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95" w:rsidRDefault="00AA3F96" w:rsidP="00A84E5A">
      <w:pPr>
        <w:spacing w:before="80" w:after="80" w:line="271" w:lineRule="auto"/>
        <w:ind w:firstLine="720"/>
        <w:jc w:val="both"/>
        <w:rPr>
          <w:rFonts w:ascii="Times New Roman" w:hAnsi="Times New Roman" w:cs="Times New Roman"/>
          <w:sz w:val="28"/>
          <w:szCs w:val="28"/>
        </w:rPr>
      </w:pPr>
      <w:r w:rsidRPr="00AA3F96">
        <w:rPr>
          <w:rFonts w:ascii="Times New Roman" w:hAnsi="Times New Roman" w:cs="Times New Roman"/>
          <w:sz w:val="28"/>
          <w:szCs w:val="28"/>
        </w:rPr>
        <w:t>Tình hình triển khai Nghị định 45/2021/NĐ-CP về việc sắp xếp lại hoạt động Quỹ HTPT H</w:t>
      </w:r>
      <w:r w:rsidR="0085182C">
        <w:rPr>
          <w:rFonts w:ascii="Times New Roman" w:hAnsi="Times New Roman" w:cs="Times New Roman"/>
          <w:sz w:val="28"/>
          <w:szCs w:val="28"/>
        </w:rPr>
        <w:t>TX</w:t>
      </w:r>
      <w:r w:rsidRPr="00AA3F96">
        <w:rPr>
          <w:rFonts w:ascii="Times New Roman" w:hAnsi="Times New Roman" w:cs="Times New Roman"/>
          <w:sz w:val="28"/>
          <w:szCs w:val="28"/>
        </w:rPr>
        <w:t>; Khó khăn, vướng mắc cụ thể tại địa phương, đề xuất, kiến nghị</w:t>
      </w:r>
    </w:p>
    <w:p w:rsidR="001B65A1" w:rsidRPr="001B65A1" w:rsidRDefault="001B65A1" w:rsidP="001B65A1">
      <w:pPr>
        <w:spacing w:before="80" w:after="80" w:line="271" w:lineRule="auto"/>
        <w:ind w:firstLine="720"/>
        <w:jc w:val="both"/>
        <w:rPr>
          <w:rFonts w:ascii="Times New Roman" w:hAnsi="Times New Roman" w:cs="Times New Roman"/>
          <w:b/>
          <w:i/>
          <w:sz w:val="28"/>
          <w:szCs w:val="28"/>
        </w:rPr>
      </w:pPr>
      <w:r w:rsidRPr="001B65A1">
        <w:rPr>
          <w:rFonts w:ascii="Times New Roman" w:hAnsi="Times New Roman" w:cs="Times New Roman"/>
          <w:b/>
          <w:i/>
          <w:sz w:val="28"/>
          <w:szCs w:val="28"/>
        </w:rPr>
        <w:t>Phần 1. Tình hình hoạt động của Quỹ</w:t>
      </w:r>
    </w:p>
    <w:p w:rsidR="0020725B" w:rsidRDefault="0020725B" w:rsidP="002E6AF1">
      <w:pPr>
        <w:spacing w:before="80" w:after="80" w:line="271" w:lineRule="auto"/>
        <w:ind w:firstLine="720"/>
        <w:jc w:val="both"/>
        <w:rPr>
          <w:rFonts w:ascii="Times New Roman" w:hAnsi="Times New Roman" w:cs="Times New Roman"/>
          <w:sz w:val="28"/>
          <w:szCs w:val="28"/>
        </w:rPr>
      </w:pPr>
      <w:r w:rsidRPr="001B65A1">
        <w:rPr>
          <w:rFonts w:ascii="Times New Roman" w:hAnsi="Times New Roman" w:cs="Times New Roman"/>
          <w:sz w:val="28"/>
          <w:szCs w:val="28"/>
        </w:rPr>
        <w:t>UBND tỉnh</w:t>
      </w:r>
      <w:r w:rsidR="0085182C">
        <w:rPr>
          <w:rFonts w:ascii="Times New Roman" w:hAnsi="Times New Roman" w:cs="Times New Roman"/>
          <w:sz w:val="28"/>
          <w:szCs w:val="28"/>
        </w:rPr>
        <w:t xml:space="preserve"> Hà Tĩnh</w:t>
      </w:r>
      <w:r w:rsidRPr="001B65A1">
        <w:rPr>
          <w:rFonts w:ascii="Times New Roman" w:hAnsi="Times New Roman" w:cs="Times New Roman"/>
          <w:sz w:val="28"/>
          <w:szCs w:val="28"/>
        </w:rPr>
        <w:t xml:space="preserve"> sớm ban hành Quyết định thành lập Quỹ</w:t>
      </w:r>
      <w:r w:rsidR="0085182C">
        <w:rPr>
          <w:rFonts w:ascii="Times New Roman" w:hAnsi="Times New Roman" w:cs="Times New Roman"/>
          <w:sz w:val="28"/>
          <w:szCs w:val="28"/>
        </w:rPr>
        <w:t xml:space="preserve"> </w:t>
      </w:r>
      <w:r w:rsidRPr="001B65A1">
        <w:rPr>
          <w:rFonts w:ascii="Times New Roman" w:hAnsi="Times New Roman" w:cs="Times New Roman"/>
          <w:sz w:val="28"/>
          <w:szCs w:val="28"/>
        </w:rPr>
        <w:t xml:space="preserve">ngày 05/02/2009; kèm theo các </w:t>
      </w:r>
      <w:r w:rsidR="009110D4" w:rsidRPr="001B65A1">
        <w:rPr>
          <w:rFonts w:ascii="Times New Roman" w:hAnsi="Times New Roman" w:cs="Times New Roman"/>
          <w:sz w:val="28"/>
          <w:szCs w:val="28"/>
        </w:rPr>
        <w:t>Quyết đị</w:t>
      </w:r>
      <w:r w:rsidR="00FC1639" w:rsidRPr="001B65A1">
        <w:rPr>
          <w:rFonts w:ascii="Times New Roman" w:hAnsi="Times New Roman" w:cs="Times New Roman"/>
          <w:sz w:val="28"/>
          <w:szCs w:val="28"/>
        </w:rPr>
        <w:t>nh:</w:t>
      </w:r>
      <w:r w:rsidR="0085182C">
        <w:rPr>
          <w:rFonts w:ascii="Times New Roman" w:hAnsi="Times New Roman" w:cs="Times New Roman"/>
          <w:sz w:val="28"/>
          <w:szCs w:val="28"/>
        </w:rPr>
        <w:t xml:space="preserve"> </w:t>
      </w:r>
      <w:r w:rsidR="009110D4" w:rsidRPr="001B65A1">
        <w:rPr>
          <w:rFonts w:ascii="Times New Roman" w:hAnsi="Times New Roman" w:cs="Times New Roman"/>
          <w:sz w:val="28"/>
          <w:szCs w:val="28"/>
        </w:rPr>
        <w:t>Điều lệ tổ chức và hoạt độ</w:t>
      </w:r>
      <w:r w:rsidR="0085182C">
        <w:rPr>
          <w:rFonts w:ascii="Times New Roman" w:hAnsi="Times New Roman" w:cs="Times New Roman"/>
          <w:sz w:val="28"/>
          <w:szCs w:val="28"/>
        </w:rPr>
        <w:t>ng,</w:t>
      </w:r>
      <w:r w:rsidR="009110D4" w:rsidRPr="001B65A1">
        <w:rPr>
          <w:rFonts w:ascii="Times New Roman" w:hAnsi="Times New Roman" w:cs="Times New Roman"/>
          <w:sz w:val="28"/>
          <w:szCs w:val="28"/>
        </w:rPr>
        <w:t xml:space="preserve"> Quy chế độ quả</w:t>
      </w:r>
      <w:r w:rsidRPr="001B65A1">
        <w:rPr>
          <w:rFonts w:ascii="Times New Roman" w:hAnsi="Times New Roman" w:cs="Times New Roman"/>
          <w:sz w:val="28"/>
          <w:szCs w:val="28"/>
        </w:rPr>
        <w:t>n lý Tài chính</w:t>
      </w:r>
      <w:r w:rsidR="0085182C">
        <w:rPr>
          <w:rFonts w:ascii="Times New Roman" w:hAnsi="Times New Roman" w:cs="Times New Roman"/>
          <w:sz w:val="28"/>
          <w:szCs w:val="28"/>
        </w:rPr>
        <w:t>,</w:t>
      </w:r>
      <w:r w:rsidRPr="001B65A1">
        <w:rPr>
          <w:rFonts w:ascii="Times New Roman" w:hAnsi="Times New Roman" w:cs="Times New Roman"/>
          <w:sz w:val="28"/>
          <w:szCs w:val="28"/>
        </w:rPr>
        <w:t xml:space="preserve"> </w:t>
      </w:r>
      <w:r w:rsidR="009110D4" w:rsidRPr="001B65A1">
        <w:rPr>
          <w:rFonts w:ascii="Times New Roman" w:hAnsi="Times New Roman" w:cs="Times New Roman"/>
          <w:sz w:val="28"/>
          <w:szCs w:val="28"/>
        </w:rPr>
        <w:t>Quy chế cho vay đầu tư của Quỹ Hỗ trợ phát triển H</w:t>
      </w:r>
      <w:r w:rsidR="0085182C">
        <w:rPr>
          <w:rFonts w:ascii="Times New Roman" w:hAnsi="Times New Roman" w:cs="Times New Roman"/>
          <w:sz w:val="28"/>
          <w:szCs w:val="28"/>
        </w:rPr>
        <w:t>TX</w:t>
      </w:r>
      <w:r w:rsidR="009110D4" w:rsidRPr="001B65A1">
        <w:rPr>
          <w:rFonts w:ascii="Times New Roman" w:hAnsi="Times New Roman" w:cs="Times New Roman"/>
          <w:sz w:val="28"/>
          <w:szCs w:val="28"/>
        </w:rPr>
        <w:t>;</w:t>
      </w:r>
      <w:r w:rsidRPr="001B65A1">
        <w:rPr>
          <w:rFonts w:ascii="Times New Roman" w:hAnsi="Times New Roman" w:cs="Times New Roman"/>
          <w:sz w:val="28"/>
          <w:szCs w:val="28"/>
        </w:rPr>
        <w:t xml:space="preserve"> </w:t>
      </w:r>
      <w:r w:rsidR="009110D4" w:rsidRPr="001B65A1">
        <w:rPr>
          <w:rFonts w:ascii="Times New Roman" w:hAnsi="Times New Roman" w:cs="Times New Roman"/>
          <w:sz w:val="28"/>
          <w:szCs w:val="28"/>
        </w:rPr>
        <w:t>bố trí vốn Điều lệ cho Quỹ</w:t>
      </w:r>
      <w:r w:rsidR="00385F86" w:rsidRPr="001B65A1">
        <w:rPr>
          <w:rFonts w:ascii="Times New Roman" w:hAnsi="Times New Roman" w:cs="Times New Roman"/>
          <w:sz w:val="28"/>
          <w:szCs w:val="28"/>
        </w:rPr>
        <w:t>,</w:t>
      </w:r>
      <w:r w:rsidR="009110D4" w:rsidRPr="001B65A1">
        <w:rPr>
          <w:rFonts w:ascii="Times New Roman" w:hAnsi="Times New Roman" w:cs="Times New Roman"/>
          <w:sz w:val="28"/>
          <w:szCs w:val="28"/>
        </w:rPr>
        <w:t xml:space="preserve"> </w:t>
      </w:r>
      <w:r w:rsidR="00385F86" w:rsidRPr="001B65A1">
        <w:rPr>
          <w:rFonts w:ascii="Times New Roman" w:hAnsi="Times New Roman" w:cs="Times New Roman"/>
          <w:sz w:val="28"/>
          <w:szCs w:val="28"/>
        </w:rPr>
        <w:t xml:space="preserve">tháng 11/2009 </w:t>
      </w:r>
      <w:r w:rsidR="009110D4" w:rsidRPr="001B65A1">
        <w:rPr>
          <w:rFonts w:ascii="Times New Roman" w:hAnsi="Times New Roman" w:cs="Times New Roman"/>
          <w:sz w:val="28"/>
          <w:szCs w:val="28"/>
        </w:rPr>
        <w:t>đi vào hoạt động với số vốn được ngân sách cấp là 01 tỷ đồng.</w:t>
      </w:r>
      <w:r w:rsidR="00833836" w:rsidRPr="001B65A1">
        <w:rPr>
          <w:rFonts w:ascii="Times New Roman" w:hAnsi="Times New Roman" w:cs="Times New Roman"/>
          <w:sz w:val="28"/>
          <w:szCs w:val="28"/>
        </w:rPr>
        <w:t xml:space="preserve"> </w:t>
      </w:r>
      <w:r w:rsidR="00385F86" w:rsidRPr="001B65A1">
        <w:rPr>
          <w:rFonts w:ascii="Times New Roman" w:hAnsi="Times New Roman" w:cs="Times New Roman"/>
          <w:sz w:val="28"/>
          <w:szCs w:val="28"/>
        </w:rPr>
        <w:t>Hàng năm tăng vốn điều lệ từ 2-5 tỷ đồng, đ</w:t>
      </w:r>
      <w:r w:rsidR="00833836" w:rsidRPr="001B65A1">
        <w:rPr>
          <w:rFonts w:ascii="Times New Roman" w:hAnsi="Times New Roman" w:cs="Times New Roman"/>
          <w:sz w:val="28"/>
          <w:szCs w:val="28"/>
        </w:rPr>
        <w:t>ến nay, v</w:t>
      </w:r>
      <w:r w:rsidRPr="001B65A1">
        <w:rPr>
          <w:rFonts w:ascii="Times New Roman" w:hAnsi="Times New Roman" w:cs="Times New Roman"/>
          <w:sz w:val="28"/>
          <w:szCs w:val="28"/>
        </w:rPr>
        <w:t>ốn điều lệ đượ</w:t>
      </w:r>
      <w:r w:rsidR="002E6AF1">
        <w:rPr>
          <w:rFonts w:ascii="Times New Roman" w:hAnsi="Times New Roman" w:cs="Times New Roman"/>
          <w:sz w:val="28"/>
          <w:szCs w:val="28"/>
        </w:rPr>
        <w:t>c</w:t>
      </w:r>
      <w:r w:rsidRPr="001B65A1">
        <w:rPr>
          <w:rFonts w:ascii="Times New Roman" w:hAnsi="Times New Roman" w:cs="Times New Roman"/>
          <w:sz w:val="28"/>
          <w:szCs w:val="28"/>
        </w:rPr>
        <w:t xml:space="preserve"> ngân sách tỉnh cấp 37 tỷ đồ</w:t>
      </w:r>
      <w:r w:rsidR="002E6AF1">
        <w:rPr>
          <w:rFonts w:ascii="Times New Roman" w:hAnsi="Times New Roman" w:cs="Times New Roman"/>
          <w:sz w:val="28"/>
          <w:szCs w:val="28"/>
        </w:rPr>
        <w:t>ng, t</w:t>
      </w:r>
      <w:r w:rsidR="00FC1639" w:rsidRPr="001B65A1">
        <w:rPr>
          <w:rFonts w:ascii="Times New Roman" w:hAnsi="Times New Roman" w:cs="Times New Roman"/>
          <w:sz w:val="28"/>
          <w:szCs w:val="28"/>
        </w:rPr>
        <w:t>ổng nguồn vốn tích lũy hơn 39 tỷ đồng</w:t>
      </w:r>
      <w:r w:rsidR="002E6AF1">
        <w:rPr>
          <w:rFonts w:ascii="Times New Roman" w:hAnsi="Times New Roman" w:cs="Times New Roman"/>
          <w:sz w:val="28"/>
          <w:szCs w:val="28"/>
        </w:rPr>
        <w:t xml:space="preserve"> (trong tốp</w:t>
      </w:r>
      <w:r w:rsidR="002E6AF1" w:rsidRPr="002E6AF1">
        <w:rPr>
          <w:rFonts w:ascii="Times New Roman" w:hAnsi="Times New Roman" w:cs="Times New Roman"/>
          <w:sz w:val="28"/>
          <w:szCs w:val="28"/>
        </w:rPr>
        <w:t xml:space="preserve"> 16/51 Quỹ địa phương có vốn hoạt động từ 20 tỷ đồng đến dưới 50 tỷ đồ</w:t>
      </w:r>
      <w:r w:rsidR="002E6AF1">
        <w:rPr>
          <w:rFonts w:ascii="Times New Roman" w:hAnsi="Times New Roman" w:cs="Times New Roman"/>
          <w:sz w:val="28"/>
          <w:szCs w:val="28"/>
        </w:rPr>
        <w:t>ng)</w:t>
      </w:r>
      <w:r w:rsidR="00232F7F">
        <w:rPr>
          <w:rFonts w:ascii="Times New Roman" w:hAnsi="Times New Roman" w:cs="Times New Roman"/>
          <w:sz w:val="28"/>
          <w:szCs w:val="28"/>
        </w:rPr>
        <w:t>, đảm bảo chuyển đổi Quỹ theo Nghị định 45</w:t>
      </w:r>
      <w:r w:rsidR="00FC1639" w:rsidRPr="001B65A1">
        <w:rPr>
          <w:rFonts w:ascii="Times New Roman" w:hAnsi="Times New Roman" w:cs="Times New Roman"/>
          <w:sz w:val="28"/>
          <w:szCs w:val="28"/>
        </w:rPr>
        <w:t xml:space="preserve">. </w:t>
      </w:r>
      <w:r w:rsidRPr="001B65A1">
        <w:rPr>
          <w:rFonts w:ascii="Times New Roman" w:hAnsi="Times New Roman" w:cs="Times New Roman"/>
          <w:sz w:val="28"/>
          <w:szCs w:val="28"/>
        </w:rPr>
        <w:t>Quỹ</w:t>
      </w:r>
      <w:r w:rsidR="000F1189" w:rsidRPr="001B65A1">
        <w:rPr>
          <w:rFonts w:ascii="Times New Roman" w:hAnsi="Times New Roman" w:cs="Times New Roman"/>
          <w:sz w:val="28"/>
          <w:szCs w:val="28"/>
        </w:rPr>
        <w:t xml:space="preserve"> đã cho 167</w:t>
      </w:r>
      <w:r w:rsidRPr="001B65A1">
        <w:rPr>
          <w:rFonts w:ascii="Times New Roman" w:hAnsi="Times New Roman" w:cs="Times New Roman"/>
          <w:sz w:val="28"/>
          <w:szCs w:val="28"/>
        </w:rPr>
        <w:t xml:space="preserve"> H</w:t>
      </w:r>
      <w:r w:rsidR="0085182C">
        <w:rPr>
          <w:rFonts w:ascii="Times New Roman" w:hAnsi="Times New Roman" w:cs="Times New Roman"/>
          <w:sz w:val="28"/>
          <w:szCs w:val="28"/>
        </w:rPr>
        <w:t xml:space="preserve">TX được </w:t>
      </w:r>
      <w:r w:rsidRPr="001B65A1">
        <w:rPr>
          <w:rFonts w:ascii="Times New Roman" w:hAnsi="Times New Roman" w:cs="Times New Roman"/>
          <w:sz w:val="28"/>
          <w:szCs w:val="28"/>
        </w:rPr>
        <w:t>vay</w:t>
      </w:r>
      <w:r w:rsidR="0085182C">
        <w:rPr>
          <w:rFonts w:ascii="Times New Roman" w:hAnsi="Times New Roman" w:cs="Times New Roman"/>
          <w:sz w:val="28"/>
          <w:szCs w:val="28"/>
        </w:rPr>
        <w:t xml:space="preserve"> vốn</w:t>
      </w:r>
      <w:r w:rsidR="00DA3950" w:rsidRPr="001B65A1">
        <w:rPr>
          <w:rFonts w:ascii="Times New Roman" w:hAnsi="Times New Roman" w:cs="Times New Roman"/>
          <w:sz w:val="28"/>
          <w:szCs w:val="28"/>
        </w:rPr>
        <w:t>/</w:t>
      </w:r>
      <w:r w:rsidR="0085182C">
        <w:rPr>
          <w:rFonts w:ascii="Times New Roman" w:hAnsi="Times New Roman" w:cs="Times New Roman"/>
          <w:sz w:val="28"/>
          <w:szCs w:val="28"/>
        </w:rPr>
        <w:t xml:space="preserve"> tổng số </w:t>
      </w:r>
      <w:r w:rsidR="00DA3950" w:rsidRPr="001B65A1">
        <w:rPr>
          <w:rFonts w:ascii="Times New Roman" w:hAnsi="Times New Roman" w:cs="Times New Roman"/>
          <w:sz w:val="28"/>
          <w:szCs w:val="28"/>
        </w:rPr>
        <w:t>945 số HTX đang hoạt động (chiế</w:t>
      </w:r>
      <w:r w:rsidR="000F1189" w:rsidRPr="001B65A1">
        <w:rPr>
          <w:rFonts w:ascii="Times New Roman" w:hAnsi="Times New Roman" w:cs="Times New Roman"/>
          <w:sz w:val="28"/>
          <w:szCs w:val="28"/>
        </w:rPr>
        <w:t>m 17,6</w:t>
      </w:r>
      <w:r w:rsidR="0085182C">
        <w:rPr>
          <w:rFonts w:ascii="Times New Roman" w:hAnsi="Times New Roman" w:cs="Times New Roman"/>
          <w:sz w:val="28"/>
          <w:szCs w:val="28"/>
        </w:rPr>
        <w:t>5 %)</w:t>
      </w:r>
      <w:r w:rsidR="00DA3950" w:rsidRPr="001B65A1">
        <w:rPr>
          <w:rFonts w:ascii="Times New Roman" w:hAnsi="Times New Roman" w:cs="Times New Roman"/>
          <w:sz w:val="28"/>
          <w:szCs w:val="28"/>
        </w:rPr>
        <w:t xml:space="preserve"> với </w:t>
      </w:r>
      <w:r w:rsidR="000F1189" w:rsidRPr="001B65A1">
        <w:rPr>
          <w:rFonts w:ascii="Times New Roman" w:hAnsi="Times New Roman" w:cs="Times New Roman"/>
          <w:sz w:val="28"/>
          <w:szCs w:val="28"/>
        </w:rPr>
        <w:t>274</w:t>
      </w:r>
      <w:r w:rsidRPr="001B65A1">
        <w:rPr>
          <w:rFonts w:ascii="Times New Roman" w:hAnsi="Times New Roman" w:cs="Times New Roman"/>
          <w:sz w:val="28"/>
          <w:szCs w:val="28"/>
        </w:rPr>
        <w:t xml:space="preserve"> lượt dự án vay với doanh số</w:t>
      </w:r>
      <w:r w:rsidR="00FC1639" w:rsidRPr="001B65A1">
        <w:rPr>
          <w:rFonts w:ascii="Times New Roman" w:hAnsi="Times New Roman" w:cs="Times New Roman"/>
          <w:sz w:val="28"/>
          <w:szCs w:val="28"/>
        </w:rPr>
        <w:t xml:space="preserve"> gầ</w:t>
      </w:r>
      <w:r w:rsidR="000F1189" w:rsidRPr="001B65A1">
        <w:rPr>
          <w:rFonts w:ascii="Times New Roman" w:hAnsi="Times New Roman" w:cs="Times New Roman"/>
          <w:sz w:val="28"/>
          <w:szCs w:val="28"/>
        </w:rPr>
        <w:t>n 97</w:t>
      </w:r>
      <w:r w:rsidRPr="001B65A1">
        <w:rPr>
          <w:rFonts w:ascii="Times New Roman" w:hAnsi="Times New Roman" w:cs="Times New Roman"/>
          <w:sz w:val="28"/>
          <w:szCs w:val="28"/>
        </w:rPr>
        <w:t xml:space="preserve"> tỷ đồng. </w:t>
      </w:r>
      <w:r w:rsidR="0085182C">
        <w:rPr>
          <w:rFonts w:ascii="Times New Roman" w:hAnsi="Times New Roman" w:cs="Times New Roman"/>
          <w:sz w:val="28"/>
          <w:szCs w:val="28"/>
        </w:rPr>
        <w:t xml:space="preserve">Tổng số </w:t>
      </w:r>
      <w:r w:rsidR="0024179B" w:rsidRPr="001B65A1">
        <w:rPr>
          <w:rFonts w:ascii="Times New Roman" w:hAnsi="Times New Roman" w:cs="Times New Roman"/>
          <w:sz w:val="28"/>
          <w:szCs w:val="28"/>
        </w:rPr>
        <w:t>25% số HTX được vay vốn của các tổ chức tín dụng, ngân hàng, còn lại các HTX phải vay trên thị trường phi chính thức với lãi suất cao.</w:t>
      </w:r>
      <w:r w:rsidR="000E3102">
        <w:rPr>
          <w:rFonts w:ascii="Times New Roman" w:hAnsi="Times New Roman" w:cs="Times New Roman"/>
          <w:sz w:val="28"/>
          <w:szCs w:val="28"/>
        </w:rPr>
        <w:t xml:space="preserve"> Quỹ tạo điều kiện cho HTX được tập huấn, hướng dẫn lập dự án vay vốn từ đó năng lực của HTX được tăng lên. HTX được vay vốn với lãi suất ưu đãi 5,13%/năm đã đầu tư máy móc</w:t>
      </w:r>
      <w:r w:rsidR="0085182C">
        <w:rPr>
          <w:rFonts w:ascii="Times New Roman" w:hAnsi="Times New Roman" w:cs="Times New Roman"/>
          <w:sz w:val="28"/>
          <w:szCs w:val="28"/>
        </w:rPr>
        <w:t>,</w:t>
      </w:r>
      <w:r w:rsidR="000E3102">
        <w:rPr>
          <w:rFonts w:ascii="Times New Roman" w:hAnsi="Times New Roman" w:cs="Times New Roman"/>
          <w:sz w:val="28"/>
          <w:szCs w:val="28"/>
        </w:rPr>
        <w:t xml:space="preserve"> thiết bị sản xuất, </w:t>
      </w:r>
      <w:r w:rsidR="0085182C">
        <w:rPr>
          <w:rFonts w:ascii="Times New Roman" w:hAnsi="Times New Roman" w:cs="Times New Roman"/>
          <w:sz w:val="28"/>
          <w:szCs w:val="28"/>
        </w:rPr>
        <w:t xml:space="preserve">cơ sở hạ tầng, </w:t>
      </w:r>
      <w:r w:rsidR="000E3102">
        <w:rPr>
          <w:rFonts w:ascii="Times New Roman" w:hAnsi="Times New Roman" w:cs="Times New Roman"/>
          <w:sz w:val="28"/>
          <w:szCs w:val="28"/>
        </w:rPr>
        <w:t>mở rộng sản xuất kinh doanh, hiệu quả hoạt độ</w:t>
      </w:r>
      <w:r w:rsidR="0085182C">
        <w:rPr>
          <w:rFonts w:ascii="Times New Roman" w:hAnsi="Times New Roman" w:cs="Times New Roman"/>
          <w:sz w:val="28"/>
          <w:szCs w:val="28"/>
        </w:rPr>
        <w:t>ng tăng lên</w:t>
      </w:r>
      <w:r w:rsidR="000E3102">
        <w:rPr>
          <w:rFonts w:ascii="Times New Roman" w:hAnsi="Times New Roman" w:cs="Times New Roman"/>
          <w:sz w:val="28"/>
          <w:szCs w:val="28"/>
        </w:rPr>
        <w:t>, ước tăng 10%/năm.</w:t>
      </w:r>
    </w:p>
    <w:p w:rsidR="001B65A1" w:rsidRPr="001B65A1" w:rsidRDefault="001B65A1" w:rsidP="001B65A1">
      <w:pPr>
        <w:spacing w:before="80" w:after="80" w:line="271" w:lineRule="auto"/>
        <w:ind w:firstLine="720"/>
        <w:jc w:val="both"/>
        <w:rPr>
          <w:rFonts w:ascii="Times New Roman" w:hAnsi="Times New Roman" w:cs="Times New Roman"/>
          <w:b/>
          <w:bCs/>
          <w:i/>
          <w:sz w:val="28"/>
          <w:szCs w:val="28"/>
          <w:lang w:val="de-DE"/>
        </w:rPr>
      </w:pPr>
      <w:r w:rsidRPr="001B65A1">
        <w:rPr>
          <w:rFonts w:ascii="Times New Roman" w:hAnsi="Times New Roman" w:cs="Times New Roman"/>
          <w:b/>
          <w:i/>
          <w:sz w:val="28"/>
          <w:szCs w:val="28"/>
        </w:rPr>
        <w:t xml:space="preserve">Phần 2. Khó khăn trong chuyển đổi Quỹ </w:t>
      </w:r>
    </w:p>
    <w:p w:rsidR="00385F86" w:rsidRDefault="001B65A1" w:rsidP="00385F86">
      <w:pPr>
        <w:spacing w:before="80" w:after="80" w:line="271"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Liên minh HTX tỉnh đã sớm làm thủ tục để chuyển đổi Quỹ theo Nghị định 45. </w:t>
      </w:r>
      <w:r w:rsidR="00385F86" w:rsidRPr="00385F86">
        <w:rPr>
          <w:rFonts w:ascii="Times New Roman" w:hAnsi="Times New Roman" w:cs="Times New Roman"/>
          <w:sz w:val="28"/>
          <w:szCs w:val="28"/>
        </w:rPr>
        <w:t xml:space="preserve"> Triển khai Kế hoạ</w:t>
      </w:r>
      <w:r w:rsidR="0085182C">
        <w:rPr>
          <w:rFonts w:ascii="Times New Roman" w:hAnsi="Times New Roman" w:cs="Times New Roman"/>
          <w:sz w:val="28"/>
          <w:szCs w:val="28"/>
        </w:rPr>
        <w:t>ch 351</w:t>
      </w:r>
      <w:r w:rsidR="006C2778">
        <w:rPr>
          <w:rFonts w:ascii="Times New Roman" w:hAnsi="Times New Roman" w:cs="Times New Roman"/>
          <w:sz w:val="28"/>
          <w:szCs w:val="28"/>
        </w:rPr>
        <w:t xml:space="preserve"> ngày 8/6/2021</w:t>
      </w:r>
      <w:r w:rsidR="0085182C">
        <w:rPr>
          <w:rFonts w:ascii="Times New Roman" w:hAnsi="Times New Roman" w:cs="Times New Roman"/>
          <w:sz w:val="28"/>
          <w:szCs w:val="28"/>
        </w:rPr>
        <w:t xml:space="preserve"> của</w:t>
      </w:r>
      <w:r w:rsidR="006C2778">
        <w:rPr>
          <w:rFonts w:ascii="Times New Roman" w:hAnsi="Times New Roman" w:cs="Times New Roman"/>
          <w:sz w:val="28"/>
          <w:szCs w:val="28"/>
        </w:rPr>
        <w:t xml:space="preserve"> Liên minh HTX</w:t>
      </w:r>
      <w:r w:rsidR="00385F86" w:rsidRPr="00385F86">
        <w:rPr>
          <w:rFonts w:ascii="Times New Roman" w:hAnsi="Times New Roman" w:cs="Times New Roman"/>
          <w:sz w:val="28"/>
          <w:szCs w:val="28"/>
        </w:rPr>
        <w:t xml:space="preserve"> Việt nam về thực hiện Nghị định số</w:t>
      </w:r>
      <w:r w:rsidR="006C2778">
        <w:rPr>
          <w:rFonts w:ascii="Times New Roman" w:hAnsi="Times New Roman" w:cs="Times New Roman"/>
          <w:sz w:val="28"/>
          <w:szCs w:val="28"/>
        </w:rPr>
        <w:t xml:space="preserve"> 45/2021</w:t>
      </w:r>
      <w:r w:rsidR="00385F86" w:rsidRPr="00385F86">
        <w:rPr>
          <w:rFonts w:ascii="Times New Roman" w:hAnsi="Times New Roman" w:cs="Times New Roman"/>
          <w:sz w:val="28"/>
          <w:szCs w:val="28"/>
        </w:rPr>
        <w:t xml:space="preserve"> của Chính phủ về việc thành lập, tổ chức và hoạt động của Quỹ hỗ trợ phát triể</w:t>
      </w:r>
      <w:r w:rsidR="006C2778">
        <w:rPr>
          <w:rFonts w:ascii="Times New Roman" w:hAnsi="Times New Roman" w:cs="Times New Roman"/>
          <w:sz w:val="28"/>
          <w:szCs w:val="28"/>
        </w:rPr>
        <w:t>n HTX</w:t>
      </w:r>
      <w:r w:rsidR="00385F86" w:rsidRPr="00385F86">
        <w:rPr>
          <w:rFonts w:ascii="Times New Roman" w:hAnsi="Times New Roman" w:cs="Times New Roman"/>
          <w:sz w:val="28"/>
          <w:szCs w:val="28"/>
        </w:rPr>
        <w:t xml:space="preserve">, </w:t>
      </w:r>
      <w:r w:rsidR="006C2778" w:rsidRPr="006C2778">
        <w:rPr>
          <w:rFonts w:ascii="Times New Roman" w:hAnsi="Times New Roman" w:cs="Times New Roman"/>
          <w:sz w:val="28"/>
          <w:szCs w:val="28"/>
        </w:rPr>
        <w:t xml:space="preserve">ngày 30/6/2021 </w:t>
      </w:r>
      <w:r w:rsidR="006C2778">
        <w:rPr>
          <w:rFonts w:ascii="Times New Roman" w:hAnsi="Times New Roman" w:cs="Times New Roman"/>
          <w:sz w:val="28"/>
          <w:szCs w:val="28"/>
        </w:rPr>
        <w:t>Liên minh HTX Hà Tĩnh đã sớm</w:t>
      </w:r>
      <w:r w:rsidR="00385F86" w:rsidRPr="00385F86">
        <w:rPr>
          <w:rFonts w:ascii="Times New Roman" w:hAnsi="Times New Roman" w:cs="Times New Roman"/>
          <w:sz w:val="28"/>
          <w:szCs w:val="28"/>
        </w:rPr>
        <w:t xml:space="preserve"> dự thảo Đề án chuyển đổi, điều lệ, quy chế hoạt động gửi UBND tỉnh và các sở</w:t>
      </w:r>
      <w:r>
        <w:rPr>
          <w:rFonts w:ascii="Times New Roman" w:hAnsi="Times New Roman" w:cs="Times New Roman"/>
          <w:sz w:val="28"/>
          <w:szCs w:val="28"/>
        </w:rPr>
        <w:t>, ngành</w:t>
      </w:r>
      <w:r w:rsidR="006C2778">
        <w:rPr>
          <w:rFonts w:ascii="Times New Roman" w:hAnsi="Times New Roman" w:cs="Times New Roman"/>
          <w:sz w:val="28"/>
          <w:szCs w:val="28"/>
        </w:rPr>
        <w:t>, t</w:t>
      </w:r>
      <w:r>
        <w:rPr>
          <w:rFonts w:ascii="Times New Roman" w:hAnsi="Times New Roman" w:cs="Times New Roman"/>
          <w:sz w:val="28"/>
          <w:szCs w:val="28"/>
        </w:rPr>
        <w:t xml:space="preserve">uy nhiên gặp một số khó khăn: </w:t>
      </w:r>
    </w:p>
    <w:p w:rsidR="001B65A1" w:rsidRPr="008338EA" w:rsidRDefault="002E6AF1" w:rsidP="00385F86">
      <w:pPr>
        <w:spacing w:before="80" w:after="80" w:line="271" w:lineRule="auto"/>
        <w:ind w:firstLine="720"/>
        <w:jc w:val="both"/>
        <w:rPr>
          <w:rFonts w:ascii="Times New Roman" w:hAnsi="Times New Roman" w:cs="Times New Roman"/>
          <w:b/>
          <w:i/>
          <w:sz w:val="28"/>
          <w:szCs w:val="28"/>
        </w:rPr>
      </w:pPr>
      <w:r>
        <w:rPr>
          <w:rFonts w:ascii="Times New Roman" w:hAnsi="Times New Roman" w:cs="Times New Roman"/>
          <w:b/>
          <w:i/>
          <w:sz w:val="28"/>
          <w:szCs w:val="28"/>
        </w:rPr>
        <w:t>1.T</w:t>
      </w:r>
      <w:r w:rsidR="001B65A1" w:rsidRPr="008338EA">
        <w:rPr>
          <w:rFonts w:ascii="Times New Roman" w:hAnsi="Times New Roman" w:cs="Times New Roman"/>
          <w:b/>
          <w:i/>
          <w:sz w:val="28"/>
          <w:szCs w:val="28"/>
        </w:rPr>
        <w:t>hực hiện đế</w:t>
      </w:r>
      <w:r w:rsidR="008338EA" w:rsidRPr="008338EA">
        <w:rPr>
          <w:rFonts w:ascii="Times New Roman" w:hAnsi="Times New Roman" w:cs="Times New Roman"/>
          <w:b/>
          <w:i/>
          <w:sz w:val="28"/>
          <w:szCs w:val="28"/>
        </w:rPr>
        <w:t>n 3</w:t>
      </w:r>
      <w:r w:rsidR="001B65A1" w:rsidRPr="008338EA">
        <w:rPr>
          <w:rFonts w:ascii="Times New Roman" w:hAnsi="Times New Roman" w:cs="Times New Roman"/>
          <w:b/>
          <w:i/>
          <w:sz w:val="28"/>
          <w:szCs w:val="28"/>
        </w:rPr>
        <w:t xml:space="preserve"> lần đề xuất mà chưa xon</w:t>
      </w:r>
      <w:r>
        <w:rPr>
          <w:rFonts w:ascii="Times New Roman" w:hAnsi="Times New Roman" w:cs="Times New Roman"/>
          <w:b/>
          <w:i/>
          <w:sz w:val="28"/>
          <w:szCs w:val="28"/>
        </w:rPr>
        <w:t>g, do sở ngành</w:t>
      </w:r>
      <w:r w:rsidR="00433F61">
        <w:rPr>
          <w:rFonts w:ascii="Times New Roman" w:hAnsi="Times New Roman" w:cs="Times New Roman"/>
          <w:b/>
          <w:i/>
          <w:sz w:val="28"/>
          <w:szCs w:val="28"/>
        </w:rPr>
        <w:t xml:space="preserve"> </w:t>
      </w:r>
      <w:bookmarkStart w:id="0" w:name="_GoBack"/>
      <w:bookmarkEnd w:id="0"/>
      <w:r>
        <w:rPr>
          <w:rFonts w:ascii="Times New Roman" w:hAnsi="Times New Roman" w:cs="Times New Roman"/>
          <w:b/>
          <w:i/>
          <w:sz w:val="28"/>
          <w:szCs w:val="28"/>
        </w:rPr>
        <w:t xml:space="preserve">chậm tham mưu  </w:t>
      </w:r>
    </w:p>
    <w:p w:rsidR="000E3102" w:rsidRDefault="00385F86" w:rsidP="008338EA">
      <w:pPr>
        <w:spacing w:before="80" w:after="80" w:line="271" w:lineRule="auto"/>
        <w:ind w:firstLine="720"/>
        <w:jc w:val="both"/>
        <w:rPr>
          <w:rFonts w:ascii="Times New Roman" w:hAnsi="Times New Roman" w:cs="Times New Roman"/>
          <w:sz w:val="28"/>
          <w:szCs w:val="28"/>
        </w:rPr>
      </w:pPr>
      <w:r w:rsidRPr="00385F86">
        <w:rPr>
          <w:rFonts w:ascii="Times New Roman" w:hAnsi="Times New Roman" w:cs="Times New Roman"/>
          <w:b/>
          <w:i/>
          <w:sz w:val="28"/>
          <w:szCs w:val="28"/>
        </w:rPr>
        <w:t>- Lần 1</w:t>
      </w:r>
      <w:r w:rsidRPr="00385F86">
        <w:rPr>
          <w:rFonts w:ascii="Times New Roman" w:hAnsi="Times New Roman" w:cs="Times New Roman"/>
          <w:sz w:val="28"/>
          <w:szCs w:val="28"/>
        </w:rPr>
        <w:t>.</w:t>
      </w:r>
      <w:r w:rsidR="008338EA" w:rsidRPr="008338EA">
        <w:rPr>
          <w:rFonts w:ascii="Times New Roman" w:hAnsi="Times New Roman" w:cs="Times New Roman"/>
          <w:sz w:val="28"/>
          <w:szCs w:val="28"/>
        </w:rPr>
        <w:t xml:space="preserve"> UBND tỉnh có Văn bả</w:t>
      </w:r>
      <w:r w:rsidR="00232F7F">
        <w:rPr>
          <w:rFonts w:ascii="Times New Roman" w:hAnsi="Times New Roman" w:cs="Times New Roman"/>
          <w:sz w:val="28"/>
          <w:szCs w:val="28"/>
        </w:rPr>
        <w:t>n</w:t>
      </w:r>
      <w:r w:rsidR="00232F7F" w:rsidRPr="00232F7F">
        <w:rPr>
          <w:rFonts w:ascii="Times New Roman" w:hAnsi="Times New Roman" w:cs="Times New Roman"/>
          <w:sz w:val="28"/>
          <w:szCs w:val="28"/>
        </w:rPr>
        <w:t xml:space="preserve"> </w:t>
      </w:r>
      <w:r w:rsidR="00232F7F">
        <w:rPr>
          <w:rFonts w:ascii="Times New Roman" w:hAnsi="Times New Roman" w:cs="Times New Roman"/>
          <w:sz w:val="28"/>
          <w:szCs w:val="28"/>
        </w:rPr>
        <w:t>ngày 23/7/2021</w:t>
      </w:r>
      <w:r w:rsidR="008338EA" w:rsidRPr="008338EA">
        <w:rPr>
          <w:rFonts w:ascii="Times New Roman" w:hAnsi="Times New Roman" w:cs="Times New Roman"/>
          <w:sz w:val="28"/>
          <w:szCs w:val="28"/>
        </w:rPr>
        <w:t xml:space="preserve"> giao Liên minh HTX tỉnh chủ trì phối hợp với các sở, ngành để triể</w:t>
      </w:r>
      <w:r w:rsidR="008338EA">
        <w:rPr>
          <w:rFonts w:ascii="Times New Roman" w:hAnsi="Times New Roman" w:cs="Times New Roman"/>
          <w:sz w:val="28"/>
          <w:szCs w:val="28"/>
        </w:rPr>
        <w:t xml:space="preserve">n khai. </w:t>
      </w:r>
      <w:r w:rsidRPr="00385F86">
        <w:rPr>
          <w:rFonts w:ascii="Times New Roman" w:hAnsi="Times New Roman" w:cs="Times New Roman"/>
          <w:sz w:val="28"/>
          <w:szCs w:val="28"/>
        </w:rPr>
        <w:t>Ngày 10/8/2021</w:t>
      </w:r>
      <w:r w:rsidR="001B65A1">
        <w:rPr>
          <w:rFonts w:ascii="Times New Roman" w:hAnsi="Times New Roman" w:cs="Times New Roman"/>
          <w:sz w:val="28"/>
          <w:szCs w:val="28"/>
        </w:rPr>
        <w:t>,</w:t>
      </w:r>
      <w:r w:rsidRPr="00385F86">
        <w:rPr>
          <w:rFonts w:ascii="Times New Roman" w:hAnsi="Times New Roman" w:cs="Times New Roman"/>
          <w:sz w:val="28"/>
          <w:szCs w:val="28"/>
        </w:rPr>
        <w:t xml:space="preserve"> LMHTX tỉnh có công văn gửi xin góp ý dự thảo Điều lệ tổ chức và hoạt động của Quỹ</w:t>
      </w:r>
      <w:r w:rsidR="006C2778">
        <w:rPr>
          <w:rFonts w:ascii="Times New Roman" w:hAnsi="Times New Roman" w:cs="Times New Roman"/>
          <w:sz w:val="28"/>
          <w:szCs w:val="28"/>
        </w:rPr>
        <w:t>,</w:t>
      </w:r>
      <w:r w:rsidR="000E3102">
        <w:rPr>
          <w:rFonts w:ascii="Times New Roman" w:hAnsi="Times New Roman" w:cs="Times New Roman"/>
          <w:sz w:val="28"/>
          <w:szCs w:val="28"/>
        </w:rPr>
        <w:t xml:space="preserve"> đươc các</w:t>
      </w:r>
      <w:r w:rsidRPr="00385F86">
        <w:rPr>
          <w:rFonts w:ascii="Times New Roman" w:hAnsi="Times New Roman" w:cs="Times New Roman"/>
          <w:sz w:val="28"/>
          <w:szCs w:val="28"/>
        </w:rPr>
        <w:t xml:space="preserve"> Sở</w:t>
      </w:r>
      <w:r w:rsidR="000E3102">
        <w:rPr>
          <w:rFonts w:ascii="Times New Roman" w:hAnsi="Times New Roman" w:cs="Times New Roman"/>
          <w:sz w:val="28"/>
          <w:szCs w:val="28"/>
        </w:rPr>
        <w:t xml:space="preserve"> tài chính</w:t>
      </w:r>
      <w:r w:rsidRPr="00385F86">
        <w:rPr>
          <w:rFonts w:ascii="Times New Roman" w:hAnsi="Times New Roman" w:cs="Times New Roman"/>
          <w:sz w:val="28"/>
          <w:szCs w:val="28"/>
        </w:rPr>
        <w:t>, sở lao độ</w:t>
      </w:r>
      <w:r w:rsidR="000E3102">
        <w:rPr>
          <w:rFonts w:ascii="Times New Roman" w:hAnsi="Times New Roman" w:cs="Times New Roman"/>
          <w:sz w:val="28"/>
          <w:szCs w:val="28"/>
        </w:rPr>
        <w:t>ng</w:t>
      </w:r>
      <w:r w:rsidRPr="00385F86">
        <w:rPr>
          <w:rFonts w:ascii="Times New Roman" w:hAnsi="Times New Roman" w:cs="Times New Roman"/>
          <w:sz w:val="28"/>
          <w:szCs w:val="28"/>
        </w:rPr>
        <w:t>, Ngân hàng nhà nướ</w:t>
      </w:r>
      <w:r w:rsidR="000E3102">
        <w:rPr>
          <w:rFonts w:ascii="Times New Roman" w:hAnsi="Times New Roman" w:cs="Times New Roman"/>
          <w:sz w:val="28"/>
          <w:szCs w:val="28"/>
        </w:rPr>
        <w:t>c</w:t>
      </w:r>
      <w:r w:rsidRPr="00385F86">
        <w:rPr>
          <w:rFonts w:ascii="Times New Roman" w:hAnsi="Times New Roman" w:cs="Times New Roman"/>
          <w:sz w:val="28"/>
          <w:szCs w:val="28"/>
        </w:rPr>
        <w:t xml:space="preserve"> và sở kế hoạch và Đầ</w:t>
      </w:r>
      <w:r w:rsidR="000E3102">
        <w:rPr>
          <w:rFonts w:ascii="Times New Roman" w:hAnsi="Times New Roman" w:cs="Times New Roman"/>
          <w:sz w:val="28"/>
          <w:szCs w:val="28"/>
        </w:rPr>
        <w:t>u tư góp ý chậm nhất vào ngày</w:t>
      </w:r>
      <w:r w:rsidR="008338EA">
        <w:rPr>
          <w:rFonts w:ascii="Times New Roman" w:hAnsi="Times New Roman" w:cs="Times New Roman"/>
          <w:sz w:val="28"/>
          <w:szCs w:val="28"/>
        </w:rPr>
        <w:t xml:space="preserve"> 30/9/2021.</w:t>
      </w:r>
      <w:r w:rsidRPr="00385F86">
        <w:rPr>
          <w:rFonts w:ascii="Times New Roman" w:hAnsi="Times New Roman" w:cs="Times New Roman"/>
          <w:sz w:val="28"/>
          <w:szCs w:val="28"/>
        </w:rPr>
        <w:t xml:space="preserve"> </w:t>
      </w:r>
    </w:p>
    <w:p w:rsidR="00385F86" w:rsidRPr="00385F86" w:rsidRDefault="000E3102" w:rsidP="008338EA">
      <w:pPr>
        <w:spacing w:before="80" w:after="80" w:line="271"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Hoàn thiện hồ sơ, </w:t>
      </w:r>
      <w:r w:rsidR="00385F86" w:rsidRPr="00385F86">
        <w:rPr>
          <w:rFonts w:ascii="Times New Roman" w:hAnsi="Times New Roman" w:cs="Times New Roman"/>
          <w:sz w:val="28"/>
          <w:szCs w:val="28"/>
        </w:rPr>
        <w:t>LMHTX tỉnh có Tờ trình số 37</w:t>
      </w:r>
      <w:r w:rsidRPr="000E3102">
        <w:rPr>
          <w:rFonts w:ascii="Times New Roman" w:hAnsi="Times New Roman" w:cs="Times New Roman"/>
          <w:sz w:val="28"/>
          <w:szCs w:val="28"/>
        </w:rPr>
        <w:t xml:space="preserve"> </w:t>
      </w:r>
      <w:r>
        <w:rPr>
          <w:rFonts w:ascii="Times New Roman" w:hAnsi="Times New Roman" w:cs="Times New Roman"/>
          <w:sz w:val="28"/>
          <w:szCs w:val="28"/>
        </w:rPr>
        <w:t>n</w:t>
      </w:r>
      <w:r w:rsidRPr="000E3102">
        <w:rPr>
          <w:rFonts w:ascii="Times New Roman" w:hAnsi="Times New Roman" w:cs="Times New Roman"/>
          <w:sz w:val="28"/>
          <w:szCs w:val="28"/>
        </w:rPr>
        <w:t xml:space="preserve">gày 24/3/2022 </w:t>
      </w:r>
      <w:r w:rsidR="00385F86" w:rsidRPr="00385F86">
        <w:rPr>
          <w:rFonts w:ascii="Times New Roman" w:hAnsi="Times New Roman" w:cs="Times New Roman"/>
          <w:sz w:val="28"/>
          <w:szCs w:val="28"/>
        </w:rPr>
        <w:t xml:space="preserve"> gửi UBND tỉnh đề xuất kiện toàn Quỹ</w:t>
      </w:r>
      <w:r w:rsidR="008338EA">
        <w:rPr>
          <w:rFonts w:ascii="Times New Roman" w:hAnsi="Times New Roman" w:cs="Times New Roman"/>
          <w:sz w:val="28"/>
          <w:szCs w:val="28"/>
        </w:rPr>
        <w:t>,</w:t>
      </w:r>
      <w:r w:rsidR="00385F86" w:rsidRPr="00385F86">
        <w:rPr>
          <w:rFonts w:ascii="Times New Roman" w:hAnsi="Times New Roman" w:cs="Times New Roman"/>
          <w:sz w:val="28"/>
          <w:szCs w:val="28"/>
        </w:rPr>
        <w:t xml:space="preserve"> ngày 30/3/2022 UBND tỉnh có văn bả</w:t>
      </w:r>
      <w:r w:rsidR="00232F7F">
        <w:rPr>
          <w:rFonts w:ascii="Times New Roman" w:hAnsi="Times New Roman" w:cs="Times New Roman"/>
          <w:sz w:val="28"/>
          <w:szCs w:val="28"/>
        </w:rPr>
        <w:t>n</w:t>
      </w:r>
      <w:r w:rsidR="00385F86" w:rsidRPr="00385F86">
        <w:rPr>
          <w:rFonts w:ascii="Times New Roman" w:hAnsi="Times New Roman" w:cs="Times New Roman"/>
          <w:sz w:val="28"/>
          <w:szCs w:val="28"/>
        </w:rPr>
        <w:t xml:space="preserve"> giao Sở Kế hoạch &amp; Đầu tư chủ trì phối hợp với sở</w:t>
      </w:r>
      <w:r w:rsidR="006C2778">
        <w:rPr>
          <w:rFonts w:ascii="Times New Roman" w:hAnsi="Times New Roman" w:cs="Times New Roman"/>
          <w:sz w:val="28"/>
          <w:szCs w:val="28"/>
        </w:rPr>
        <w:t xml:space="preserve"> ngành báo cáo</w:t>
      </w:r>
      <w:r w:rsidR="00385F86" w:rsidRPr="00385F86">
        <w:rPr>
          <w:rFonts w:ascii="Times New Roman" w:hAnsi="Times New Roman" w:cs="Times New Roman"/>
          <w:sz w:val="28"/>
          <w:szCs w:val="28"/>
        </w:rPr>
        <w:t xml:space="preserve"> UBND tỉnh trước ngày 15/4/2022; được sở</w:t>
      </w:r>
      <w:r>
        <w:rPr>
          <w:rFonts w:ascii="Times New Roman" w:hAnsi="Times New Roman" w:cs="Times New Roman"/>
          <w:sz w:val="28"/>
          <w:szCs w:val="28"/>
        </w:rPr>
        <w:t xml:space="preserve"> Tài chính</w:t>
      </w:r>
      <w:r w:rsidR="00385F86" w:rsidRPr="00385F86">
        <w:rPr>
          <w:rFonts w:ascii="Times New Roman" w:hAnsi="Times New Roman" w:cs="Times New Roman"/>
          <w:sz w:val="28"/>
          <w:szCs w:val="28"/>
        </w:rPr>
        <w:t xml:space="preserve">, sở Tư pháp có ý kiến </w:t>
      </w:r>
      <w:r>
        <w:rPr>
          <w:rFonts w:ascii="Times New Roman" w:hAnsi="Times New Roman" w:cs="Times New Roman"/>
          <w:sz w:val="28"/>
          <w:szCs w:val="28"/>
        </w:rPr>
        <w:t xml:space="preserve">chậm nhất </w:t>
      </w:r>
      <w:r w:rsidR="00385F86" w:rsidRPr="00385F86">
        <w:rPr>
          <w:rFonts w:ascii="Times New Roman" w:hAnsi="Times New Roman" w:cs="Times New Roman"/>
          <w:sz w:val="28"/>
          <w:szCs w:val="28"/>
        </w:rPr>
        <w:t xml:space="preserve">ngày 15/4/2022, </w:t>
      </w:r>
      <w:r w:rsidR="00385F86" w:rsidRPr="00385F86">
        <w:rPr>
          <w:rFonts w:ascii="Times New Roman" w:hAnsi="Times New Roman" w:cs="Times New Roman"/>
          <w:b/>
          <w:sz w:val="28"/>
          <w:szCs w:val="28"/>
        </w:rPr>
        <w:t>nhưng mãi sau gần 4 tháng</w:t>
      </w:r>
      <w:r w:rsidR="00385F86" w:rsidRPr="00385F86">
        <w:rPr>
          <w:rFonts w:ascii="Times New Roman" w:hAnsi="Times New Roman" w:cs="Times New Roman"/>
          <w:sz w:val="28"/>
          <w:szCs w:val="28"/>
        </w:rPr>
        <w:t xml:space="preserve"> đến ngày 8/8/2022 Sở Kế hoạch &amp; Đầu tư mới có Văn bả</w:t>
      </w:r>
      <w:r w:rsidR="00232F7F">
        <w:rPr>
          <w:rFonts w:ascii="Times New Roman" w:hAnsi="Times New Roman" w:cs="Times New Roman"/>
          <w:sz w:val="28"/>
          <w:szCs w:val="28"/>
        </w:rPr>
        <w:t>n</w:t>
      </w:r>
      <w:r w:rsidR="00385F86" w:rsidRPr="00385F86">
        <w:rPr>
          <w:rFonts w:ascii="Times New Roman" w:hAnsi="Times New Roman" w:cs="Times New Roman"/>
          <w:sz w:val="28"/>
          <w:szCs w:val="28"/>
        </w:rPr>
        <w:t xml:space="preserve"> gửi UBND tỉnh để báo cáo xin ý kiến 2 Bộ Tài Chính và Bộ Kế hoạch và Đầu tư. Được Bộ tài chính có văn </w:t>
      </w:r>
      <w:r w:rsidR="00385F86" w:rsidRPr="00385F86">
        <w:rPr>
          <w:rFonts w:ascii="Times New Roman" w:hAnsi="Times New Roman" w:cs="Times New Roman"/>
          <w:sz w:val="28"/>
          <w:szCs w:val="28"/>
        </w:rPr>
        <w:lastRenderedPageBreak/>
        <w:t>bản số 11837/BTC-TCNH ngày 14/11/2022 V/v cho ý kiến về vướng mắc trong quá trình triển khai Nghị định số 45 với ý kiến đồng thuận và hướng dẫn.</w:t>
      </w:r>
    </w:p>
    <w:p w:rsidR="00385F86" w:rsidRPr="00385F86" w:rsidRDefault="00385F86" w:rsidP="00385F86">
      <w:pPr>
        <w:spacing w:before="80" w:after="80" w:line="271" w:lineRule="auto"/>
        <w:ind w:firstLine="720"/>
        <w:jc w:val="both"/>
        <w:rPr>
          <w:rFonts w:ascii="Times New Roman" w:hAnsi="Times New Roman" w:cs="Times New Roman"/>
          <w:sz w:val="28"/>
          <w:szCs w:val="28"/>
        </w:rPr>
      </w:pPr>
      <w:r w:rsidRPr="00385F86">
        <w:rPr>
          <w:rFonts w:ascii="Times New Roman" w:hAnsi="Times New Roman" w:cs="Times New Roman"/>
          <w:sz w:val="28"/>
          <w:szCs w:val="28"/>
        </w:rPr>
        <w:t>Ngày 22/11/2022 UBND tỉnh có Văn bả</w:t>
      </w:r>
      <w:r w:rsidR="00232F7F">
        <w:rPr>
          <w:rFonts w:ascii="Times New Roman" w:hAnsi="Times New Roman" w:cs="Times New Roman"/>
          <w:sz w:val="28"/>
          <w:szCs w:val="28"/>
        </w:rPr>
        <w:t xml:space="preserve">n </w:t>
      </w:r>
      <w:r w:rsidRPr="00385F86">
        <w:rPr>
          <w:rFonts w:ascii="Times New Roman" w:hAnsi="Times New Roman" w:cs="Times New Roman"/>
          <w:sz w:val="28"/>
          <w:szCs w:val="28"/>
        </w:rPr>
        <w:t>giao sở Kế hoạch và Đầu tư phối hợp các sở, ngành tiếp tục tham mưu trước 12/12/2022. Nhưng ngày 9/12/2022 Sở Kế hoạch và Đầu tư lại có Văn bản số 3629 gửi UBND tỉnh về chờ xin thêm ý kiến từ Bộ Kế hoạch và Đầu tư</w:t>
      </w:r>
      <w:r w:rsidR="008338EA">
        <w:rPr>
          <w:rFonts w:ascii="Times New Roman" w:hAnsi="Times New Roman" w:cs="Times New Roman"/>
          <w:sz w:val="28"/>
          <w:szCs w:val="28"/>
        </w:rPr>
        <w:t>, nhưng vẫn không có Văn bản trả lời của Bộ Kế hoạch và Đầu tư, chắc là Nghị định 45 quá rõ rồi không cần trả lời nữa</w:t>
      </w:r>
      <w:r w:rsidR="0085182C">
        <w:rPr>
          <w:rFonts w:ascii="Times New Roman" w:hAnsi="Times New Roman" w:cs="Times New Roman"/>
          <w:sz w:val="28"/>
          <w:szCs w:val="28"/>
        </w:rPr>
        <w:t>.</w:t>
      </w:r>
      <w:r w:rsidR="008338EA">
        <w:rPr>
          <w:rFonts w:ascii="Times New Roman" w:hAnsi="Times New Roman" w:cs="Times New Roman"/>
          <w:sz w:val="28"/>
          <w:szCs w:val="28"/>
        </w:rPr>
        <w:t xml:space="preserve"> </w:t>
      </w:r>
    </w:p>
    <w:p w:rsidR="00385F86" w:rsidRPr="00385F86" w:rsidRDefault="00385F86" w:rsidP="007F1239">
      <w:pPr>
        <w:spacing w:before="80" w:after="80" w:line="271" w:lineRule="auto"/>
        <w:ind w:firstLine="720"/>
        <w:jc w:val="both"/>
        <w:rPr>
          <w:rFonts w:ascii="Times New Roman" w:hAnsi="Times New Roman" w:cs="Times New Roman"/>
          <w:sz w:val="28"/>
          <w:szCs w:val="28"/>
        </w:rPr>
      </w:pPr>
      <w:r w:rsidRPr="00385F86">
        <w:rPr>
          <w:rFonts w:ascii="Times New Roman" w:hAnsi="Times New Roman" w:cs="Times New Roman"/>
          <w:b/>
          <w:i/>
          <w:sz w:val="28"/>
          <w:szCs w:val="28"/>
        </w:rPr>
        <w:t>Lầ</w:t>
      </w:r>
      <w:r w:rsidR="008338EA">
        <w:rPr>
          <w:rFonts w:ascii="Times New Roman" w:hAnsi="Times New Roman" w:cs="Times New Roman"/>
          <w:b/>
          <w:i/>
          <w:sz w:val="28"/>
          <w:szCs w:val="28"/>
        </w:rPr>
        <w:t>n 2</w:t>
      </w:r>
      <w:r w:rsidRPr="00385F86">
        <w:rPr>
          <w:rFonts w:ascii="Times New Roman" w:hAnsi="Times New Roman" w:cs="Times New Roman"/>
          <w:sz w:val="28"/>
          <w:szCs w:val="28"/>
        </w:rPr>
        <w:t xml:space="preserve">. </w:t>
      </w:r>
      <w:r w:rsidR="00E36A3A" w:rsidRPr="00E36A3A">
        <w:rPr>
          <w:rFonts w:ascii="Times New Roman" w:hAnsi="Times New Roman" w:cs="Times New Roman"/>
          <w:b/>
          <w:i/>
          <w:sz w:val="28"/>
          <w:szCs w:val="28"/>
        </w:rPr>
        <w:t>( từ</w:t>
      </w:r>
      <w:r w:rsidR="007F1239">
        <w:rPr>
          <w:rFonts w:ascii="Times New Roman" w:hAnsi="Times New Roman" w:cs="Times New Roman"/>
          <w:b/>
          <w:i/>
          <w:sz w:val="28"/>
          <w:szCs w:val="28"/>
        </w:rPr>
        <w:t xml:space="preserve"> 14/11</w:t>
      </w:r>
      <w:r w:rsidR="00E36A3A" w:rsidRPr="00E36A3A">
        <w:rPr>
          <w:rFonts w:ascii="Times New Roman" w:hAnsi="Times New Roman" w:cs="Times New Roman"/>
          <w:b/>
          <w:i/>
          <w:sz w:val="28"/>
          <w:szCs w:val="28"/>
        </w:rPr>
        <w:t xml:space="preserve">/2022 </w:t>
      </w:r>
      <w:r w:rsidR="007F1239">
        <w:rPr>
          <w:rFonts w:ascii="Times New Roman" w:hAnsi="Times New Roman" w:cs="Times New Roman"/>
          <w:b/>
          <w:i/>
          <w:sz w:val="28"/>
          <w:szCs w:val="28"/>
        </w:rPr>
        <w:t xml:space="preserve">có Văn bản của Bộ Tài chính, </w:t>
      </w:r>
      <w:r w:rsidR="00E36A3A" w:rsidRPr="00E36A3A">
        <w:rPr>
          <w:rFonts w:ascii="Times New Roman" w:hAnsi="Times New Roman" w:cs="Times New Roman"/>
          <w:b/>
          <w:i/>
          <w:sz w:val="28"/>
          <w:szCs w:val="28"/>
        </w:rPr>
        <w:t>chậm</w:t>
      </w:r>
      <w:r w:rsidR="007F1239">
        <w:rPr>
          <w:rFonts w:ascii="Times New Roman" w:hAnsi="Times New Roman" w:cs="Times New Roman"/>
          <w:b/>
          <w:i/>
          <w:sz w:val="28"/>
          <w:szCs w:val="28"/>
        </w:rPr>
        <w:t xml:space="preserve"> thêm gần 1 tháng nữa</w:t>
      </w:r>
      <w:r w:rsidR="00E36A3A" w:rsidRPr="00E36A3A">
        <w:rPr>
          <w:rFonts w:ascii="Times New Roman" w:hAnsi="Times New Roman" w:cs="Times New Roman"/>
          <w:b/>
          <w:i/>
          <w:sz w:val="28"/>
          <w:szCs w:val="28"/>
        </w:rPr>
        <w:t>)</w:t>
      </w:r>
      <w:r w:rsidR="007F1239">
        <w:rPr>
          <w:rFonts w:ascii="Times New Roman" w:hAnsi="Times New Roman" w:cs="Times New Roman"/>
          <w:sz w:val="28"/>
          <w:szCs w:val="28"/>
        </w:rPr>
        <w:t xml:space="preserve"> </w:t>
      </w:r>
      <w:r w:rsidR="007F1239" w:rsidRPr="007F1239">
        <w:rPr>
          <w:rFonts w:ascii="Times New Roman" w:hAnsi="Times New Roman" w:cs="Times New Roman"/>
          <w:sz w:val="28"/>
          <w:szCs w:val="28"/>
        </w:rPr>
        <w:t xml:space="preserve">Quá sốt ruột vì chờ đợi lâu, ngày 22/12/2022 </w:t>
      </w:r>
      <w:r w:rsidR="007F1239">
        <w:rPr>
          <w:rFonts w:ascii="Times New Roman" w:hAnsi="Times New Roman" w:cs="Times New Roman"/>
          <w:sz w:val="28"/>
          <w:szCs w:val="28"/>
        </w:rPr>
        <w:t>L</w:t>
      </w:r>
      <w:r w:rsidRPr="00385F86">
        <w:rPr>
          <w:rFonts w:ascii="Times New Roman" w:hAnsi="Times New Roman" w:cs="Times New Roman"/>
          <w:sz w:val="28"/>
          <w:szCs w:val="28"/>
        </w:rPr>
        <w:t xml:space="preserve">iên minh HTX </w:t>
      </w:r>
      <w:r w:rsidR="007F1239">
        <w:rPr>
          <w:rFonts w:ascii="Times New Roman" w:hAnsi="Times New Roman" w:cs="Times New Roman"/>
          <w:sz w:val="28"/>
          <w:szCs w:val="28"/>
        </w:rPr>
        <w:t xml:space="preserve">chủ động đề nghị </w:t>
      </w:r>
      <w:r w:rsidRPr="00385F86">
        <w:rPr>
          <w:rFonts w:ascii="Times New Roman" w:hAnsi="Times New Roman" w:cs="Times New Roman"/>
          <w:sz w:val="28"/>
          <w:szCs w:val="28"/>
        </w:rPr>
        <w:t>làm việc với sở Kế hoạch và Đầ</w:t>
      </w:r>
      <w:r w:rsidR="008338EA">
        <w:rPr>
          <w:rFonts w:ascii="Times New Roman" w:hAnsi="Times New Roman" w:cs="Times New Roman"/>
          <w:sz w:val="28"/>
          <w:szCs w:val="28"/>
        </w:rPr>
        <w:t>u tư.</w:t>
      </w:r>
      <w:r w:rsidRPr="00385F86">
        <w:rPr>
          <w:rFonts w:ascii="Times New Roman" w:hAnsi="Times New Roman" w:cs="Times New Roman"/>
          <w:sz w:val="28"/>
          <w:szCs w:val="28"/>
        </w:rPr>
        <w:t xml:space="preserve"> </w:t>
      </w:r>
      <w:r w:rsidR="007F1239">
        <w:rPr>
          <w:rFonts w:ascii="Times New Roman" w:hAnsi="Times New Roman" w:cs="Times New Roman"/>
          <w:sz w:val="28"/>
          <w:szCs w:val="28"/>
        </w:rPr>
        <w:t xml:space="preserve">Sau đó </w:t>
      </w:r>
      <w:r w:rsidR="0085182C" w:rsidRPr="0085182C">
        <w:rPr>
          <w:rFonts w:ascii="Times New Roman" w:hAnsi="Times New Roman" w:cs="Times New Roman"/>
          <w:sz w:val="28"/>
          <w:szCs w:val="28"/>
        </w:rPr>
        <w:t>ngày 05/01/2023</w:t>
      </w:r>
      <w:r w:rsidR="0085182C">
        <w:rPr>
          <w:rFonts w:ascii="Times New Roman" w:hAnsi="Times New Roman" w:cs="Times New Roman"/>
          <w:sz w:val="28"/>
          <w:szCs w:val="28"/>
        </w:rPr>
        <w:t>,</w:t>
      </w:r>
      <w:r w:rsidR="0085182C" w:rsidRPr="0085182C">
        <w:rPr>
          <w:rFonts w:ascii="Times New Roman" w:hAnsi="Times New Roman" w:cs="Times New Roman"/>
          <w:sz w:val="28"/>
          <w:szCs w:val="28"/>
        </w:rPr>
        <w:t xml:space="preserve"> </w:t>
      </w:r>
      <w:r w:rsidRPr="00385F86">
        <w:rPr>
          <w:rFonts w:ascii="Times New Roman" w:hAnsi="Times New Roman" w:cs="Times New Roman"/>
          <w:sz w:val="28"/>
          <w:szCs w:val="28"/>
        </w:rPr>
        <w:t>Sở Kế hoạch và Đầ</w:t>
      </w:r>
      <w:r w:rsidR="006C2778">
        <w:rPr>
          <w:rFonts w:ascii="Times New Roman" w:hAnsi="Times New Roman" w:cs="Times New Roman"/>
          <w:sz w:val="28"/>
          <w:szCs w:val="28"/>
        </w:rPr>
        <w:t>u tư tiếp tục</w:t>
      </w:r>
      <w:r w:rsidRPr="00385F86">
        <w:rPr>
          <w:rFonts w:ascii="Times New Roman" w:hAnsi="Times New Roman" w:cs="Times New Roman"/>
          <w:sz w:val="28"/>
          <w:szCs w:val="28"/>
        </w:rPr>
        <w:t xml:space="preserve"> chủ</w:t>
      </w:r>
      <w:r w:rsidR="0085182C">
        <w:rPr>
          <w:rFonts w:ascii="Times New Roman" w:hAnsi="Times New Roman" w:cs="Times New Roman"/>
          <w:sz w:val="28"/>
          <w:szCs w:val="28"/>
        </w:rPr>
        <w:t xml:space="preserve"> trì cuộc họp, </w:t>
      </w:r>
      <w:r w:rsidR="006C2778">
        <w:rPr>
          <w:rFonts w:ascii="Times New Roman" w:hAnsi="Times New Roman" w:cs="Times New Roman"/>
          <w:sz w:val="28"/>
          <w:szCs w:val="28"/>
        </w:rPr>
        <w:t>có</w:t>
      </w:r>
      <w:r w:rsidRPr="00385F86">
        <w:rPr>
          <w:rFonts w:ascii="Times New Roman" w:hAnsi="Times New Roman" w:cs="Times New Roman"/>
          <w:sz w:val="28"/>
          <w:szCs w:val="28"/>
        </w:rPr>
        <w:t xml:space="preserve"> Biên bản làm việc của sở Kế hoạch và Đầ</w:t>
      </w:r>
      <w:r w:rsidR="0085182C">
        <w:rPr>
          <w:rFonts w:ascii="Times New Roman" w:hAnsi="Times New Roman" w:cs="Times New Roman"/>
          <w:sz w:val="28"/>
          <w:szCs w:val="28"/>
        </w:rPr>
        <w:t>u tư,</w:t>
      </w:r>
      <w:r w:rsidRPr="00385F86">
        <w:rPr>
          <w:rFonts w:ascii="Times New Roman" w:hAnsi="Times New Roman" w:cs="Times New Roman"/>
          <w:sz w:val="28"/>
          <w:szCs w:val="28"/>
        </w:rPr>
        <w:t xml:space="preserve"> Sở Tài chính, sở Nội vụ, Ngân hàng nhà nước tỉnh, sở Tư pháp và Liên minh HTX tỉnh. </w:t>
      </w:r>
      <w:r w:rsidR="007F1239">
        <w:rPr>
          <w:rFonts w:ascii="Times New Roman" w:hAnsi="Times New Roman" w:cs="Times New Roman"/>
          <w:sz w:val="28"/>
          <w:szCs w:val="28"/>
        </w:rPr>
        <w:t xml:space="preserve"> </w:t>
      </w:r>
      <w:r w:rsidRPr="00385F86">
        <w:rPr>
          <w:rFonts w:ascii="Times New Roman" w:hAnsi="Times New Roman" w:cs="Times New Roman"/>
          <w:sz w:val="28"/>
          <w:szCs w:val="28"/>
        </w:rPr>
        <w:t>Ngày 12/01/2023 sở Kế hoạch và Đầu tư có Công văn số 83 tham mưu kiện toàn Quỹ.</w:t>
      </w:r>
      <w:r>
        <w:rPr>
          <w:rFonts w:ascii="Times New Roman" w:hAnsi="Times New Roman" w:cs="Times New Roman"/>
          <w:sz w:val="28"/>
          <w:szCs w:val="28"/>
        </w:rPr>
        <w:t xml:space="preserve"> </w:t>
      </w:r>
      <w:r w:rsidR="006C2778">
        <w:rPr>
          <w:rFonts w:ascii="Times New Roman" w:hAnsi="Times New Roman" w:cs="Times New Roman"/>
          <w:sz w:val="28"/>
          <w:szCs w:val="28"/>
        </w:rPr>
        <w:t>Ngày 22/03/2023,</w:t>
      </w:r>
      <w:r w:rsidRPr="00385F86">
        <w:rPr>
          <w:rFonts w:ascii="Times New Roman" w:hAnsi="Times New Roman" w:cs="Times New Roman"/>
          <w:sz w:val="28"/>
          <w:szCs w:val="28"/>
        </w:rPr>
        <w:t xml:space="preserve"> </w:t>
      </w:r>
      <w:r w:rsidR="00232F7F">
        <w:rPr>
          <w:rFonts w:ascii="Times New Roman" w:hAnsi="Times New Roman" w:cs="Times New Roman"/>
          <w:sz w:val="28"/>
          <w:szCs w:val="28"/>
        </w:rPr>
        <w:t>UBND</w:t>
      </w:r>
      <w:r w:rsidRPr="00385F86">
        <w:rPr>
          <w:rFonts w:ascii="Times New Roman" w:hAnsi="Times New Roman" w:cs="Times New Roman"/>
          <w:sz w:val="28"/>
          <w:szCs w:val="28"/>
        </w:rPr>
        <w:t xml:space="preserve"> tỉ</w:t>
      </w:r>
      <w:r w:rsidR="00232F7F">
        <w:rPr>
          <w:rFonts w:ascii="Times New Roman" w:hAnsi="Times New Roman" w:cs="Times New Roman"/>
          <w:sz w:val="28"/>
          <w:szCs w:val="28"/>
        </w:rPr>
        <w:t>nh</w:t>
      </w:r>
      <w:r w:rsidR="006C2778">
        <w:rPr>
          <w:rFonts w:ascii="Times New Roman" w:hAnsi="Times New Roman" w:cs="Times New Roman"/>
          <w:sz w:val="28"/>
          <w:szCs w:val="28"/>
        </w:rPr>
        <w:t xml:space="preserve"> có thông báo 80</w:t>
      </w:r>
      <w:r w:rsidR="008338EA">
        <w:rPr>
          <w:rFonts w:ascii="Times New Roman" w:hAnsi="Times New Roman" w:cs="Times New Roman"/>
          <w:sz w:val="28"/>
          <w:szCs w:val="28"/>
        </w:rPr>
        <w:t xml:space="preserve"> thống nhất kiện toàn tổ chức và hoạt động của Quỹ</w:t>
      </w:r>
      <w:r w:rsidRPr="00385F86">
        <w:rPr>
          <w:rFonts w:ascii="Times New Roman" w:hAnsi="Times New Roman" w:cs="Times New Roman"/>
          <w:sz w:val="28"/>
          <w:szCs w:val="28"/>
        </w:rPr>
        <w:t>.</w:t>
      </w:r>
      <w:r w:rsidR="008338EA">
        <w:rPr>
          <w:rFonts w:ascii="Times New Roman" w:hAnsi="Times New Roman" w:cs="Times New Roman"/>
          <w:sz w:val="28"/>
          <w:szCs w:val="28"/>
        </w:rPr>
        <w:t xml:space="preserve"> </w:t>
      </w:r>
      <w:r w:rsidRPr="00385F86">
        <w:rPr>
          <w:rFonts w:ascii="Times New Roman" w:hAnsi="Times New Roman" w:cs="Times New Roman"/>
          <w:sz w:val="28"/>
          <w:szCs w:val="28"/>
        </w:rPr>
        <w:t xml:space="preserve">Ngày 29/3/2023 </w:t>
      </w:r>
      <w:r w:rsidR="00232F7F">
        <w:rPr>
          <w:rFonts w:ascii="Times New Roman" w:hAnsi="Times New Roman" w:cs="Times New Roman"/>
          <w:sz w:val="28"/>
          <w:szCs w:val="28"/>
        </w:rPr>
        <w:t xml:space="preserve">UBND </w:t>
      </w:r>
      <w:r w:rsidRPr="00385F86">
        <w:rPr>
          <w:rFonts w:ascii="Times New Roman" w:hAnsi="Times New Roman" w:cs="Times New Roman"/>
          <w:sz w:val="28"/>
          <w:szCs w:val="28"/>
        </w:rPr>
        <w:t>tỉnh</w:t>
      </w:r>
      <w:r w:rsidR="006C2778">
        <w:rPr>
          <w:rFonts w:ascii="Times New Roman" w:hAnsi="Times New Roman" w:cs="Times New Roman"/>
          <w:sz w:val="28"/>
          <w:szCs w:val="28"/>
        </w:rPr>
        <w:t xml:space="preserve"> tiếp tụ</w:t>
      </w:r>
      <w:r w:rsidR="0085182C">
        <w:rPr>
          <w:rFonts w:ascii="Times New Roman" w:hAnsi="Times New Roman" w:cs="Times New Roman"/>
          <w:sz w:val="28"/>
          <w:szCs w:val="28"/>
        </w:rPr>
        <w:t>c có văn bản</w:t>
      </w:r>
      <w:r w:rsidRPr="00385F86">
        <w:rPr>
          <w:rFonts w:ascii="Times New Roman" w:hAnsi="Times New Roman" w:cs="Times New Roman"/>
          <w:sz w:val="28"/>
          <w:szCs w:val="28"/>
        </w:rPr>
        <w:t xml:space="preserve"> số</w:t>
      </w:r>
      <w:r w:rsidR="00232F7F">
        <w:rPr>
          <w:rFonts w:ascii="Times New Roman" w:hAnsi="Times New Roman" w:cs="Times New Roman"/>
          <w:sz w:val="28"/>
          <w:szCs w:val="28"/>
        </w:rPr>
        <w:t xml:space="preserve"> 1405</w:t>
      </w:r>
      <w:r w:rsidRPr="00385F86">
        <w:rPr>
          <w:rFonts w:ascii="Times New Roman" w:hAnsi="Times New Roman" w:cs="Times New Roman"/>
          <w:sz w:val="28"/>
          <w:szCs w:val="28"/>
        </w:rPr>
        <w:t xml:space="preserve"> về việc triển khai Kết luận phiên họp UBND tỉnh về kiện toàn tổ chức và hoạt động Quỹ</w:t>
      </w:r>
      <w:r w:rsidR="008338EA">
        <w:rPr>
          <w:rFonts w:ascii="Times New Roman" w:hAnsi="Times New Roman" w:cs="Times New Roman"/>
          <w:sz w:val="28"/>
          <w:szCs w:val="28"/>
        </w:rPr>
        <w:t>. Ngày 30/2/2023</w:t>
      </w:r>
      <w:r>
        <w:rPr>
          <w:rFonts w:ascii="Times New Roman" w:hAnsi="Times New Roman" w:cs="Times New Roman"/>
          <w:sz w:val="28"/>
          <w:szCs w:val="28"/>
        </w:rPr>
        <w:t xml:space="preserve"> Liên minh HTX có văn bản</w:t>
      </w:r>
      <w:r w:rsidRPr="00385F86">
        <w:rPr>
          <w:rFonts w:ascii="Times New Roman" w:hAnsi="Times New Roman" w:cs="Times New Roman"/>
          <w:sz w:val="28"/>
          <w:szCs w:val="28"/>
        </w:rPr>
        <w:t xml:space="preserve"> số</w:t>
      </w:r>
      <w:r w:rsidR="007A4E80">
        <w:rPr>
          <w:rFonts w:ascii="Times New Roman" w:hAnsi="Times New Roman" w:cs="Times New Roman"/>
          <w:sz w:val="28"/>
          <w:szCs w:val="28"/>
        </w:rPr>
        <w:t xml:space="preserve"> 103/LMHTX V/v </w:t>
      </w:r>
      <w:r w:rsidRPr="00385F86">
        <w:rPr>
          <w:rFonts w:ascii="Times New Roman" w:hAnsi="Times New Roman" w:cs="Times New Roman"/>
          <w:sz w:val="28"/>
          <w:szCs w:val="28"/>
        </w:rPr>
        <w:t>dự thảo Đề</w:t>
      </w:r>
      <w:r w:rsidR="00232F7F">
        <w:rPr>
          <w:rFonts w:ascii="Times New Roman" w:hAnsi="Times New Roman" w:cs="Times New Roman"/>
          <w:sz w:val="28"/>
          <w:szCs w:val="28"/>
        </w:rPr>
        <w:t xml:space="preserve"> án</w:t>
      </w:r>
      <w:r w:rsidRPr="00385F86">
        <w:rPr>
          <w:rFonts w:ascii="Times New Roman" w:hAnsi="Times New Roman" w:cs="Times New Roman"/>
          <w:sz w:val="28"/>
          <w:szCs w:val="28"/>
        </w:rPr>
        <w:t xml:space="preserve"> của Quỹ; dự thảo Tờ trình, Điều lệ của Quỹ xin ý kiến Sở ngành liên quan.</w:t>
      </w:r>
      <w:r w:rsidR="008338EA">
        <w:rPr>
          <w:rFonts w:ascii="Times New Roman" w:hAnsi="Times New Roman" w:cs="Times New Roman"/>
          <w:sz w:val="28"/>
          <w:szCs w:val="28"/>
        </w:rPr>
        <w:t xml:space="preserve"> </w:t>
      </w:r>
      <w:r w:rsidRPr="00385F86">
        <w:rPr>
          <w:rFonts w:ascii="Times New Roman" w:hAnsi="Times New Roman" w:cs="Times New Roman"/>
          <w:sz w:val="28"/>
          <w:szCs w:val="28"/>
        </w:rPr>
        <w:t>Ý kiến góp ý các Sở</w:t>
      </w:r>
      <w:r w:rsidR="007F1239">
        <w:rPr>
          <w:rFonts w:ascii="Times New Roman" w:hAnsi="Times New Roman" w:cs="Times New Roman"/>
          <w:sz w:val="28"/>
          <w:szCs w:val="28"/>
        </w:rPr>
        <w:t xml:space="preserve"> ngành, được </w:t>
      </w:r>
      <w:r w:rsidRPr="00385F86">
        <w:rPr>
          <w:rFonts w:ascii="Times New Roman" w:hAnsi="Times New Roman" w:cs="Times New Roman"/>
          <w:sz w:val="28"/>
          <w:szCs w:val="28"/>
        </w:rPr>
        <w:t>Ngân hàng Nhà nướ</w:t>
      </w:r>
      <w:r w:rsidR="007F1239">
        <w:rPr>
          <w:rFonts w:ascii="Times New Roman" w:hAnsi="Times New Roman" w:cs="Times New Roman"/>
          <w:sz w:val="28"/>
          <w:szCs w:val="28"/>
        </w:rPr>
        <w:t>c Hà Tĩnh;</w:t>
      </w:r>
      <w:r w:rsidRPr="00385F86">
        <w:rPr>
          <w:rFonts w:ascii="Times New Roman" w:hAnsi="Times New Roman" w:cs="Times New Roman"/>
          <w:sz w:val="28"/>
          <w:szCs w:val="28"/>
        </w:rPr>
        <w:t xml:space="preserve"> Sở</w:t>
      </w:r>
      <w:r w:rsidR="007F1239">
        <w:rPr>
          <w:rFonts w:ascii="Times New Roman" w:hAnsi="Times New Roman" w:cs="Times New Roman"/>
          <w:sz w:val="28"/>
          <w:szCs w:val="28"/>
        </w:rPr>
        <w:t xml:space="preserve"> Tài chính;</w:t>
      </w:r>
      <w:r w:rsidRPr="00385F86">
        <w:rPr>
          <w:rFonts w:ascii="Times New Roman" w:hAnsi="Times New Roman" w:cs="Times New Roman"/>
          <w:sz w:val="28"/>
          <w:szCs w:val="28"/>
        </w:rPr>
        <w:t xml:space="preserve"> Sở</w:t>
      </w:r>
      <w:r w:rsidR="007F1239">
        <w:rPr>
          <w:rFonts w:ascii="Times New Roman" w:hAnsi="Times New Roman" w:cs="Times New Roman"/>
          <w:sz w:val="28"/>
          <w:szCs w:val="28"/>
        </w:rPr>
        <w:t xml:space="preserve"> Tư pháp; </w:t>
      </w:r>
      <w:r w:rsidRPr="00385F86">
        <w:rPr>
          <w:rFonts w:ascii="Times New Roman" w:hAnsi="Times New Roman" w:cs="Times New Roman"/>
          <w:sz w:val="28"/>
          <w:szCs w:val="28"/>
        </w:rPr>
        <w:t>Sở Kế hoạch và Đầ</w:t>
      </w:r>
      <w:r w:rsidR="007F1239">
        <w:rPr>
          <w:rFonts w:ascii="Times New Roman" w:hAnsi="Times New Roman" w:cs="Times New Roman"/>
          <w:sz w:val="28"/>
          <w:szCs w:val="28"/>
        </w:rPr>
        <w:t>u tư chậm nhất ngày 24/7/2023.</w:t>
      </w:r>
    </w:p>
    <w:p w:rsidR="00385F86" w:rsidRPr="00385F86" w:rsidRDefault="00385F86" w:rsidP="00385F86">
      <w:pPr>
        <w:spacing w:before="80" w:after="80" w:line="271" w:lineRule="auto"/>
        <w:ind w:firstLine="720"/>
        <w:jc w:val="both"/>
        <w:rPr>
          <w:rFonts w:ascii="Times New Roman" w:hAnsi="Times New Roman" w:cs="Times New Roman"/>
          <w:sz w:val="28"/>
          <w:szCs w:val="28"/>
        </w:rPr>
      </w:pPr>
      <w:r w:rsidRPr="00385F86">
        <w:rPr>
          <w:rFonts w:ascii="Times New Roman" w:hAnsi="Times New Roman" w:cs="Times New Roman"/>
          <w:b/>
          <w:i/>
          <w:sz w:val="28"/>
          <w:szCs w:val="28"/>
        </w:rPr>
        <w:t>Lầ</w:t>
      </w:r>
      <w:r w:rsidR="008338EA">
        <w:rPr>
          <w:rFonts w:ascii="Times New Roman" w:hAnsi="Times New Roman" w:cs="Times New Roman"/>
          <w:b/>
          <w:i/>
          <w:sz w:val="28"/>
          <w:szCs w:val="28"/>
        </w:rPr>
        <w:t>n 3</w:t>
      </w:r>
      <w:r w:rsidRPr="00385F86">
        <w:rPr>
          <w:rFonts w:ascii="Times New Roman" w:hAnsi="Times New Roman" w:cs="Times New Roman"/>
          <w:b/>
          <w:i/>
          <w:sz w:val="28"/>
          <w:szCs w:val="28"/>
        </w:rPr>
        <w:t>.</w:t>
      </w:r>
      <w:r>
        <w:rPr>
          <w:rFonts w:ascii="Times New Roman" w:hAnsi="Times New Roman" w:cs="Times New Roman"/>
          <w:sz w:val="28"/>
          <w:szCs w:val="28"/>
        </w:rPr>
        <w:t xml:space="preserve"> </w:t>
      </w:r>
      <w:r w:rsidRPr="00385F86">
        <w:rPr>
          <w:rFonts w:ascii="Times New Roman" w:hAnsi="Times New Roman" w:cs="Times New Roman"/>
          <w:sz w:val="28"/>
          <w:szCs w:val="28"/>
        </w:rPr>
        <w:t>Liên minh HTX</w:t>
      </w:r>
      <w:r w:rsidR="007F1239">
        <w:rPr>
          <w:rFonts w:ascii="Times New Roman" w:hAnsi="Times New Roman" w:cs="Times New Roman"/>
          <w:sz w:val="28"/>
          <w:szCs w:val="28"/>
        </w:rPr>
        <w:t xml:space="preserve"> tiếp thu ý kiến các sở ngành,</w:t>
      </w:r>
      <w:r w:rsidRPr="00385F86">
        <w:rPr>
          <w:rFonts w:ascii="Times New Roman" w:hAnsi="Times New Roman" w:cs="Times New Roman"/>
          <w:sz w:val="28"/>
          <w:szCs w:val="28"/>
        </w:rPr>
        <w:t xml:space="preserve"> đã có Tờ trình số</w:t>
      </w:r>
      <w:r w:rsidR="007A4E80">
        <w:rPr>
          <w:rFonts w:ascii="Times New Roman" w:hAnsi="Times New Roman" w:cs="Times New Roman"/>
          <w:sz w:val="28"/>
          <w:szCs w:val="28"/>
        </w:rPr>
        <w:t xml:space="preserve"> 161</w:t>
      </w:r>
      <w:r w:rsidRPr="00385F86">
        <w:rPr>
          <w:rFonts w:ascii="Times New Roman" w:hAnsi="Times New Roman" w:cs="Times New Roman"/>
          <w:sz w:val="28"/>
          <w:szCs w:val="28"/>
        </w:rPr>
        <w:t xml:space="preserve"> ngày 15/8/2023 Về việc Thông qua đề án trình HĐND tỉnh ban hành Nghị quyết phê duyệt đề án tổ chức sắp xếp lại mô hình hoạt động, cơ cấu tổ chức, bộ máy Quỹ hỗ trợ phát triể</w:t>
      </w:r>
      <w:r w:rsidR="00232F7F">
        <w:rPr>
          <w:rFonts w:ascii="Times New Roman" w:hAnsi="Times New Roman" w:cs="Times New Roman"/>
          <w:sz w:val="28"/>
          <w:szCs w:val="28"/>
        </w:rPr>
        <w:t>n HTX</w:t>
      </w:r>
      <w:r w:rsidRPr="00385F86">
        <w:rPr>
          <w:rFonts w:ascii="Times New Roman" w:hAnsi="Times New Roman" w:cs="Times New Roman"/>
          <w:sz w:val="28"/>
          <w:szCs w:val="28"/>
        </w:rPr>
        <w:t xml:space="preserve"> tỉnh </w:t>
      </w:r>
      <w:r w:rsidR="007A4E80">
        <w:rPr>
          <w:rFonts w:ascii="Times New Roman" w:hAnsi="Times New Roman" w:cs="Times New Roman"/>
          <w:sz w:val="28"/>
          <w:szCs w:val="28"/>
        </w:rPr>
        <w:t>Hà Tĩnh kèm theo vă bản</w:t>
      </w:r>
      <w:r w:rsidR="00232F7F">
        <w:rPr>
          <w:rFonts w:ascii="Times New Roman" w:hAnsi="Times New Roman" w:cs="Times New Roman"/>
          <w:sz w:val="28"/>
          <w:szCs w:val="28"/>
        </w:rPr>
        <w:t xml:space="preserve"> 160 ngày 15/8/2023 Báo cáo</w:t>
      </w:r>
      <w:r w:rsidRPr="00385F86">
        <w:rPr>
          <w:rFonts w:ascii="Times New Roman" w:hAnsi="Times New Roman" w:cs="Times New Roman"/>
          <w:sz w:val="28"/>
          <w:szCs w:val="28"/>
        </w:rPr>
        <w:t xml:space="preserve"> về việc Tổng hợp, tiếp thu, điều chỉnh và giải trình ý kiế</w:t>
      </w:r>
      <w:r w:rsidR="00666BBE">
        <w:rPr>
          <w:rFonts w:ascii="Times New Roman" w:hAnsi="Times New Roman" w:cs="Times New Roman"/>
          <w:sz w:val="28"/>
          <w:szCs w:val="28"/>
        </w:rPr>
        <w:t>n góp ý.</w:t>
      </w:r>
    </w:p>
    <w:p w:rsidR="00385F86" w:rsidRPr="00385F86" w:rsidRDefault="00385F86" w:rsidP="00385F86">
      <w:pPr>
        <w:spacing w:before="80" w:after="80" w:line="271" w:lineRule="auto"/>
        <w:ind w:firstLine="720"/>
        <w:jc w:val="both"/>
        <w:rPr>
          <w:rFonts w:ascii="Times New Roman" w:hAnsi="Times New Roman" w:cs="Times New Roman"/>
          <w:sz w:val="28"/>
          <w:szCs w:val="28"/>
        </w:rPr>
      </w:pPr>
      <w:r w:rsidRPr="00385F86">
        <w:rPr>
          <w:rFonts w:ascii="Times New Roman" w:hAnsi="Times New Roman" w:cs="Times New Roman"/>
          <w:sz w:val="28"/>
          <w:szCs w:val="28"/>
        </w:rPr>
        <w:t>Ngày 26/8/2023 UBND tỉ</w:t>
      </w:r>
      <w:r w:rsidR="00666BBE">
        <w:rPr>
          <w:rFonts w:ascii="Times New Roman" w:hAnsi="Times New Roman" w:cs="Times New Roman"/>
          <w:sz w:val="28"/>
          <w:szCs w:val="28"/>
        </w:rPr>
        <w:t>nh có</w:t>
      </w:r>
      <w:r w:rsidRPr="00385F86">
        <w:rPr>
          <w:rFonts w:ascii="Times New Roman" w:hAnsi="Times New Roman" w:cs="Times New Roman"/>
          <w:sz w:val="28"/>
          <w:szCs w:val="28"/>
        </w:rPr>
        <w:t xml:space="preserve"> văn bản số</w:t>
      </w:r>
      <w:r w:rsidR="00232F7F">
        <w:rPr>
          <w:rFonts w:ascii="Times New Roman" w:hAnsi="Times New Roman" w:cs="Times New Roman"/>
          <w:sz w:val="28"/>
          <w:szCs w:val="28"/>
        </w:rPr>
        <w:t xml:space="preserve"> 4614</w:t>
      </w:r>
      <w:r w:rsidRPr="00385F86">
        <w:rPr>
          <w:rFonts w:ascii="Times New Roman" w:hAnsi="Times New Roman" w:cs="Times New Roman"/>
          <w:sz w:val="28"/>
          <w:szCs w:val="28"/>
        </w:rPr>
        <w:t xml:space="preserve"> về việc tham mưu xử lý kiến nghị của Liên minh HTX tại V</w:t>
      </w:r>
      <w:r w:rsidR="00E36A3A">
        <w:rPr>
          <w:rFonts w:ascii="Times New Roman" w:hAnsi="Times New Roman" w:cs="Times New Roman"/>
          <w:sz w:val="28"/>
          <w:szCs w:val="28"/>
        </w:rPr>
        <w:t>ăn bản</w:t>
      </w:r>
      <w:r w:rsidR="00232F7F">
        <w:rPr>
          <w:rFonts w:ascii="Times New Roman" w:hAnsi="Times New Roman" w:cs="Times New Roman"/>
          <w:sz w:val="28"/>
          <w:szCs w:val="28"/>
        </w:rPr>
        <w:t xml:space="preserve"> 161 </w:t>
      </w:r>
      <w:r w:rsidR="00666BBE">
        <w:rPr>
          <w:rFonts w:ascii="Times New Roman" w:hAnsi="Times New Roman" w:cs="Times New Roman"/>
          <w:sz w:val="28"/>
          <w:szCs w:val="28"/>
        </w:rPr>
        <w:t>ngày 15/8/2023,</w:t>
      </w:r>
      <w:r w:rsidRPr="00385F86">
        <w:rPr>
          <w:rFonts w:ascii="Times New Roman" w:hAnsi="Times New Roman" w:cs="Times New Roman"/>
          <w:sz w:val="28"/>
          <w:szCs w:val="28"/>
        </w:rPr>
        <w:t xml:space="preserve"> Giao Sở Kế hoạch và Đầu tư chủ trì, phối hợp với các sở</w:t>
      </w:r>
      <w:r w:rsidR="00232F7F">
        <w:rPr>
          <w:rFonts w:ascii="Times New Roman" w:hAnsi="Times New Roman" w:cs="Times New Roman"/>
          <w:sz w:val="28"/>
          <w:szCs w:val="28"/>
        </w:rPr>
        <w:t>, ngành</w:t>
      </w:r>
      <w:r w:rsidR="007A4E80">
        <w:rPr>
          <w:rFonts w:ascii="Times New Roman" w:hAnsi="Times New Roman" w:cs="Times New Roman"/>
          <w:sz w:val="28"/>
          <w:szCs w:val="28"/>
        </w:rPr>
        <w:t xml:space="preserve"> </w:t>
      </w:r>
      <w:r w:rsidRPr="00385F86">
        <w:rPr>
          <w:rFonts w:ascii="Times New Roman" w:hAnsi="Times New Roman" w:cs="Times New Roman"/>
          <w:sz w:val="28"/>
          <w:szCs w:val="28"/>
        </w:rPr>
        <w:t>soát xét, tham mưu về đề nghị của Liên minh Hợ</w:t>
      </w:r>
      <w:r w:rsidR="00232F7F">
        <w:rPr>
          <w:rFonts w:ascii="Times New Roman" w:hAnsi="Times New Roman" w:cs="Times New Roman"/>
          <w:sz w:val="28"/>
          <w:szCs w:val="28"/>
        </w:rPr>
        <w:t>p tác xã</w:t>
      </w:r>
      <w:r w:rsidRPr="00385F86">
        <w:rPr>
          <w:rFonts w:ascii="Times New Roman" w:hAnsi="Times New Roman" w:cs="Times New Roman"/>
          <w:sz w:val="28"/>
          <w:szCs w:val="28"/>
        </w:rPr>
        <w:t>, báo cáo UBND tỉnh xem xét trước ngày 20/9/2023.</w:t>
      </w:r>
    </w:p>
    <w:p w:rsidR="00666BBE" w:rsidRDefault="00385F86" w:rsidP="00666BBE">
      <w:pPr>
        <w:spacing w:before="80" w:after="80" w:line="271" w:lineRule="auto"/>
        <w:ind w:firstLine="720"/>
        <w:jc w:val="both"/>
        <w:rPr>
          <w:rFonts w:ascii="Times New Roman" w:hAnsi="Times New Roman" w:cs="Times New Roman"/>
          <w:sz w:val="28"/>
          <w:szCs w:val="28"/>
        </w:rPr>
      </w:pPr>
      <w:r w:rsidRPr="00385F86">
        <w:rPr>
          <w:rFonts w:ascii="Times New Roman" w:hAnsi="Times New Roman" w:cs="Times New Roman"/>
          <w:sz w:val="28"/>
          <w:szCs w:val="28"/>
        </w:rPr>
        <w:t>Ngày 18/9/2023 Sở Kế hoạch và Đầ</w:t>
      </w:r>
      <w:r w:rsidR="007A4E80">
        <w:rPr>
          <w:rFonts w:ascii="Times New Roman" w:hAnsi="Times New Roman" w:cs="Times New Roman"/>
          <w:sz w:val="28"/>
          <w:szCs w:val="28"/>
        </w:rPr>
        <w:t>u tư đã có văn bản</w:t>
      </w:r>
      <w:r w:rsidR="008E3190">
        <w:rPr>
          <w:rFonts w:ascii="Times New Roman" w:hAnsi="Times New Roman" w:cs="Times New Roman"/>
          <w:sz w:val="28"/>
          <w:szCs w:val="28"/>
        </w:rPr>
        <w:t xml:space="preserve"> 2848</w:t>
      </w:r>
      <w:r w:rsidRPr="00385F86">
        <w:rPr>
          <w:rFonts w:ascii="Times New Roman" w:hAnsi="Times New Roman" w:cs="Times New Roman"/>
          <w:sz w:val="28"/>
          <w:szCs w:val="28"/>
        </w:rPr>
        <w:t xml:space="preserve"> về việc góp ý dự thảo Đề án kiện toàn tổ chức và hoạt động của Quỹ</w:t>
      </w:r>
      <w:r w:rsidR="00232F7F">
        <w:rPr>
          <w:rFonts w:ascii="Times New Roman" w:hAnsi="Times New Roman" w:cs="Times New Roman"/>
          <w:sz w:val="28"/>
          <w:szCs w:val="28"/>
        </w:rPr>
        <w:t>,</w:t>
      </w:r>
      <w:r w:rsidR="008E3190">
        <w:rPr>
          <w:rFonts w:ascii="Times New Roman" w:hAnsi="Times New Roman" w:cs="Times New Roman"/>
          <w:sz w:val="28"/>
          <w:szCs w:val="28"/>
        </w:rPr>
        <w:t xml:space="preserve"> được c</w:t>
      </w:r>
      <w:r w:rsidRPr="00385F86">
        <w:rPr>
          <w:rFonts w:ascii="Times New Roman" w:hAnsi="Times New Roman" w:cs="Times New Roman"/>
          <w:sz w:val="28"/>
          <w:szCs w:val="28"/>
        </w:rPr>
        <w:t>ác sở</w:t>
      </w:r>
      <w:r w:rsidR="00666BBE">
        <w:rPr>
          <w:rFonts w:ascii="Times New Roman" w:hAnsi="Times New Roman" w:cs="Times New Roman"/>
          <w:sz w:val="28"/>
          <w:szCs w:val="28"/>
        </w:rPr>
        <w:t xml:space="preserve"> ngành </w:t>
      </w:r>
      <w:r w:rsidR="001B65A1">
        <w:rPr>
          <w:rFonts w:ascii="Times New Roman" w:hAnsi="Times New Roman" w:cs="Times New Roman"/>
          <w:sz w:val="28"/>
          <w:szCs w:val="28"/>
        </w:rPr>
        <w:t>Ngân hàng nhà nước</w:t>
      </w:r>
      <w:r w:rsidR="00666BBE">
        <w:rPr>
          <w:rFonts w:ascii="Times New Roman" w:hAnsi="Times New Roman" w:cs="Times New Roman"/>
          <w:sz w:val="28"/>
          <w:szCs w:val="28"/>
        </w:rPr>
        <w:t xml:space="preserve">; </w:t>
      </w:r>
      <w:r w:rsidRPr="00385F86">
        <w:rPr>
          <w:rFonts w:ascii="Times New Roman" w:hAnsi="Times New Roman" w:cs="Times New Roman"/>
          <w:sz w:val="28"/>
          <w:szCs w:val="28"/>
        </w:rPr>
        <w:t>Sở Nội vụ</w:t>
      </w:r>
      <w:r w:rsidR="00666BBE">
        <w:rPr>
          <w:rFonts w:ascii="Times New Roman" w:hAnsi="Times New Roman" w:cs="Times New Roman"/>
          <w:sz w:val="28"/>
          <w:szCs w:val="28"/>
        </w:rPr>
        <w:t xml:space="preserve">; </w:t>
      </w:r>
      <w:r w:rsidRPr="00385F86">
        <w:rPr>
          <w:rFonts w:ascii="Times New Roman" w:hAnsi="Times New Roman" w:cs="Times New Roman"/>
          <w:sz w:val="28"/>
          <w:szCs w:val="28"/>
        </w:rPr>
        <w:t>Sở Tài chính có ý kiế</w:t>
      </w:r>
      <w:r w:rsidR="00666BBE">
        <w:rPr>
          <w:rFonts w:ascii="Times New Roman" w:hAnsi="Times New Roman" w:cs="Times New Roman"/>
          <w:sz w:val="28"/>
          <w:szCs w:val="28"/>
        </w:rPr>
        <w:t>n chậm nhất</w:t>
      </w:r>
      <w:r w:rsidR="00CD166F" w:rsidRPr="00CD166F">
        <w:rPr>
          <w:rFonts w:ascii="Times New Roman" w:hAnsi="Times New Roman" w:cs="Times New Roman"/>
          <w:sz w:val="28"/>
          <w:szCs w:val="28"/>
        </w:rPr>
        <w:t xml:space="preserve"> </w:t>
      </w:r>
      <w:r w:rsidR="00CD166F">
        <w:rPr>
          <w:rFonts w:ascii="Times New Roman" w:hAnsi="Times New Roman" w:cs="Times New Roman"/>
          <w:sz w:val="28"/>
          <w:szCs w:val="28"/>
        </w:rPr>
        <w:t>n</w:t>
      </w:r>
      <w:r w:rsidR="00CD166F" w:rsidRPr="00CD166F">
        <w:rPr>
          <w:rFonts w:ascii="Times New Roman" w:hAnsi="Times New Roman" w:cs="Times New Roman"/>
          <w:sz w:val="28"/>
          <w:szCs w:val="28"/>
        </w:rPr>
        <w:t>gày  27/9/2023</w:t>
      </w:r>
      <w:r w:rsidRPr="00385F86">
        <w:rPr>
          <w:rFonts w:ascii="Times New Roman" w:hAnsi="Times New Roman" w:cs="Times New Roman"/>
          <w:sz w:val="28"/>
          <w:szCs w:val="28"/>
        </w:rPr>
        <w:t>.</w:t>
      </w:r>
      <w:r w:rsidR="00666BBE">
        <w:rPr>
          <w:rFonts w:ascii="Times New Roman" w:hAnsi="Times New Roman" w:cs="Times New Roman"/>
          <w:sz w:val="28"/>
          <w:szCs w:val="28"/>
        </w:rPr>
        <w:t xml:space="preserve"> </w:t>
      </w:r>
    </w:p>
    <w:p w:rsidR="00385F86" w:rsidRPr="00385F86" w:rsidRDefault="00666BBE" w:rsidP="00666BBE">
      <w:pPr>
        <w:spacing w:before="80" w:after="80" w:line="271" w:lineRule="auto"/>
        <w:ind w:firstLine="720"/>
        <w:jc w:val="both"/>
        <w:rPr>
          <w:rFonts w:ascii="Times New Roman" w:hAnsi="Times New Roman" w:cs="Times New Roman"/>
          <w:sz w:val="28"/>
          <w:szCs w:val="28"/>
        </w:rPr>
      </w:pPr>
      <w:r>
        <w:rPr>
          <w:rFonts w:ascii="Times New Roman" w:hAnsi="Times New Roman" w:cs="Times New Roman"/>
          <w:sz w:val="28"/>
          <w:szCs w:val="28"/>
        </w:rPr>
        <w:t>Nhưng đ</w:t>
      </w:r>
      <w:r w:rsidR="00385F86" w:rsidRPr="00385F86">
        <w:rPr>
          <w:rFonts w:ascii="Times New Roman" w:hAnsi="Times New Roman" w:cs="Times New Roman"/>
          <w:sz w:val="28"/>
          <w:szCs w:val="28"/>
        </w:rPr>
        <w:t xml:space="preserve">ến ngày 26/10/2023 Liên minh HTX </w:t>
      </w:r>
      <w:r>
        <w:rPr>
          <w:rFonts w:ascii="Times New Roman" w:hAnsi="Times New Roman" w:cs="Times New Roman"/>
          <w:sz w:val="28"/>
          <w:szCs w:val="28"/>
        </w:rPr>
        <w:t xml:space="preserve">tiếp tục chờ đợi quá lâu, </w:t>
      </w:r>
      <w:r w:rsidR="00385F86" w:rsidRPr="00385F86">
        <w:rPr>
          <w:rFonts w:ascii="Times New Roman" w:hAnsi="Times New Roman" w:cs="Times New Roman"/>
          <w:sz w:val="28"/>
          <w:szCs w:val="28"/>
        </w:rPr>
        <w:t>đề xuất có cuộc làm việc trực tiếp với Sở Kế hoạch và đầu tư về</w:t>
      </w:r>
      <w:r w:rsidR="00D74CB9">
        <w:rPr>
          <w:rFonts w:ascii="Times New Roman" w:hAnsi="Times New Roman" w:cs="Times New Roman"/>
          <w:sz w:val="28"/>
          <w:szCs w:val="28"/>
        </w:rPr>
        <w:t xml:space="preserve"> </w:t>
      </w:r>
      <w:r w:rsidR="00385F86" w:rsidRPr="00385F86">
        <w:rPr>
          <w:rFonts w:ascii="Times New Roman" w:hAnsi="Times New Roman" w:cs="Times New Roman"/>
          <w:sz w:val="28"/>
          <w:szCs w:val="28"/>
        </w:rPr>
        <w:t>chuyển đổi Quỹ.</w:t>
      </w:r>
      <w:r>
        <w:rPr>
          <w:rFonts w:ascii="Times New Roman" w:hAnsi="Times New Roman" w:cs="Times New Roman"/>
          <w:sz w:val="28"/>
          <w:szCs w:val="28"/>
        </w:rPr>
        <w:t xml:space="preserve"> </w:t>
      </w:r>
      <w:r>
        <w:rPr>
          <w:rFonts w:ascii="Times New Roman" w:hAnsi="Times New Roman" w:cs="Times New Roman"/>
          <w:b/>
          <w:i/>
          <w:sz w:val="28"/>
          <w:szCs w:val="28"/>
        </w:rPr>
        <w:t>Qua tìm hiểu, Liên minh HTX mới biết</w:t>
      </w:r>
      <w:r w:rsidRPr="00666BBE">
        <w:rPr>
          <w:rFonts w:ascii="Times New Roman" w:hAnsi="Times New Roman" w:cs="Times New Roman"/>
          <w:b/>
          <w:i/>
          <w:sz w:val="28"/>
          <w:szCs w:val="28"/>
        </w:rPr>
        <w:t xml:space="preserve"> Sở Nội vụ đã có ý kiến tại văn bản số 1827/ SNV-XDCQ&amp;TCBC ngày 26/9/2023</w:t>
      </w:r>
      <w:r>
        <w:rPr>
          <w:rFonts w:ascii="Times New Roman" w:hAnsi="Times New Roman" w:cs="Times New Roman"/>
          <w:b/>
          <w:i/>
          <w:sz w:val="28"/>
          <w:szCs w:val="28"/>
        </w:rPr>
        <w:t xml:space="preserve"> </w:t>
      </w:r>
      <w:r w:rsidRPr="00666BBE">
        <w:rPr>
          <w:rFonts w:ascii="Times New Roman" w:hAnsi="Times New Roman" w:cs="Times New Roman"/>
          <w:b/>
          <w:i/>
          <w:sz w:val="28"/>
          <w:szCs w:val="28"/>
        </w:rPr>
        <w:t xml:space="preserve">về thẩm quyền nhân sự của Quỹ sau chuyển đổi là </w:t>
      </w:r>
      <w:r w:rsidRPr="00666BBE">
        <w:rPr>
          <w:rFonts w:ascii="Times New Roman" w:hAnsi="Times New Roman" w:cs="Times New Roman"/>
          <w:b/>
          <w:i/>
          <w:sz w:val="28"/>
          <w:szCs w:val="28"/>
        </w:rPr>
        <w:lastRenderedPageBreak/>
        <w:t>thuộc sở Lao độ</w:t>
      </w:r>
      <w:r>
        <w:rPr>
          <w:rFonts w:ascii="Times New Roman" w:hAnsi="Times New Roman" w:cs="Times New Roman"/>
          <w:b/>
          <w:i/>
          <w:sz w:val="28"/>
          <w:szCs w:val="28"/>
        </w:rPr>
        <w:t xml:space="preserve">ng, </w:t>
      </w:r>
      <w:r w:rsidR="007A4E80">
        <w:rPr>
          <w:rFonts w:ascii="Times New Roman" w:hAnsi="Times New Roman" w:cs="Times New Roman"/>
          <w:sz w:val="28"/>
          <w:szCs w:val="28"/>
        </w:rPr>
        <w:t>Liên minh đã có ý kiến</w:t>
      </w:r>
      <w:r w:rsidR="00D74CB9">
        <w:rPr>
          <w:rFonts w:ascii="Times New Roman" w:hAnsi="Times New Roman" w:cs="Times New Roman"/>
          <w:sz w:val="28"/>
          <w:szCs w:val="28"/>
        </w:rPr>
        <w:t xml:space="preserve"> với sở K</w:t>
      </w:r>
      <w:r w:rsidR="007A4E80">
        <w:rPr>
          <w:rFonts w:ascii="Times New Roman" w:hAnsi="Times New Roman" w:cs="Times New Roman"/>
          <w:sz w:val="28"/>
          <w:szCs w:val="28"/>
        </w:rPr>
        <w:t>H</w:t>
      </w:r>
      <w:r w:rsidR="00D74CB9">
        <w:rPr>
          <w:rFonts w:ascii="Times New Roman" w:hAnsi="Times New Roman" w:cs="Times New Roman"/>
          <w:sz w:val="28"/>
          <w:szCs w:val="28"/>
        </w:rPr>
        <w:t xml:space="preserve"> và Đ</w:t>
      </w:r>
      <w:r w:rsidR="007A4E80">
        <w:rPr>
          <w:rFonts w:ascii="Times New Roman" w:hAnsi="Times New Roman" w:cs="Times New Roman"/>
          <w:sz w:val="28"/>
          <w:szCs w:val="28"/>
        </w:rPr>
        <w:t>T</w:t>
      </w:r>
      <w:r w:rsidR="00D74CB9">
        <w:rPr>
          <w:rFonts w:ascii="Times New Roman" w:hAnsi="Times New Roman" w:cs="Times New Roman"/>
          <w:sz w:val="28"/>
          <w:szCs w:val="28"/>
        </w:rPr>
        <w:t>, n</w:t>
      </w:r>
      <w:r w:rsidR="00385F86" w:rsidRPr="00385F86">
        <w:rPr>
          <w:rFonts w:ascii="Times New Roman" w:hAnsi="Times New Roman" w:cs="Times New Roman"/>
          <w:sz w:val="28"/>
          <w:szCs w:val="28"/>
        </w:rPr>
        <w:t>gày 08/11/2023 Sở</w:t>
      </w:r>
      <w:r w:rsidR="007A4E80">
        <w:rPr>
          <w:rFonts w:ascii="Times New Roman" w:hAnsi="Times New Roman" w:cs="Times New Roman"/>
          <w:sz w:val="28"/>
          <w:szCs w:val="28"/>
        </w:rPr>
        <w:t xml:space="preserve"> KH</w:t>
      </w:r>
      <w:r w:rsidR="00385F86" w:rsidRPr="00385F86">
        <w:rPr>
          <w:rFonts w:ascii="Times New Roman" w:hAnsi="Times New Roman" w:cs="Times New Roman"/>
          <w:sz w:val="28"/>
          <w:szCs w:val="28"/>
        </w:rPr>
        <w:t xml:space="preserve"> và Đ</w:t>
      </w:r>
      <w:r w:rsidR="007A4E80">
        <w:rPr>
          <w:rFonts w:ascii="Times New Roman" w:hAnsi="Times New Roman" w:cs="Times New Roman"/>
          <w:sz w:val="28"/>
          <w:szCs w:val="28"/>
        </w:rPr>
        <w:t>T</w:t>
      </w:r>
      <w:r w:rsidR="00CD166F">
        <w:rPr>
          <w:rFonts w:ascii="Times New Roman" w:hAnsi="Times New Roman" w:cs="Times New Roman"/>
          <w:sz w:val="28"/>
          <w:szCs w:val="28"/>
        </w:rPr>
        <w:t xml:space="preserve"> có văn bản</w:t>
      </w:r>
      <w:r w:rsidR="00385F86" w:rsidRPr="00385F86">
        <w:rPr>
          <w:rFonts w:ascii="Times New Roman" w:hAnsi="Times New Roman" w:cs="Times New Roman"/>
          <w:sz w:val="28"/>
          <w:szCs w:val="28"/>
        </w:rPr>
        <w:t xml:space="preserve"> số</w:t>
      </w:r>
      <w:r w:rsidR="00D74CB9">
        <w:rPr>
          <w:rFonts w:ascii="Times New Roman" w:hAnsi="Times New Roman" w:cs="Times New Roman"/>
          <w:sz w:val="28"/>
          <w:szCs w:val="28"/>
        </w:rPr>
        <w:t xml:space="preserve"> 3525</w:t>
      </w:r>
      <w:r w:rsidR="00385F86" w:rsidRPr="00385F86">
        <w:rPr>
          <w:rFonts w:ascii="Times New Roman" w:hAnsi="Times New Roman" w:cs="Times New Roman"/>
          <w:sz w:val="28"/>
          <w:szCs w:val="28"/>
        </w:rPr>
        <w:t xml:space="preserve"> gửi Sở Lao động TBVXH</w:t>
      </w:r>
      <w:r>
        <w:rPr>
          <w:rFonts w:ascii="Times New Roman" w:hAnsi="Times New Roman" w:cs="Times New Roman"/>
          <w:sz w:val="28"/>
          <w:szCs w:val="28"/>
        </w:rPr>
        <w:t xml:space="preserve"> </w:t>
      </w:r>
      <w:r w:rsidRPr="00666BBE">
        <w:rPr>
          <w:rFonts w:ascii="Times New Roman" w:hAnsi="Times New Roman" w:cs="Times New Roman"/>
          <w:b/>
          <w:i/>
          <w:sz w:val="28"/>
          <w:szCs w:val="28"/>
        </w:rPr>
        <w:t>(chậm</w:t>
      </w:r>
      <w:r>
        <w:rPr>
          <w:rFonts w:ascii="Times New Roman" w:hAnsi="Times New Roman" w:cs="Times New Roman"/>
          <w:b/>
          <w:i/>
          <w:sz w:val="28"/>
          <w:szCs w:val="28"/>
        </w:rPr>
        <w:t xml:space="preserve"> gần 1 tháng rưỡi)</w:t>
      </w:r>
      <w:r w:rsidR="00385F86" w:rsidRPr="00385F86">
        <w:rPr>
          <w:rFonts w:ascii="Times New Roman" w:hAnsi="Times New Roman" w:cs="Times New Roman"/>
          <w:sz w:val="28"/>
          <w:szCs w:val="28"/>
        </w:rPr>
        <w:t xml:space="preserve"> Ngày 11/11/2023 Sở Lao động TBVXH </w:t>
      </w:r>
      <w:r>
        <w:rPr>
          <w:rFonts w:ascii="Times New Roman" w:hAnsi="Times New Roman" w:cs="Times New Roman"/>
          <w:sz w:val="28"/>
          <w:szCs w:val="28"/>
        </w:rPr>
        <w:t xml:space="preserve">mới </w:t>
      </w:r>
      <w:r w:rsidR="00385F86" w:rsidRPr="00385F86">
        <w:rPr>
          <w:rFonts w:ascii="Times New Roman" w:hAnsi="Times New Roman" w:cs="Times New Roman"/>
          <w:sz w:val="28"/>
          <w:szCs w:val="28"/>
        </w:rPr>
        <w:t>có văn bản trả lờ</w:t>
      </w:r>
      <w:r>
        <w:rPr>
          <w:rFonts w:ascii="Times New Roman" w:hAnsi="Times New Roman" w:cs="Times New Roman"/>
          <w:sz w:val="28"/>
          <w:szCs w:val="28"/>
        </w:rPr>
        <w:t xml:space="preserve">i. </w:t>
      </w:r>
      <w:r w:rsidR="00B8561E">
        <w:rPr>
          <w:rFonts w:ascii="Times New Roman" w:hAnsi="Times New Roman" w:cs="Times New Roman"/>
          <w:sz w:val="28"/>
          <w:szCs w:val="28"/>
        </w:rPr>
        <w:t>Ngày 16/11/2023,</w:t>
      </w:r>
      <w:r w:rsidR="00EF7D83">
        <w:rPr>
          <w:rFonts w:ascii="Times New Roman" w:hAnsi="Times New Roman" w:cs="Times New Roman"/>
          <w:sz w:val="28"/>
          <w:szCs w:val="28"/>
        </w:rPr>
        <w:t xml:space="preserve"> Liên mình HTX có văn bản</w:t>
      </w:r>
      <w:r w:rsidR="00B8561E">
        <w:rPr>
          <w:rFonts w:ascii="Times New Roman" w:hAnsi="Times New Roman" w:cs="Times New Roman"/>
          <w:sz w:val="28"/>
          <w:szCs w:val="28"/>
        </w:rPr>
        <w:t xml:space="preserve"> 266</w:t>
      </w:r>
      <w:r w:rsidR="00385F86" w:rsidRPr="00385F86">
        <w:rPr>
          <w:rFonts w:ascii="Times New Roman" w:hAnsi="Times New Roman" w:cs="Times New Roman"/>
          <w:sz w:val="28"/>
          <w:szCs w:val="28"/>
        </w:rPr>
        <w:t xml:space="preserve"> V/v bổ sung một số đề xuất về Đề án kiện toàn tổ chức và hoạt động của Quỹ hỗ trợ phát triển HTX; dự thảo Tờ trình, Điều lệ của Quỹ hỗ trợ phát triển HTX theo Nghị định số</w:t>
      </w:r>
      <w:r w:rsidR="007A4E80">
        <w:rPr>
          <w:rFonts w:ascii="Times New Roman" w:hAnsi="Times New Roman" w:cs="Times New Roman"/>
          <w:sz w:val="28"/>
          <w:szCs w:val="28"/>
        </w:rPr>
        <w:t xml:space="preserve"> 45</w:t>
      </w:r>
      <w:r w:rsidR="00385F86" w:rsidRPr="00385F86">
        <w:rPr>
          <w:rFonts w:ascii="Times New Roman" w:hAnsi="Times New Roman" w:cs="Times New Roman"/>
          <w:sz w:val="28"/>
          <w:szCs w:val="28"/>
        </w:rPr>
        <w:t>.</w:t>
      </w:r>
    </w:p>
    <w:p w:rsidR="00385F86" w:rsidRPr="00385F86" w:rsidRDefault="00385F86" w:rsidP="00E36A3A">
      <w:pPr>
        <w:spacing w:before="80" w:after="80" w:line="271" w:lineRule="auto"/>
        <w:ind w:firstLine="720"/>
        <w:jc w:val="both"/>
        <w:rPr>
          <w:rFonts w:ascii="Times New Roman" w:hAnsi="Times New Roman" w:cs="Times New Roman"/>
          <w:sz w:val="28"/>
          <w:szCs w:val="28"/>
        </w:rPr>
      </w:pPr>
      <w:r w:rsidRPr="00385F86">
        <w:rPr>
          <w:rFonts w:ascii="Times New Roman" w:hAnsi="Times New Roman" w:cs="Times New Roman"/>
          <w:sz w:val="28"/>
          <w:szCs w:val="28"/>
        </w:rPr>
        <w:t>Ngày 17/11/2023 Sở K</w:t>
      </w:r>
      <w:r w:rsidR="007A4E80">
        <w:rPr>
          <w:rFonts w:ascii="Times New Roman" w:hAnsi="Times New Roman" w:cs="Times New Roman"/>
          <w:sz w:val="28"/>
          <w:szCs w:val="28"/>
        </w:rPr>
        <w:t>H</w:t>
      </w:r>
      <w:r w:rsidRPr="00385F86">
        <w:rPr>
          <w:rFonts w:ascii="Times New Roman" w:hAnsi="Times New Roman" w:cs="Times New Roman"/>
          <w:sz w:val="28"/>
          <w:szCs w:val="28"/>
        </w:rPr>
        <w:t xml:space="preserve"> và Đ</w:t>
      </w:r>
      <w:r w:rsidR="007A4E80">
        <w:rPr>
          <w:rFonts w:ascii="Times New Roman" w:hAnsi="Times New Roman" w:cs="Times New Roman"/>
          <w:sz w:val="28"/>
          <w:szCs w:val="28"/>
        </w:rPr>
        <w:t>T</w:t>
      </w:r>
      <w:r w:rsidR="00EF7D83">
        <w:rPr>
          <w:rFonts w:ascii="Times New Roman" w:hAnsi="Times New Roman" w:cs="Times New Roman"/>
          <w:sz w:val="28"/>
          <w:szCs w:val="28"/>
        </w:rPr>
        <w:t xml:space="preserve"> có thêm văn bản</w:t>
      </w:r>
      <w:r w:rsidR="00B8561E">
        <w:rPr>
          <w:rFonts w:ascii="Times New Roman" w:hAnsi="Times New Roman" w:cs="Times New Roman"/>
          <w:sz w:val="28"/>
          <w:szCs w:val="28"/>
        </w:rPr>
        <w:t xml:space="preserve"> 3651 </w:t>
      </w:r>
      <w:r w:rsidRPr="00385F86">
        <w:rPr>
          <w:rFonts w:ascii="Times New Roman" w:hAnsi="Times New Roman" w:cs="Times New Roman"/>
          <w:sz w:val="28"/>
          <w:szCs w:val="28"/>
        </w:rPr>
        <w:t>gửi Sở Tài chính V/v cho ý kiến về nội dung bổ sung giải trình về đề xuất tăng vốn điều lệ của Quỹ hỗ trợ phát triển HTX.</w:t>
      </w:r>
      <w:r w:rsidR="00E36A3A">
        <w:rPr>
          <w:rFonts w:ascii="Times New Roman" w:hAnsi="Times New Roman" w:cs="Times New Roman"/>
          <w:sz w:val="28"/>
          <w:szCs w:val="28"/>
        </w:rPr>
        <w:t xml:space="preserve"> </w:t>
      </w:r>
      <w:r w:rsidRPr="00385F86">
        <w:rPr>
          <w:rFonts w:ascii="Times New Roman" w:hAnsi="Times New Roman" w:cs="Times New Roman"/>
          <w:sz w:val="28"/>
          <w:szCs w:val="28"/>
        </w:rPr>
        <w:t>Ngày 22/11/2023 Sở</w:t>
      </w:r>
      <w:r w:rsidR="00EF7D83">
        <w:rPr>
          <w:rFonts w:ascii="Times New Roman" w:hAnsi="Times New Roman" w:cs="Times New Roman"/>
          <w:sz w:val="28"/>
          <w:szCs w:val="28"/>
        </w:rPr>
        <w:t xml:space="preserve"> Tài chính có văn bản</w:t>
      </w:r>
      <w:r w:rsidRPr="00385F86">
        <w:rPr>
          <w:rFonts w:ascii="Times New Roman" w:hAnsi="Times New Roman" w:cs="Times New Roman"/>
          <w:sz w:val="28"/>
          <w:szCs w:val="28"/>
        </w:rPr>
        <w:t xml:space="preserve"> trả lờ</w:t>
      </w:r>
      <w:r w:rsidR="00EF7D83">
        <w:rPr>
          <w:rFonts w:ascii="Times New Roman" w:hAnsi="Times New Roman" w:cs="Times New Roman"/>
          <w:sz w:val="28"/>
          <w:szCs w:val="28"/>
        </w:rPr>
        <w:t>i số</w:t>
      </w:r>
      <w:r w:rsidR="007A4E80">
        <w:rPr>
          <w:rFonts w:ascii="Times New Roman" w:hAnsi="Times New Roman" w:cs="Times New Roman"/>
          <w:sz w:val="28"/>
          <w:szCs w:val="28"/>
        </w:rPr>
        <w:t xml:space="preserve"> 5090</w:t>
      </w:r>
      <w:r w:rsidRPr="00385F86">
        <w:rPr>
          <w:rFonts w:ascii="Times New Roman" w:hAnsi="Times New Roman" w:cs="Times New Roman"/>
          <w:sz w:val="28"/>
          <w:szCs w:val="28"/>
        </w:rPr>
        <w:t>.</w:t>
      </w:r>
    </w:p>
    <w:p w:rsidR="00385F86" w:rsidRDefault="00385F86" w:rsidP="00E36A3A">
      <w:pPr>
        <w:spacing w:before="80" w:after="80" w:line="271" w:lineRule="auto"/>
        <w:ind w:firstLine="720"/>
        <w:jc w:val="both"/>
        <w:rPr>
          <w:rFonts w:ascii="Times New Roman" w:hAnsi="Times New Roman" w:cs="Times New Roman"/>
          <w:sz w:val="28"/>
          <w:szCs w:val="28"/>
        </w:rPr>
      </w:pPr>
      <w:r w:rsidRPr="00385F86">
        <w:rPr>
          <w:rFonts w:ascii="Times New Roman" w:hAnsi="Times New Roman" w:cs="Times New Roman"/>
          <w:sz w:val="28"/>
          <w:szCs w:val="28"/>
        </w:rPr>
        <w:t>Ngày 29/11/2023 Sở K</w:t>
      </w:r>
      <w:r w:rsidR="007A4E80">
        <w:rPr>
          <w:rFonts w:ascii="Times New Roman" w:hAnsi="Times New Roman" w:cs="Times New Roman"/>
          <w:sz w:val="28"/>
          <w:szCs w:val="28"/>
        </w:rPr>
        <w:t>H</w:t>
      </w:r>
      <w:r w:rsidRPr="00385F86">
        <w:rPr>
          <w:rFonts w:ascii="Times New Roman" w:hAnsi="Times New Roman" w:cs="Times New Roman"/>
          <w:sz w:val="28"/>
          <w:szCs w:val="28"/>
        </w:rPr>
        <w:t xml:space="preserve"> và Đ</w:t>
      </w:r>
      <w:r w:rsidR="007A4E80">
        <w:rPr>
          <w:rFonts w:ascii="Times New Roman" w:hAnsi="Times New Roman" w:cs="Times New Roman"/>
          <w:sz w:val="28"/>
          <w:szCs w:val="28"/>
        </w:rPr>
        <w:t>T</w:t>
      </w:r>
      <w:r w:rsidR="00E36A3A">
        <w:rPr>
          <w:rFonts w:ascii="Times New Roman" w:hAnsi="Times New Roman" w:cs="Times New Roman"/>
          <w:sz w:val="28"/>
          <w:szCs w:val="28"/>
        </w:rPr>
        <w:t xml:space="preserve"> có văn bả</w:t>
      </w:r>
      <w:r w:rsidR="00002AAA">
        <w:rPr>
          <w:rFonts w:ascii="Times New Roman" w:hAnsi="Times New Roman" w:cs="Times New Roman"/>
          <w:sz w:val="28"/>
          <w:szCs w:val="28"/>
        </w:rPr>
        <w:t xml:space="preserve">n </w:t>
      </w:r>
      <w:r w:rsidRPr="00385F86">
        <w:rPr>
          <w:rFonts w:ascii="Times New Roman" w:hAnsi="Times New Roman" w:cs="Times New Roman"/>
          <w:sz w:val="28"/>
          <w:szCs w:val="28"/>
        </w:rPr>
        <w:t>góp ý dự thảo Đề án kiện toàn tổ chức và hoạt động của Quỹ hỗ trợ phát triển HTX theo Nghị định số</w:t>
      </w:r>
      <w:r w:rsidR="00002AAA">
        <w:rPr>
          <w:rFonts w:ascii="Times New Roman" w:hAnsi="Times New Roman" w:cs="Times New Roman"/>
          <w:sz w:val="28"/>
          <w:szCs w:val="28"/>
        </w:rPr>
        <w:t xml:space="preserve"> 45</w:t>
      </w:r>
      <w:r w:rsidRPr="00385F86">
        <w:rPr>
          <w:rFonts w:ascii="Times New Roman" w:hAnsi="Times New Roman" w:cs="Times New Roman"/>
          <w:sz w:val="28"/>
          <w:szCs w:val="28"/>
        </w:rPr>
        <w:t xml:space="preserve"> gửi UBND tỉnh.</w:t>
      </w:r>
      <w:r w:rsidR="00E36A3A">
        <w:rPr>
          <w:rFonts w:ascii="Times New Roman" w:hAnsi="Times New Roman" w:cs="Times New Roman"/>
          <w:sz w:val="28"/>
          <w:szCs w:val="28"/>
        </w:rPr>
        <w:t xml:space="preserve"> </w:t>
      </w:r>
      <w:r w:rsidRPr="00385F86">
        <w:rPr>
          <w:rFonts w:ascii="Times New Roman" w:hAnsi="Times New Roman" w:cs="Times New Roman"/>
          <w:sz w:val="28"/>
          <w:szCs w:val="28"/>
        </w:rPr>
        <w:t>Ngày 08/12/2023 UBND tỉ</w:t>
      </w:r>
      <w:r w:rsidR="00EF7D83">
        <w:rPr>
          <w:rFonts w:ascii="Times New Roman" w:hAnsi="Times New Roman" w:cs="Times New Roman"/>
          <w:sz w:val="28"/>
          <w:szCs w:val="28"/>
        </w:rPr>
        <w:t>nh có văn bản</w:t>
      </w:r>
      <w:r w:rsidRPr="00385F86">
        <w:rPr>
          <w:rFonts w:ascii="Times New Roman" w:hAnsi="Times New Roman" w:cs="Times New Roman"/>
          <w:sz w:val="28"/>
          <w:szCs w:val="28"/>
        </w:rPr>
        <w:t xml:space="preserve"> Xét đề nghị của Liên minh Hợp tác xã tỉnh tại Văn bản số</w:t>
      </w:r>
      <w:r w:rsidR="00002AAA">
        <w:rPr>
          <w:rFonts w:ascii="Times New Roman" w:hAnsi="Times New Roman" w:cs="Times New Roman"/>
          <w:sz w:val="28"/>
          <w:szCs w:val="28"/>
        </w:rPr>
        <w:t xml:space="preserve"> 161 </w:t>
      </w:r>
      <w:r w:rsidR="007A4E80">
        <w:rPr>
          <w:rFonts w:ascii="Times New Roman" w:hAnsi="Times New Roman" w:cs="Times New Roman"/>
          <w:sz w:val="28"/>
          <w:szCs w:val="28"/>
        </w:rPr>
        <w:t>ngày 15/8/2023</w:t>
      </w:r>
      <w:r w:rsidRPr="00385F86">
        <w:rPr>
          <w:rFonts w:ascii="Times New Roman" w:hAnsi="Times New Roman" w:cs="Times New Roman"/>
          <w:sz w:val="28"/>
          <w:szCs w:val="28"/>
        </w:rPr>
        <w:t>; báo cáo, đề xuất của Sở Kế hoạch và Đầu tư tại văn bản số</w:t>
      </w:r>
      <w:r w:rsidR="00002AAA">
        <w:rPr>
          <w:rFonts w:ascii="Times New Roman" w:hAnsi="Times New Roman" w:cs="Times New Roman"/>
          <w:sz w:val="28"/>
          <w:szCs w:val="28"/>
        </w:rPr>
        <w:t xml:space="preserve"> 3812 </w:t>
      </w:r>
      <w:r w:rsidRPr="00385F86">
        <w:rPr>
          <w:rFonts w:ascii="Times New Roman" w:hAnsi="Times New Roman" w:cs="Times New Roman"/>
          <w:sz w:val="28"/>
          <w:szCs w:val="28"/>
        </w:rPr>
        <w:t>ngày</w:t>
      </w:r>
      <w:r w:rsidR="00B8561E">
        <w:rPr>
          <w:rFonts w:ascii="Times New Roman" w:hAnsi="Times New Roman" w:cs="Times New Roman"/>
          <w:sz w:val="28"/>
          <w:szCs w:val="28"/>
        </w:rPr>
        <w:t xml:space="preserve"> 29/11/2023,</w:t>
      </w:r>
      <w:r w:rsidR="007A4E80">
        <w:rPr>
          <w:rFonts w:ascii="Times New Roman" w:hAnsi="Times New Roman" w:cs="Times New Roman"/>
          <w:sz w:val="28"/>
          <w:szCs w:val="28"/>
        </w:rPr>
        <w:t xml:space="preserve"> giao</w:t>
      </w:r>
      <w:r w:rsidRPr="00385F86">
        <w:rPr>
          <w:rFonts w:ascii="Times New Roman" w:hAnsi="Times New Roman" w:cs="Times New Roman"/>
          <w:sz w:val="28"/>
          <w:szCs w:val="28"/>
        </w:rPr>
        <w:t xml:space="preserve"> Giao Liên minh H</w:t>
      </w:r>
      <w:r w:rsidR="00D74CB9">
        <w:rPr>
          <w:rFonts w:ascii="Times New Roman" w:hAnsi="Times New Roman" w:cs="Times New Roman"/>
          <w:sz w:val="28"/>
          <w:szCs w:val="28"/>
        </w:rPr>
        <w:t xml:space="preserve">TX </w:t>
      </w:r>
      <w:r w:rsidRPr="00385F86">
        <w:rPr>
          <w:rFonts w:ascii="Times New Roman" w:hAnsi="Times New Roman" w:cs="Times New Roman"/>
          <w:sz w:val="28"/>
          <w:szCs w:val="28"/>
        </w:rPr>
        <w:t>tỉ</w:t>
      </w:r>
      <w:r w:rsidR="00002AAA">
        <w:rPr>
          <w:rFonts w:ascii="Times New Roman" w:hAnsi="Times New Roman" w:cs="Times New Roman"/>
          <w:sz w:val="28"/>
          <w:szCs w:val="28"/>
        </w:rPr>
        <w:t>nh</w:t>
      </w:r>
      <w:r w:rsidR="00D74CB9">
        <w:rPr>
          <w:rFonts w:ascii="Times New Roman" w:hAnsi="Times New Roman" w:cs="Times New Roman"/>
          <w:sz w:val="28"/>
          <w:szCs w:val="28"/>
        </w:rPr>
        <w:t xml:space="preserve"> </w:t>
      </w:r>
      <w:r w:rsidRPr="00385F86">
        <w:rPr>
          <w:rFonts w:ascii="Times New Roman" w:hAnsi="Times New Roman" w:cs="Times New Roman"/>
          <w:sz w:val="28"/>
          <w:szCs w:val="28"/>
        </w:rPr>
        <w:t>chủ động soát xét, hoàn chỉnh dự thảo Đề án theo đúng quy định để trình cấp có thẩm quyền xem xét, quyết định.</w:t>
      </w:r>
    </w:p>
    <w:p w:rsidR="00002AAA" w:rsidRDefault="00EF7D83" w:rsidP="00EF7D83">
      <w:pPr>
        <w:spacing w:before="80" w:after="80" w:line="271" w:lineRule="auto"/>
        <w:ind w:firstLine="720"/>
        <w:jc w:val="both"/>
        <w:rPr>
          <w:rFonts w:ascii="Times New Roman" w:hAnsi="Times New Roman" w:cs="Times New Roman"/>
          <w:b/>
          <w:i/>
          <w:sz w:val="28"/>
          <w:szCs w:val="28"/>
        </w:rPr>
      </w:pPr>
      <w:r w:rsidRPr="00E36A3A">
        <w:rPr>
          <w:rFonts w:ascii="Times New Roman" w:hAnsi="Times New Roman" w:cs="Times New Roman"/>
          <w:b/>
          <w:i/>
          <w:sz w:val="28"/>
          <w:szCs w:val="28"/>
        </w:rPr>
        <w:t>Lầ</w:t>
      </w:r>
      <w:r w:rsidR="00E36A3A" w:rsidRPr="00E36A3A">
        <w:rPr>
          <w:rFonts w:ascii="Times New Roman" w:hAnsi="Times New Roman" w:cs="Times New Roman"/>
          <w:b/>
          <w:i/>
          <w:sz w:val="28"/>
          <w:szCs w:val="28"/>
        </w:rPr>
        <w:t xml:space="preserve">n 4. </w:t>
      </w:r>
      <w:r w:rsidR="00002AAA">
        <w:rPr>
          <w:rFonts w:ascii="Times New Roman" w:hAnsi="Times New Roman" w:cs="Times New Roman"/>
          <w:b/>
          <w:i/>
          <w:sz w:val="28"/>
          <w:szCs w:val="28"/>
        </w:rPr>
        <w:t xml:space="preserve">Liên minh HTX tỉnh </w:t>
      </w:r>
      <w:r w:rsidR="00385F86" w:rsidRPr="00E36A3A">
        <w:rPr>
          <w:rFonts w:ascii="Times New Roman" w:hAnsi="Times New Roman" w:cs="Times New Roman"/>
          <w:b/>
          <w:i/>
          <w:sz w:val="28"/>
          <w:szCs w:val="28"/>
        </w:rPr>
        <w:t xml:space="preserve">đang hoàn thiện để gửi lại UBND tỉnh lần cuối. </w:t>
      </w:r>
    </w:p>
    <w:p w:rsidR="00002AAA" w:rsidRPr="00002AAA" w:rsidRDefault="00002AAA" w:rsidP="00EF7D83">
      <w:pPr>
        <w:spacing w:before="80" w:after="80" w:line="271" w:lineRule="auto"/>
        <w:ind w:firstLine="720"/>
        <w:jc w:val="both"/>
        <w:rPr>
          <w:rFonts w:ascii="Times New Roman" w:hAnsi="Times New Roman" w:cs="Times New Roman"/>
          <w:b/>
          <w:i/>
          <w:sz w:val="28"/>
          <w:szCs w:val="28"/>
        </w:rPr>
      </w:pPr>
      <w:r w:rsidRPr="00002AAA">
        <w:rPr>
          <w:rFonts w:ascii="Times New Roman" w:hAnsi="Times New Roman" w:cs="Times New Roman"/>
          <w:b/>
          <w:i/>
          <w:sz w:val="28"/>
          <w:szCs w:val="28"/>
        </w:rPr>
        <w:t>2. Không tăng được vốn điều lệ</w:t>
      </w:r>
    </w:p>
    <w:p w:rsidR="00D950B7" w:rsidRPr="00E36A3A" w:rsidRDefault="00002AAA" w:rsidP="00EF7D83">
      <w:pPr>
        <w:spacing w:before="80" w:after="80" w:line="271" w:lineRule="auto"/>
        <w:ind w:firstLine="720"/>
        <w:jc w:val="both"/>
        <w:rPr>
          <w:rFonts w:ascii="Times New Roman" w:hAnsi="Times New Roman" w:cs="Times New Roman"/>
          <w:b/>
          <w:i/>
          <w:sz w:val="28"/>
          <w:szCs w:val="28"/>
        </w:rPr>
      </w:pPr>
      <w:r>
        <w:rPr>
          <w:rFonts w:ascii="Times New Roman" w:hAnsi="Times New Roman" w:cs="Times New Roman"/>
          <w:sz w:val="28"/>
          <w:szCs w:val="28"/>
        </w:rPr>
        <w:t>Theo đề án, để Quỹ hoạt động được theo mô hình Công ty TNHH 1 thành viên 100% vốn nhà nướ</w:t>
      </w:r>
      <w:r w:rsidR="002E6AF1">
        <w:rPr>
          <w:rFonts w:ascii="Times New Roman" w:hAnsi="Times New Roman" w:cs="Times New Roman"/>
          <w:sz w:val="28"/>
          <w:szCs w:val="28"/>
        </w:rPr>
        <w:t>c. Tổ chức bộ máy cần 10 người, trong đó 2 người kiêm nhiệm là Chủ tịch Liên minh HTX tỉnh kiêm chủ tịch Quỹ; 01 cán bộ sở tài chính kiêm kiểm soát Quỹ; 8 người chuyên trách gồm: 01 Giám đốc Quỹ, 01 Phó Giám đốc Quỹ</w:t>
      </w:r>
      <w:r w:rsidR="00B4125A">
        <w:rPr>
          <w:rFonts w:ascii="Times New Roman" w:hAnsi="Times New Roman" w:cs="Times New Roman"/>
          <w:sz w:val="28"/>
          <w:szCs w:val="28"/>
        </w:rPr>
        <w:t>,</w:t>
      </w:r>
      <w:r w:rsidR="002E6AF1">
        <w:rPr>
          <w:rFonts w:ascii="Times New Roman" w:hAnsi="Times New Roman" w:cs="Times New Roman"/>
          <w:sz w:val="28"/>
          <w:szCs w:val="28"/>
        </w:rPr>
        <w:t xml:space="preserve"> 01 kế toán trưở</w:t>
      </w:r>
      <w:r w:rsidR="00B4125A">
        <w:rPr>
          <w:rFonts w:ascii="Times New Roman" w:hAnsi="Times New Roman" w:cs="Times New Roman"/>
          <w:sz w:val="28"/>
          <w:szCs w:val="28"/>
        </w:rPr>
        <w:t>ng,</w:t>
      </w:r>
      <w:r w:rsidR="002E6AF1">
        <w:rPr>
          <w:rFonts w:ascii="Times New Roman" w:hAnsi="Times New Roman" w:cs="Times New Roman"/>
          <w:sz w:val="28"/>
          <w:szCs w:val="28"/>
        </w:rPr>
        <w:t xml:space="preserve"> 01 Kế hoạch- Tài chính</w:t>
      </w:r>
      <w:r w:rsidR="00B4125A">
        <w:rPr>
          <w:rFonts w:ascii="Times New Roman" w:hAnsi="Times New Roman" w:cs="Times New Roman"/>
          <w:sz w:val="28"/>
          <w:szCs w:val="28"/>
        </w:rPr>
        <w:t>,</w:t>
      </w:r>
      <w:r w:rsidR="002E6AF1">
        <w:rPr>
          <w:rFonts w:ascii="Times New Roman" w:hAnsi="Times New Roman" w:cs="Times New Roman"/>
          <w:sz w:val="28"/>
          <w:szCs w:val="28"/>
        </w:rPr>
        <w:t xml:space="preserve"> 02 Tín dụng-Thẩm đị</w:t>
      </w:r>
      <w:r w:rsidR="00B4125A">
        <w:rPr>
          <w:rFonts w:ascii="Times New Roman" w:hAnsi="Times New Roman" w:cs="Times New Roman"/>
          <w:sz w:val="28"/>
          <w:szCs w:val="28"/>
        </w:rPr>
        <w:t>nh,</w:t>
      </w:r>
      <w:r w:rsidR="002E6AF1">
        <w:rPr>
          <w:rFonts w:ascii="Times New Roman" w:hAnsi="Times New Roman" w:cs="Times New Roman"/>
          <w:sz w:val="28"/>
          <w:szCs w:val="28"/>
        </w:rPr>
        <w:t xml:space="preserve"> 01 kiểm soát nội bộ</w:t>
      </w:r>
      <w:r w:rsidR="00B4125A">
        <w:rPr>
          <w:rFonts w:ascii="Times New Roman" w:hAnsi="Times New Roman" w:cs="Times New Roman"/>
          <w:sz w:val="28"/>
          <w:szCs w:val="28"/>
        </w:rPr>
        <w:t>,</w:t>
      </w:r>
      <w:r w:rsidR="002E6AF1">
        <w:rPr>
          <w:rFonts w:ascii="Times New Roman" w:hAnsi="Times New Roman" w:cs="Times New Roman"/>
          <w:sz w:val="28"/>
          <w:szCs w:val="28"/>
        </w:rPr>
        <w:t xml:space="preserve"> 01 Văn thư - Thủ quỹ. </w:t>
      </w:r>
      <w:r w:rsidR="00B4125A">
        <w:rPr>
          <w:rFonts w:ascii="Times New Roman" w:hAnsi="Times New Roman" w:cs="Times New Roman"/>
          <w:sz w:val="28"/>
          <w:szCs w:val="28"/>
        </w:rPr>
        <w:t xml:space="preserve">Theo đó </w:t>
      </w:r>
      <w:r>
        <w:rPr>
          <w:rFonts w:ascii="Times New Roman" w:hAnsi="Times New Roman" w:cs="Times New Roman"/>
          <w:sz w:val="28"/>
          <w:szCs w:val="28"/>
        </w:rPr>
        <w:t xml:space="preserve">để đảm bảo thu đủ bù chi cần vốn điều lệ </w:t>
      </w:r>
      <w:r w:rsidR="00B4125A">
        <w:rPr>
          <w:rFonts w:ascii="Times New Roman" w:hAnsi="Times New Roman" w:cs="Times New Roman"/>
          <w:sz w:val="28"/>
          <w:szCs w:val="28"/>
        </w:rPr>
        <w:t>76 tỷ</w:t>
      </w:r>
      <w:r>
        <w:rPr>
          <w:rFonts w:ascii="Times New Roman" w:hAnsi="Times New Roman" w:cs="Times New Roman"/>
          <w:sz w:val="28"/>
          <w:szCs w:val="28"/>
        </w:rPr>
        <w:t xml:space="preserve"> đồ</w:t>
      </w:r>
      <w:r w:rsidR="00B4125A">
        <w:rPr>
          <w:rFonts w:ascii="Times New Roman" w:hAnsi="Times New Roman" w:cs="Times New Roman"/>
          <w:sz w:val="28"/>
          <w:szCs w:val="28"/>
        </w:rPr>
        <w:t>ng, hiện ngân sách mới cấp 37 tỷ đồng, còn thiếu 39 tỷ đồng, Liên minh HTX tỉnh đề xuất tỉnh cấp tiếp năm 2024 là 20 tỷ đồng, năm 2025 là 19 tỷ đồng</w:t>
      </w:r>
      <w:r w:rsidR="006C2778">
        <w:rPr>
          <w:rFonts w:ascii="Times New Roman" w:hAnsi="Times New Roman" w:cs="Times New Roman"/>
          <w:sz w:val="28"/>
          <w:szCs w:val="28"/>
        </w:rPr>
        <w:t>, nhưng không được sở Tài chính và sở Kế hoạch và Đầu tư chấp thuận. Để thực hiện được việc chuyển đổi Quỹ theo Nghị định 45, Liên minh HTX tỉnh điều chỉnh bộ máy trước mắt 7 người trong đó 2 kiêm nhiệm và 5 chuyên trách.</w:t>
      </w:r>
      <w:r w:rsidR="00B4125A">
        <w:rPr>
          <w:rFonts w:ascii="Times New Roman" w:hAnsi="Times New Roman" w:cs="Times New Roman"/>
          <w:sz w:val="28"/>
          <w:szCs w:val="28"/>
        </w:rPr>
        <w:t xml:space="preserve"> </w:t>
      </w:r>
      <w:r w:rsidR="00385F86" w:rsidRPr="00E36A3A">
        <w:rPr>
          <w:rFonts w:ascii="Times New Roman" w:hAnsi="Times New Roman" w:cs="Times New Roman"/>
          <w:b/>
          <w:i/>
          <w:sz w:val="28"/>
          <w:szCs w:val="28"/>
        </w:rPr>
        <w:t xml:space="preserve">        </w:t>
      </w:r>
    </w:p>
    <w:p w:rsidR="00AA3F96" w:rsidRPr="00AA3F96" w:rsidRDefault="00AA3F96" w:rsidP="009110D4">
      <w:pPr>
        <w:jc w:val="both"/>
        <w:rPr>
          <w:rFonts w:ascii="Times New Roman" w:hAnsi="Times New Roman" w:cs="Times New Roman"/>
          <w:sz w:val="28"/>
          <w:szCs w:val="28"/>
        </w:rPr>
      </w:pPr>
    </w:p>
    <w:sectPr w:rsidR="00AA3F96" w:rsidRPr="00AA3F96" w:rsidSect="00D74CB9">
      <w:headerReference w:type="default" r:id="rId8"/>
      <w:pgSz w:w="12240" w:h="15840"/>
      <w:pgMar w:top="864" w:right="864"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6A4" w:rsidRDefault="009E16A4" w:rsidP="000F1189">
      <w:pPr>
        <w:spacing w:after="0" w:line="240" w:lineRule="auto"/>
      </w:pPr>
      <w:r>
        <w:separator/>
      </w:r>
    </w:p>
  </w:endnote>
  <w:endnote w:type="continuationSeparator" w:id="0">
    <w:p w:rsidR="009E16A4" w:rsidRDefault="009E16A4" w:rsidP="000F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6A4" w:rsidRDefault="009E16A4" w:rsidP="000F1189">
      <w:pPr>
        <w:spacing w:after="0" w:line="240" w:lineRule="auto"/>
      </w:pPr>
      <w:r>
        <w:separator/>
      </w:r>
    </w:p>
  </w:footnote>
  <w:footnote w:type="continuationSeparator" w:id="0">
    <w:p w:rsidR="009E16A4" w:rsidRDefault="009E16A4" w:rsidP="000F1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867069"/>
      <w:docPartObj>
        <w:docPartGallery w:val="Page Numbers (Top of Page)"/>
        <w:docPartUnique/>
      </w:docPartObj>
    </w:sdtPr>
    <w:sdtEndPr>
      <w:rPr>
        <w:noProof/>
      </w:rPr>
    </w:sdtEndPr>
    <w:sdtContent>
      <w:p w:rsidR="000F1189" w:rsidRDefault="000F1189">
        <w:pPr>
          <w:pStyle w:val="Header"/>
          <w:jc w:val="center"/>
        </w:pPr>
        <w:r>
          <w:fldChar w:fldCharType="begin"/>
        </w:r>
        <w:r>
          <w:instrText xml:space="preserve"> PAGE   \* MERGEFORMAT </w:instrText>
        </w:r>
        <w:r>
          <w:fldChar w:fldCharType="separate"/>
        </w:r>
        <w:r w:rsidR="00433F61">
          <w:rPr>
            <w:noProof/>
          </w:rPr>
          <w:t>3</w:t>
        </w:r>
        <w:r>
          <w:rPr>
            <w:noProof/>
          </w:rPr>
          <w:fldChar w:fldCharType="end"/>
        </w:r>
      </w:p>
    </w:sdtContent>
  </w:sdt>
  <w:p w:rsidR="000F1189" w:rsidRDefault="000F1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E7AB4"/>
    <w:multiLevelType w:val="hybridMultilevel"/>
    <w:tmpl w:val="685ADBF8"/>
    <w:lvl w:ilvl="0" w:tplc="A67C650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6716F8"/>
    <w:multiLevelType w:val="hybridMultilevel"/>
    <w:tmpl w:val="9BFC89D2"/>
    <w:lvl w:ilvl="0" w:tplc="46F6A1D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39187B"/>
    <w:multiLevelType w:val="hybridMultilevel"/>
    <w:tmpl w:val="81867DAE"/>
    <w:lvl w:ilvl="0" w:tplc="B526122C">
      <w:start w:val="1"/>
      <w:numFmt w:val="decimal"/>
      <w:lvlText w:val="(%1)"/>
      <w:lvlJc w:val="left"/>
      <w:pPr>
        <w:ind w:left="967" w:hanging="40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FAF134C"/>
    <w:multiLevelType w:val="hybridMultilevel"/>
    <w:tmpl w:val="E5AA65B4"/>
    <w:lvl w:ilvl="0" w:tplc="AB44E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1819EE"/>
    <w:multiLevelType w:val="hybridMultilevel"/>
    <w:tmpl w:val="9976DD6C"/>
    <w:lvl w:ilvl="0" w:tplc="72D48DD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96"/>
    <w:rsid w:val="00002AAA"/>
    <w:rsid w:val="000E3102"/>
    <w:rsid w:val="000F1189"/>
    <w:rsid w:val="00122895"/>
    <w:rsid w:val="001B65A1"/>
    <w:rsid w:val="0020725B"/>
    <w:rsid w:val="002179C5"/>
    <w:rsid w:val="00232F7F"/>
    <w:rsid w:val="0024179B"/>
    <w:rsid w:val="002B606A"/>
    <w:rsid w:val="002E6AF1"/>
    <w:rsid w:val="00385F86"/>
    <w:rsid w:val="00433F61"/>
    <w:rsid w:val="004C0554"/>
    <w:rsid w:val="00581BAF"/>
    <w:rsid w:val="005A6A84"/>
    <w:rsid w:val="00666BBE"/>
    <w:rsid w:val="006C2778"/>
    <w:rsid w:val="0077155C"/>
    <w:rsid w:val="007A4E80"/>
    <w:rsid w:val="007F1239"/>
    <w:rsid w:val="0080264B"/>
    <w:rsid w:val="00833836"/>
    <w:rsid w:val="008338EA"/>
    <w:rsid w:val="0085182C"/>
    <w:rsid w:val="00866BBA"/>
    <w:rsid w:val="008E3190"/>
    <w:rsid w:val="009110D4"/>
    <w:rsid w:val="009E16A4"/>
    <w:rsid w:val="00A84E5A"/>
    <w:rsid w:val="00AA3F96"/>
    <w:rsid w:val="00B4125A"/>
    <w:rsid w:val="00B8561E"/>
    <w:rsid w:val="00CD166F"/>
    <w:rsid w:val="00D74CB9"/>
    <w:rsid w:val="00D950B7"/>
    <w:rsid w:val="00DA3950"/>
    <w:rsid w:val="00E36A3A"/>
    <w:rsid w:val="00EF7D83"/>
    <w:rsid w:val="00F52B16"/>
    <w:rsid w:val="00FB64C2"/>
    <w:rsid w:val="00FC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864E4-CEE7-4FF5-AD76-CE1A9C34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line="72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25B"/>
    <w:pPr>
      <w:ind w:left="720"/>
      <w:contextualSpacing/>
    </w:pPr>
  </w:style>
  <w:style w:type="paragraph" w:styleId="Header">
    <w:name w:val="header"/>
    <w:basedOn w:val="Normal"/>
    <w:link w:val="HeaderChar"/>
    <w:uiPriority w:val="99"/>
    <w:unhideWhenUsed/>
    <w:rsid w:val="000F1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189"/>
  </w:style>
  <w:style w:type="paragraph" w:styleId="Footer">
    <w:name w:val="footer"/>
    <w:basedOn w:val="Normal"/>
    <w:link w:val="FooterChar"/>
    <w:uiPriority w:val="99"/>
    <w:unhideWhenUsed/>
    <w:rsid w:val="000F1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D003-1D0D-4C29-AF25-A9015745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User6</cp:lastModifiedBy>
  <cp:revision>13</cp:revision>
  <dcterms:created xsi:type="dcterms:W3CDTF">2023-12-17T02:46:00Z</dcterms:created>
  <dcterms:modified xsi:type="dcterms:W3CDTF">2023-12-20T09:04:00Z</dcterms:modified>
</cp:coreProperties>
</file>