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Layout w:type="fixed"/>
        <w:tblCellMar>
          <w:left w:w="0" w:type="dxa"/>
          <w:right w:w="0" w:type="dxa"/>
        </w:tblCellMar>
        <w:tblLook w:val="01E0" w:firstRow="1" w:lastRow="1" w:firstColumn="1" w:lastColumn="1" w:noHBand="0" w:noVBand="0"/>
      </w:tblPr>
      <w:tblGrid>
        <w:gridCol w:w="3290"/>
        <w:gridCol w:w="5924"/>
      </w:tblGrid>
      <w:tr w:rsidR="000A643E" w14:paraId="66E4465E" w14:textId="77777777" w:rsidTr="00A55574">
        <w:trPr>
          <w:trHeight w:val="681"/>
        </w:trPr>
        <w:tc>
          <w:tcPr>
            <w:tcW w:w="3290" w:type="dxa"/>
          </w:tcPr>
          <w:p w14:paraId="02377D5A" w14:textId="6851DEBE" w:rsidR="000A643E" w:rsidRPr="008319F8" w:rsidRDefault="000A643E" w:rsidP="005C1092">
            <w:pPr>
              <w:pStyle w:val="TableParagraph"/>
              <w:spacing w:line="242" w:lineRule="auto"/>
              <w:ind w:left="465" w:hanging="228"/>
              <w:rPr>
                <w:b/>
                <w:sz w:val="28"/>
                <w:szCs w:val="28"/>
              </w:rPr>
            </w:pPr>
            <w:r w:rsidRPr="008319F8">
              <w:rPr>
                <w:b/>
                <w:sz w:val="28"/>
                <w:szCs w:val="28"/>
              </w:rPr>
              <w:t>UỶ</w:t>
            </w:r>
            <w:r w:rsidRPr="008319F8">
              <w:rPr>
                <w:b/>
                <w:spacing w:val="-13"/>
                <w:sz w:val="28"/>
                <w:szCs w:val="28"/>
              </w:rPr>
              <w:t xml:space="preserve"> </w:t>
            </w:r>
            <w:r w:rsidRPr="008319F8">
              <w:rPr>
                <w:b/>
                <w:sz w:val="28"/>
                <w:szCs w:val="28"/>
              </w:rPr>
              <w:t>BAN</w:t>
            </w:r>
            <w:r w:rsidRPr="008319F8">
              <w:rPr>
                <w:b/>
                <w:spacing w:val="-14"/>
                <w:sz w:val="28"/>
                <w:szCs w:val="28"/>
              </w:rPr>
              <w:t xml:space="preserve"> </w:t>
            </w:r>
            <w:r w:rsidRPr="008319F8">
              <w:rPr>
                <w:b/>
                <w:sz w:val="28"/>
                <w:szCs w:val="28"/>
              </w:rPr>
              <w:t>NHÂN</w:t>
            </w:r>
            <w:r w:rsidRPr="008319F8">
              <w:rPr>
                <w:b/>
                <w:spacing w:val="-13"/>
                <w:sz w:val="28"/>
                <w:szCs w:val="28"/>
              </w:rPr>
              <w:t xml:space="preserve"> </w:t>
            </w:r>
            <w:r w:rsidRPr="008319F8">
              <w:rPr>
                <w:b/>
                <w:sz w:val="28"/>
                <w:szCs w:val="28"/>
              </w:rPr>
              <w:t>DÂN TỈNH LAI CHÂU</w:t>
            </w:r>
          </w:p>
        </w:tc>
        <w:tc>
          <w:tcPr>
            <w:tcW w:w="5924" w:type="dxa"/>
          </w:tcPr>
          <w:p w14:paraId="25D08D8F" w14:textId="77777777" w:rsidR="000A643E" w:rsidRPr="00670FC0" w:rsidRDefault="000A643E" w:rsidP="005C1092">
            <w:pPr>
              <w:pStyle w:val="TableParagraph"/>
              <w:spacing w:line="311" w:lineRule="exact"/>
              <w:ind w:left="102"/>
              <w:jc w:val="center"/>
              <w:rPr>
                <w:b/>
                <w:sz w:val="26"/>
                <w:szCs w:val="26"/>
              </w:rPr>
            </w:pPr>
            <w:r w:rsidRPr="00670FC0">
              <w:rPr>
                <w:b/>
                <w:spacing w:val="-8"/>
                <w:sz w:val="26"/>
                <w:szCs w:val="26"/>
              </w:rPr>
              <w:t>CỘNG</w:t>
            </w:r>
            <w:r w:rsidRPr="00670FC0">
              <w:rPr>
                <w:b/>
                <w:spacing w:val="-13"/>
                <w:sz w:val="26"/>
                <w:szCs w:val="26"/>
              </w:rPr>
              <w:t xml:space="preserve"> </w:t>
            </w:r>
            <w:r w:rsidRPr="00670FC0">
              <w:rPr>
                <w:b/>
                <w:spacing w:val="-8"/>
                <w:sz w:val="26"/>
                <w:szCs w:val="26"/>
              </w:rPr>
              <w:t>HOÀ</w:t>
            </w:r>
            <w:r w:rsidRPr="00670FC0">
              <w:rPr>
                <w:b/>
                <w:spacing w:val="-11"/>
                <w:sz w:val="26"/>
                <w:szCs w:val="26"/>
              </w:rPr>
              <w:t xml:space="preserve"> </w:t>
            </w:r>
            <w:r w:rsidRPr="00670FC0">
              <w:rPr>
                <w:b/>
                <w:spacing w:val="-8"/>
                <w:sz w:val="26"/>
                <w:szCs w:val="26"/>
              </w:rPr>
              <w:t>XÃ</w:t>
            </w:r>
            <w:r w:rsidRPr="00670FC0">
              <w:rPr>
                <w:b/>
                <w:spacing w:val="-14"/>
                <w:sz w:val="26"/>
                <w:szCs w:val="26"/>
              </w:rPr>
              <w:t xml:space="preserve"> </w:t>
            </w:r>
            <w:r w:rsidRPr="00670FC0">
              <w:rPr>
                <w:b/>
                <w:spacing w:val="-8"/>
                <w:sz w:val="26"/>
                <w:szCs w:val="26"/>
              </w:rPr>
              <w:t>HỘI CHỦ</w:t>
            </w:r>
            <w:r w:rsidRPr="00670FC0">
              <w:rPr>
                <w:b/>
                <w:spacing w:val="-11"/>
                <w:sz w:val="26"/>
                <w:szCs w:val="26"/>
              </w:rPr>
              <w:t xml:space="preserve"> </w:t>
            </w:r>
            <w:r w:rsidRPr="00670FC0">
              <w:rPr>
                <w:b/>
                <w:spacing w:val="-8"/>
                <w:sz w:val="26"/>
                <w:szCs w:val="26"/>
              </w:rPr>
              <w:t>NGHĨA</w:t>
            </w:r>
            <w:r w:rsidRPr="00670FC0">
              <w:rPr>
                <w:b/>
                <w:spacing w:val="-14"/>
                <w:sz w:val="26"/>
                <w:szCs w:val="26"/>
              </w:rPr>
              <w:t xml:space="preserve"> </w:t>
            </w:r>
            <w:r w:rsidRPr="00670FC0">
              <w:rPr>
                <w:b/>
                <w:spacing w:val="-8"/>
                <w:sz w:val="26"/>
                <w:szCs w:val="26"/>
              </w:rPr>
              <w:t>VIỆT</w:t>
            </w:r>
            <w:r w:rsidRPr="00670FC0">
              <w:rPr>
                <w:b/>
                <w:spacing w:val="-12"/>
                <w:sz w:val="26"/>
                <w:szCs w:val="26"/>
              </w:rPr>
              <w:t xml:space="preserve"> </w:t>
            </w:r>
            <w:r w:rsidRPr="00670FC0">
              <w:rPr>
                <w:b/>
                <w:spacing w:val="-8"/>
                <w:sz w:val="26"/>
                <w:szCs w:val="26"/>
              </w:rPr>
              <w:t>NAM</w:t>
            </w:r>
          </w:p>
          <w:p w14:paraId="4CD372B4" w14:textId="6032F307" w:rsidR="000A643E" w:rsidRDefault="000A643E" w:rsidP="005C1092">
            <w:pPr>
              <w:pStyle w:val="TableParagraph"/>
              <w:spacing w:before="2"/>
              <w:ind w:left="102" w:right="45"/>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tc>
      </w:tr>
      <w:tr w:rsidR="000A643E" w14:paraId="6AD3ABE2" w14:textId="77777777" w:rsidTr="00A55574">
        <w:trPr>
          <w:trHeight w:val="592"/>
        </w:trPr>
        <w:tc>
          <w:tcPr>
            <w:tcW w:w="3290" w:type="dxa"/>
          </w:tcPr>
          <w:p w14:paraId="5E6C8253" w14:textId="57D4FFBD" w:rsidR="000A643E" w:rsidRPr="00670FC0" w:rsidRDefault="00F7572C" w:rsidP="005C1092">
            <w:pPr>
              <w:pStyle w:val="TableParagraph"/>
              <w:tabs>
                <w:tab w:val="left" w:pos="1053"/>
              </w:tabs>
              <w:spacing w:before="270" w:line="302" w:lineRule="exact"/>
              <w:ind w:left="50"/>
              <w:rPr>
                <w:sz w:val="26"/>
                <w:szCs w:val="26"/>
              </w:rPr>
            </w:pPr>
            <w:r w:rsidRPr="008319F8">
              <w:rPr>
                <w:b/>
                <w:noProof/>
                <w:sz w:val="28"/>
                <w:szCs w:val="28"/>
                <w:lang w:val="en-US"/>
              </w:rPr>
              <mc:AlternateContent>
                <mc:Choice Requires="wps">
                  <w:drawing>
                    <wp:anchor distT="0" distB="0" distL="114300" distR="114300" simplePos="0" relativeHeight="251659776" behindDoc="0" locked="0" layoutInCell="1" allowOverlap="1" wp14:anchorId="43EBC987" wp14:editId="51853864">
                      <wp:simplePos x="0" y="0"/>
                      <wp:positionH relativeFrom="column">
                        <wp:posOffset>539750</wp:posOffset>
                      </wp:positionH>
                      <wp:positionV relativeFrom="paragraph">
                        <wp:posOffset>22225</wp:posOffset>
                      </wp:positionV>
                      <wp:extent cx="659958"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599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37BCC2" id="Straight Connector 9"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2.5pt,1.75pt" to="94.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" strokecolor="black [3040]"/>
                  </w:pict>
                </mc:Fallback>
              </mc:AlternateContent>
            </w:r>
            <w:r w:rsidR="000A643E" w:rsidRPr="00670FC0">
              <w:rPr>
                <w:spacing w:val="-5"/>
                <w:sz w:val="26"/>
                <w:szCs w:val="26"/>
              </w:rPr>
              <w:t>Số:</w:t>
            </w:r>
            <w:r w:rsidR="000A643E" w:rsidRPr="00670FC0">
              <w:rPr>
                <w:sz w:val="26"/>
                <w:szCs w:val="26"/>
              </w:rPr>
              <w:tab/>
            </w:r>
            <w:r w:rsidR="00B52C5F" w:rsidRPr="00670FC0">
              <w:rPr>
                <w:spacing w:val="-2"/>
                <w:sz w:val="26"/>
                <w:szCs w:val="26"/>
              </w:rPr>
              <w:t>/202</w:t>
            </w:r>
            <w:r w:rsidR="00D86C04">
              <w:rPr>
                <w:spacing w:val="-2"/>
                <w:sz w:val="26"/>
                <w:szCs w:val="26"/>
                <w:lang w:val="en-US"/>
              </w:rPr>
              <w:t>…</w:t>
            </w:r>
            <w:r w:rsidR="000A643E" w:rsidRPr="00670FC0">
              <w:rPr>
                <w:spacing w:val="-2"/>
                <w:sz w:val="26"/>
                <w:szCs w:val="26"/>
              </w:rPr>
              <w:t>/QĐ-</w:t>
            </w:r>
            <w:r w:rsidR="000A643E" w:rsidRPr="00670FC0">
              <w:rPr>
                <w:spacing w:val="-4"/>
                <w:sz w:val="26"/>
                <w:szCs w:val="26"/>
              </w:rPr>
              <w:t>UBND</w:t>
            </w:r>
          </w:p>
        </w:tc>
        <w:tc>
          <w:tcPr>
            <w:tcW w:w="5924" w:type="dxa"/>
          </w:tcPr>
          <w:p w14:paraId="03D0A5DD" w14:textId="1DA247C2" w:rsidR="000A643E" w:rsidRDefault="00F7572C" w:rsidP="005C1092">
            <w:pPr>
              <w:pStyle w:val="TableParagraph"/>
              <w:spacing w:line="20" w:lineRule="exact"/>
              <w:ind w:left="1305"/>
              <w:rPr>
                <w:sz w:val="2"/>
              </w:rPr>
            </w:pPr>
            <w:r>
              <w:rPr>
                <w:b/>
                <w:noProof/>
                <w:sz w:val="28"/>
                <w:lang w:val="en-US"/>
              </w:rPr>
              <mc:AlternateContent>
                <mc:Choice Requires="wps">
                  <w:drawing>
                    <wp:anchor distT="0" distB="0" distL="114300" distR="114300" simplePos="0" relativeHeight="251655680" behindDoc="0" locked="0" layoutInCell="1" allowOverlap="1" wp14:anchorId="3BD0BA5F" wp14:editId="3C9B2255">
                      <wp:simplePos x="0" y="0"/>
                      <wp:positionH relativeFrom="column">
                        <wp:posOffset>822960</wp:posOffset>
                      </wp:positionH>
                      <wp:positionV relativeFrom="paragraph">
                        <wp:posOffset>10795</wp:posOffset>
                      </wp:positionV>
                      <wp:extent cx="2107096"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1070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04A28" id="Straight Connector 8"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64.8pt,.85pt" to="230.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" strokecolor="black [3040]"/>
                  </w:pict>
                </mc:Fallback>
              </mc:AlternateContent>
            </w:r>
          </w:p>
          <w:p w14:paraId="7677BE7D" w14:textId="5F28C367" w:rsidR="000A643E" w:rsidRPr="00B52C5F" w:rsidRDefault="000A643E" w:rsidP="00A55574">
            <w:pPr>
              <w:pStyle w:val="TableParagraph"/>
              <w:tabs>
                <w:tab w:val="left" w:pos="3918"/>
                <w:tab w:val="left" w:pos="4770"/>
              </w:tabs>
              <w:spacing w:before="250" w:line="302" w:lineRule="exact"/>
              <w:ind w:left="0"/>
              <w:jc w:val="right"/>
              <w:rPr>
                <w:i/>
                <w:sz w:val="28"/>
                <w:lang w:val="en-US"/>
              </w:rPr>
            </w:pPr>
            <w:r>
              <w:rPr>
                <w:i/>
                <w:sz w:val="28"/>
              </w:rPr>
              <w:t>Lai</w:t>
            </w:r>
            <w:r>
              <w:rPr>
                <w:i/>
                <w:spacing w:val="-5"/>
                <w:sz w:val="28"/>
              </w:rPr>
              <w:t xml:space="preserve"> </w:t>
            </w:r>
            <w:r>
              <w:rPr>
                <w:i/>
                <w:sz w:val="28"/>
              </w:rPr>
              <w:t>Châu,</w:t>
            </w:r>
            <w:r>
              <w:rPr>
                <w:i/>
                <w:spacing w:val="-6"/>
                <w:sz w:val="28"/>
              </w:rPr>
              <w:t xml:space="preserve"> </w:t>
            </w:r>
            <w:r>
              <w:rPr>
                <w:i/>
                <w:spacing w:val="-4"/>
                <w:sz w:val="28"/>
              </w:rPr>
              <w:t>ngày</w:t>
            </w:r>
            <w:r w:rsidR="00A55574">
              <w:rPr>
                <w:i/>
                <w:sz w:val="28"/>
                <w:lang w:val="en-US"/>
              </w:rPr>
              <w:t xml:space="preserve"> …</w:t>
            </w:r>
            <w:r>
              <w:rPr>
                <w:i/>
                <w:spacing w:val="-2"/>
                <w:sz w:val="28"/>
              </w:rPr>
              <w:t>tháng</w:t>
            </w:r>
            <w:r w:rsidR="00A55574">
              <w:rPr>
                <w:i/>
                <w:sz w:val="28"/>
                <w:lang w:val="en-US"/>
              </w:rPr>
              <w:t>…</w:t>
            </w:r>
            <w:r>
              <w:rPr>
                <w:i/>
                <w:sz w:val="28"/>
              </w:rPr>
              <w:t>năm</w:t>
            </w:r>
            <w:r>
              <w:rPr>
                <w:i/>
                <w:spacing w:val="-3"/>
                <w:sz w:val="28"/>
              </w:rPr>
              <w:t xml:space="preserve"> </w:t>
            </w:r>
            <w:r w:rsidR="00B52C5F">
              <w:rPr>
                <w:i/>
                <w:spacing w:val="-4"/>
                <w:sz w:val="28"/>
              </w:rPr>
              <w:t>202</w:t>
            </w:r>
            <w:r w:rsidR="00D86C04">
              <w:rPr>
                <w:i/>
                <w:spacing w:val="-4"/>
                <w:sz w:val="28"/>
                <w:lang w:val="en-US"/>
              </w:rPr>
              <w:t>….</w:t>
            </w:r>
          </w:p>
        </w:tc>
      </w:tr>
    </w:tbl>
    <w:p w14:paraId="5575DB49" w14:textId="77777777" w:rsidR="002000A1" w:rsidRDefault="002000A1">
      <w:pPr>
        <w:rPr>
          <w:lang w:val="en-US"/>
        </w:rPr>
      </w:pPr>
    </w:p>
    <w:p w14:paraId="339A4BF6" w14:textId="5C6174DB" w:rsidR="000A643E" w:rsidRDefault="000A643E">
      <w:pPr>
        <w:rPr>
          <w:lang w:val="en-US"/>
        </w:rPr>
      </w:pPr>
      <w:r>
        <w:rPr>
          <w:noProof/>
          <w:lang w:val="en-US"/>
        </w:rPr>
        <mc:AlternateContent>
          <mc:Choice Requires="wps">
            <w:drawing>
              <wp:anchor distT="0" distB="0" distL="114300" distR="114300" simplePos="0" relativeHeight="251659264" behindDoc="0" locked="0" layoutInCell="1" allowOverlap="1" wp14:anchorId="4EFEFB27" wp14:editId="26F5DF96">
                <wp:simplePos x="0" y="0"/>
                <wp:positionH relativeFrom="column">
                  <wp:posOffset>48950</wp:posOffset>
                </wp:positionH>
                <wp:positionV relativeFrom="paragraph">
                  <wp:posOffset>36333</wp:posOffset>
                </wp:positionV>
                <wp:extent cx="1001865" cy="286247"/>
                <wp:effectExtent l="0" t="0" r="27305" b="19050"/>
                <wp:wrapNone/>
                <wp:docPr id="5" name="Rectangle 5"/>
                <wp:cNvGraphicFramePr/>
                <a:graphic xmlns:a="http://schemas.openxmlformats.org/drawingml/2006/main">
                  <a:graphicData uri="http://schemas.microsoft.com/office/word/2010/wordprocessingShape">
                    <wps:wsp>
                      <wps:cNvSpPr/>
                      <wps:spPr>
                        <a:xfrm>
                          <a:off x="0" y="0"/>
                          <a:ext cx="1001865" cy="286247"/>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8D352" w14:textId="77777777" w:rsidR="000A643E" w:rsidRPr="00AE3E50" w:rsidRDefault="000A643E" w:rsidP="000A643E">
                            <w:pPr>
                              <w:jc w:val="center"/>
                              <w:rPr>
                                <w:color w:val="000000" w:themeColor="text1"/>
                                <w:lang w:val="en-US"/>
                              </w:rPr>
                            </w:pPr>
                            <w:r w:rsidRPr="00AE3E50">
                              <w:rPr>
                                <w:color w:val="000000" w:themeColor="text1"/>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EFB27" id="Rectangle 5" o:spid="_x0000_s1026" style="position:absolute;margin-left:3.85pt;margin-top:2.85pt;width:78.9pt;height:2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" fillcolor="white [3212]" strokecolor="black [3213]" strokeweight=".25pt">
                <v:textbox>
                  <w:txbxContent>
                    <w:p w14:paraId="2FE8D352" w14:textId="77777777" w:rsidR="000A643E" w:rsidRPr="00AE3E50" w:rsidRDefault="000A643E" w:rsidP="000A643E">
                      <w:pPr>
                        <w:jc w:val="center"/>
                        <w:rPr>
                          <w:color w:val="000000" w:themeColor="text1"/>
                          <w:lang w:val="en-US"/>
                        </w:rPr>
                      </w:pPr>
                      <w:r w:rsidRPr="00AE3E50">
                        <w:rPr>
                          <w:color w:val="000000" w:themeColor="text1"/>
                          <w:lang w:val="en-US"/>
                        </w:rPr>
                        <w:t>DỰ THẢO</w:t>
                      </w:r>
                    </w:p>
                  </w:txbxContent>
                </v:textbox>
              </v:rect>
            </w:pict>
          </mc:Fallback>
        </mc:AlternateContent>
      </w:r>
    </w:p>
    <w:p w14:paraId="4160DC22" w14:textId="77777777" w:rsidR="000A643E" w:rsidRDefault="000A643E" w:rsidP="00AE3E50">
      <w:pPr>
        <w:pStyle w:val="Heading1"/>
        <w:spacing w:before="3"/>
        <w:ind w:left="0"/>
      </w:pPr>
      <w:r>
        <w:t>QUYẾT</w:t>
      </w:r>
      <w:r>
        <w:rPr>
          <w:spacing w:val="-7"/>
        </w:rPr>
        <w:t xml:space="preserve"> </w:t>
      </w:r>
      <w:r>
        <w:rPr>
          <w:spacing w:val="-4"/>
        </w:rPr>
        <w:t>ĐỊNH</w:t>
      </w:r>
    </w:p>
    <w:p w14:paraId="3BE9CDEF" w14:textId="1305728F" w:rsidR="000A643E" w:rsidRDefault="000A643E" w:rsidP="00AE3E50">
      <w:pPr>
        <w:spacing w:before="38" w:line="268" w:lineRule="auto"/>
        <w:ind w:left="350"/>
        <w:jc w:val="center"/>
        <w:rPr>
          <w:b/>
          <w:sz w:val="28"/>
        </w:rPr>
      </w:pPr>
      <w:r>
        <w:rPr>
          <w:b/>
          <w:sz w:val="28"/>
        </w:rPr>
        <w:t>Ban</w:t>
      </w:r>
      <w:r>
        <w:rPr>
          <w:b/>
          <w:spacing w:val="-1"/>
          <w:sz w:val="28"/>
        </w:rPr>
        <w:t xml:space="preserve"> </w:t>
      </w:r>
      <w:r>
        <w:rPr>
          <w:b/>
          <w:sz w:val="28"/>
        </w:rPr>
        <w:t>hành</w:t>
      </w:r>
      <w:r>
        <w:rPr>
          <w:b/>
          <w:spacing w:val="-2"/>
          <w:sz w:val="28"/>
        </w:rPr>
        <w:t xml:space="preserve"> </w:t>
      </w:r>
      <w:r w:rsidR="00D86C04">
        <w:rPr>
          <w:b/>
          <w:sz w:val="28"/>
          <w:lang w:val="en-US"/>
        </w:rPr>
        <w:t>đ</w:t>
      </w:r>
      <w:r w:rsidR="00793A73">
        <w:rPr>
          <w:b/>
          <w:sz w:val="28"/>
          <w:lang w:val="en-US"/>
        </w:rPr>
        <w:t>ơ</w:t>
      </w:r>
      <w:r w:rsidR="00511819">
        <w:rPr>
          <w:b/>
          <w:sz w:val="28"/>
          <w:lang w:val="en-US"/>
        </w:rPr>
        <w:t>n giá</w:t>
      </w:r>
      <w:r>
        <w:rPr>
          <w:b/>
          <w:spacing w:val="-1"/>
          <w:sz w:val="28"/>
        </w:rPr>
        <w:t xml:space="preserve"> </w:t>
      </w:r>
      <w:r>
        <w:rPr>
          <w:b/>
          <w:sz w:val="28"/>
        </w:rPr>
        <w:t>dịch</w:t>
      </w:r>
      <w:r>
        <w:rPr>
          <w:b/>
          <w:spacing w:val="-1"/>
          <w:sz w:val="28"/>
        </w:rPr>
        <w:t xml:space="preserve"> </w:t>
      </w:r>
      <w:r>
        <w:rPr>
          <w:b/>
          <w:sz w:val="28"/>
        </w:rPr>
        <w:t>vụ</w:t>
      </w:r>
      <w:r>
        <w:rPr>
          <w:b/>
          <w:spacing w:val="-4"/>
          <w:sz w:val="28"/>
        </w:rPr>
        <w:t xml:space="preserve"> </w:t>
      </w:r>
      <w:r>
        <w:rPr>
          <w:b/>
          <w:sz w:val="28"/>
        </w:rPr>
        <w:t>sự</w:t>
      </w:r>
      <w:r>
        <w:rPr>
          <w:b/>
          <w:spacing w:val="-2"/>
          <w:sz w:val="28"/>
        </w:rPr>
        <w:t xml:space="preserve"> </w:t>
      </w:r>
      <w:r>
        <w:rPr>
          <w:b/>
          <w:sz w:val="28"/>
        </w:rPr>
        <w:t>nghiệp</w:t>
      </w:r>
      <w:r>
        <w:rPr>
          <w:b/>
          <w:spacing w:val="-1"/>
          <w:sz w:val="28"/>
        </w:rPr>
        <w:t xml:space="preserve"> </w:t>
      </w:r>
      <w:r>
        <w:rPr>
          <w:b/>
          <w:sz w:val="28"/>
        </w:rPr>
        <w:t xml:space="preserve">công </w:t>
      </w:r>
      <w:r w:rsidR="004E47E2">
        <w:rPr>
          <w:b/>
          <w:sz w:val="28"/>
        </w:rPr>
        <w:t>lĩnh</w:t>
      </w:r>
      <w:r w:rsidR="004E47E2">
        <w:rPr>
          <w:b/>
          <w:spacing w:val="-3"/>
          <w:sz w:val="28"/>
        </w:rPr>
        <w:t xml:space="preserve"> </w:t>
      </w:r>
      <w:r w:rsidR="004E47E2">
        <w:rPr>
          <w:b/>
          <w:sz w:val="28"/>
        </w:rPr>
        <w:t>vực</w:t>
      </w:r>
      <w:r w:rsidR="004E47E2">
        <w:rPr>
          <w:b/>
          <w:spacing w:val="-3"/>
          <w:sz w:val="28"/>
        </w:rPr>
        <w:t xml:space="preserve"> </w:t>
      </w:r>
      <w:r w:rsidR="004E47E2">
        <w:rPr>
          <w:b/>
          <w:sz w:val="28"/>
          <w:lang w:val="en-US"/>
        </w:rPr>
        <w:t>C</w:t>
      </w:r>
      <w:r w:rsidR="004E47E2">
        <w:rPr>
          <w:b/>
          <w:sz w:val="28"/>
        </w:rPr>
        <w:t>ông</w:t>
      </w:r>
      <w:r w:rsidR="004E47E2">
        <w:rPr>
          <w:b/>
          <w:spacing w:val="-1"/>
          <w:sz w:val="28"/>
        </w:rPr>
        <w:t xml:space="preserve"> </w:t>
      </w:r>
      <w:r w:rsidR="004E47E2">
        <w:rPr>
          <w:b/>
          <w:sz w:val="28"/>
        </w:rPr>
        <w:t>nghệ</w:t>
      </w:r>
      <w:r w:rsidR="004E47E2">
        <w:rPr>
          <w:b/>
          <w:spacing w:val="-2"/>
          <w:sz w:val="28"/>
        </w:rPr>
        <w:t xml:space="preserve"> </w:t>
      </w:r>
      <w:r w:rsidR="004E47E2">
        <w:rPr>
          <w:b/>
          <w:sz w:val="28"/>
        </w:rPr>
        <w:t>thông</w:t>
      </w:r>
      <w:r w:rsidR="004E47E2">
        <w:rPr>
          <w:b/>
          <w:spacing w:val="-1"/>
          <w:sz w:val="28"/>
        </w:rPr>
        <w:t xml:space="preserve"> </w:t>
      </w:r>
      <w:r w:rsidR="004E47E2">
        <w:rPr>
          <w:b/>
          <w:sz w:val="28"/>
        </w:rPr>
        <w:t xml:space="preserve">tin </w:t>
      </w:r>
      <w:r>
        <w:rPr>
          <w:b/>
          <w:sz w:val="28"/>
        </w:rPr>
        <w:t>sử</w:t>
      </w:r>
      <w:r>
        <w:rPr>
          <w:b/>
          <w:spacing w:val="-3"/>
          <w:sz w:val="28"/>
        </w:rPr>
        <w:t xml:space="preserve"> </w:t>
      </w:r>
      <w:r>
        <w:rPr>
          <w:b/>
          <w:sz w:val="28"/>
        </w:rPr>
        <w:t>dụng</w:t>
      </w:r>
      <w:r>
        <w:rPr>
          <w:b/>
          <w:spacing w:val="-2"/>
          <w:sz w:val="28"/>
        </w:rPr>
        <w:t xml:space="preserve"> </w:t>
      </w:r>
      <w:r w:rsidR="008C5850">
        <w:rPr>
          <w:b/>
          <w:sz w:val="28"/>
          <w:lang w:val="en-US"/>
        </w:rPr>
        <w:t>n</w:t>
      </w:r>
      <w:r>
        <w:rPr>
          <w:b/>
          <w:sz w:val="28"/>
        </w:rPr>
        <w:t>gân</w:t>
      </w:r>
      <w:r>
        <w:rPr>
          <w:b/>
          <w:spacing w:val="-4"/>
          <w:sz w:val="28"/>
        </w:rPr>
        <w:t xml:space="preserve"> </w:t>
      </w:r>
      <w:r>
        <w:rPr>
          <w:b/>
          <w:sz w:val="28"/>
        </w:rPr>
        <w:t>sách</w:t>
      </w:r>
      <w:r>
        <w:rPr>
          <w:b/>
          <w:spacing w:val="-5"/>
          <w:sz w:val="28"/>
        </w:rPr>
        <w:t xml:space="preserve"> </w:t>
      </w:r>
      <w:r w:rsidR="008C5850">
        <w:rPr>
          <w:b/>
          <w:spacing w:val="-5"/>
          <w:sz w:val="28"/>
          <w:lang w:val="en-US"/>
        </w:rPr>
        <w:t>N</w:t>
      </w:r>
      <w:r>
        <w:rPr>
          <w:b/>
          <w:sz w:val="28"/>
        </w:rPr>
        <w:t>hà</w:t>
      </w:r>
      <w:r>
        <w:rPr>
          <w:b/>
          <w:spacing w:val="-2"/>
          <w:sz w:val="28"/>
        </w:rPr>
        <w:t xml:space="preserve"> </w:t>
      </w:r>
      <w:r>
        <w:rPr>
          <w:b/>
          <w:sz w:val="28"/>
        </w:rPr>
        <w:t>nước</w:t>
      </w:r>
      <w:r>
        <w:rPr>
          <w:b/>
          <w:spacing w:val="-4"/>
          <w:sz w:val="28"/>
        </w:rPr>
        <w:t xml:space="preserve"> </w:t>
      </w:r>
      <w:r>
        <w:rPr>
          <w:b/>
          <w:sz w:val="28"/>
        </w:rPr>
        <w:t>trên</w:t>
      </w:r>
      <w:r>
        <w:rPr>
          <w:b/>
          <w:spacing w:val="-2"/>
          <w:sz w:val="28"/>
        </w:rPr>
        <w:t xml:space="preserve"> </w:t>
      </w:r>
      <w:r>
        <w:rPr>
          <w:b/>
          <w:sz w:val="28"/>
        </w:rPr>
        <w:t>địa</w:t>
      </w:r>
      <w:r>
        <w:rPr>
          <w:b/>
          <w:spacing w:val="-1"/>
          <w:sz w:val="28"/>
        </w:rPr>
        <w:t xml:space="preserve"> </w:t>
      </w:r>
      <w:r>
        <w:rPr>
          <w:b/>
          <w:sz w:val="28"/>
        </w:rPr>
        <w:t>bàn tỉnh Lai Châu</w:t>
      </w:r>
    </w:p>
    <w:p w14:paraId="138E0B8A" w14:textId="77777777" w:rsidR="000A643E" w:rsidRDefault="000A643E" w:rsidP="000A643E">
      <w:pPr>
        <w:pStyle w:val="BodyText"/>
        <w:spacing w:line="20" w:lineRule="exact"/>
        <w:ind w:left="3372"/>
        <w:rPr>
          <w:i w:val="0"/>
          <w:sz w:val="2"/>
        </w:rPr>
      </w:pPr>
      <w:r>
        <w:rPr>
          <w:i w:val="0"/>
          <w:noProof/>
          <w:sz w:val="2"/>
          <w:lang w:val="en-US"/>
        </w:rPr>
        <mc:AlternateContent>
          <mc:Choice Requires="wpg">
            <w:drawing>
              <wp:inline distT="0" distB="0" distL="0" distR="0" wp14:anchorId="418F3DDB" wp14:editId="2F44D586">
                <wp:extent cx="1656080" cy="9525"/>
                <wp:effectExtent l="9525" t="0" r="1269"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6080" cy="9525"/>
                          <a:chOff x="0" y="0"/>
                          <a:chExt cx="1656080" cy="9525"/>
                        </a:xfrm>
                      </wpg:grpSpPr>
                      <wps:wsp>
                        <wps:cNvPr id="7" name="Graphic 5"/>
                        <wps:cNvSpPr/>
                        <wps:spPr>
                          <a:xfrm>
                            <a:off x="0" y="4762"/>
                            <a:ext cx="1656080" cy="1270"/>
                          </a:xfrm>
                          <a:custGeom>
                            <a:avLst/>
                            <a:gdLst/>
                            <a:ahLst/>
                            <a:cxnLst/>
                            <a:rect l="l" t="t" r="r" b="b"/>
                            <a:pathLst>
                              <a:path w="1656080">
                                <a:moveTo>
                                  <a:pt x="0" y="0"/>
                                </a:moveTo>
                                <a:lnTo>
                                  <a:pt x="165608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F8AC8E" id="Group 6" o:spid="_x0000_s1026" style="width:130.4pt;height:.75pt;mso-position-horizontal-relative:char;mso-position-vertical-relative:line" coordsize="16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">
                <v:shape id="Graphic 5" o:spid="_x0000_s1027" style="position:absolute;top:47;width:16560;height:13;visibility:visible;mso-wrap-style:square;v-text-anchor:top" coordsize="1656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" path="m,l1656080,e" filled="f">
                  <v:path arrowok="t"/>
                </v:shape>
                <w10:anchorlock/>
              </v:group>
            </w:pict>
          </mc:Fallback>
        </mc:AlternateContent>
      </w:r>
    </w:p>
    <w:p w14:paraId="4B5D6C12" w14:textId="77777777" w:rsidR="000A643E" w:rsidRDefault="000A643E" w:rsidP="000A643E">
      <w:pPr>
        <w:pStyle w:val="BodyText"/>
        <w:spacing w:before="15"/>
        <w:rPr>
          <w:b/>
          <w:i w:val="0"/>
        </w:rPr>
      </w:pPr>
    </w:p>
    <w:p w14:paraId="5A07DE8E" w14:textId="77777777" w:rsidR="000A643E" w:rsidRDefault="000A643E" w:rsidP="000A643E">
      <w:pPr>
        <w:pStyle w:val="Heading1"/>
        <w:ind w:right="717"/>
      </w:pPr>
      <w:r>
        <w:t>ỦY</w:t>
      </w:r>
      <w:r>
        <w:rPr>
          <w:spacing w:val="-4"/>
        </w:rPr>
        <w:t xml:space="preserve"> </w:t>
      </w:r>
      <w:r>
        <w:t>BAN</w:t>
      </w:r>
      <w:r>
        <w:rPr>
          <w:spacing w:val="-3"/>
        </w:rPr>
        <w:t xml:space="preserve"> </w:t>
      </w:r>
      <w:r>
        <w:t>NHÂN</w:t>
      </w:r>
      <w:r>
        <w:rPr>
          <w:spacing w:val="-3"/>
        </w:rPr>
        <w:t xml:space="preserve"> </w:t>
      </w:r>
      <w:r>
        <w:t>DÂN</w:t>
      </w:r>
      <w:r>
        <w:rPr>
          <w:spacing w:val="-3"/>
        </w:rPr>
        <w:t xml:space="preserve"> </w:t>
      </w:r>
      <w:r>
        <w:t>TỈNH</w:t>
      </w:r>
      <w:r>
        <w:rPr>
          <w:spacing w:val="-3"/>
        </w:rPr>
        <w:t xml:space="preserve"> </w:t>
      </w:r>
      <w:r>
        <w:t>LAI</w:t>
      </w:r>
      <w:r>
        <w:rPr>
          <w:spacing w:val="-1"/>
        </w:rPr>
        <w:t xml:space="preserve"> </w:t>
      </w:r>
      <w:r>
        <w:rPr>
          <w:spacing w:val="-4"/>
        </w:rPr>
        <w:t>CHÂU</w:t>
      </w:r>
    </w:p>
    <w:p w14:paraId="7AF1DCA0" w14:textId="77777777" w:rsidR="000A643E" w:rsidRDefault="000A643E" w:rsidP="000A643E">
      <w:pPr>
        <w:pStyle w:val="BodyText"/>
        <w:spacing w:before="158"/>
        <w:rPr>
          <w:b/>
          <w:i w:val="0"/>
        </w:rPr>
      </w:pPr>
    </w:p>
    <w:p w14:paraId="2BA9EDAC" w14:textId="77777777" w:rsidR="003818F7" w:rsidRPr="00670FC0" w:rsidRDefault="003818F7" w:rsidP="00CD4A8E">
      <w:pPr>
        <w:pStyle w:val="BodyText"/>
        <w:tabs>
          <w:tab w:val="left" w:pos="9072"/>
        </w:tabs>
        <w:spacing w:before="60" w:after="60" w:line="288" w:lineRule="auto"/>
        <w:ind w:firstLine="709"/>
        <w:jc w:val="both"/>
        <w:rPr>
          <w:color w:val="000000" w:themeColor="text1"/>
          <w:lang w:val="en-US"/>
        </w:rPr>
      </w:pPr>
      <w:r w:rsidRPr="00670FC0">
        <w:rPr>
          <w:color w:val="000000" w:themeColor="text1"/>
        </w:rPr>
        <w:t>Căn cứ Luật Tổ chức chính quyền địa phương ngày 19/6/2015; Luật Sửa đổi, bổ sung một số điều của Luật Tổ chức Chính phủ và Luật Tổ chức chính quyền địa phương ngày 22/11/2019;</w:t>
      </w:r>
    </w:p>
    <w:p w14:paraId="310FA997" w14:textId="77777777" w:rsidR="00511819" w:rsidRPr="00670FC0" w:rsidRDefault="00511819" w:rsidP="00CD4A8E">
      <w:pPr>
        <w:pStyle w:val="BodyText"/>
        <w:tabs>
          <w:tab w:val="left" w:pos="9072"/>
        </w:tabs>
        <w:spacing w:before="60" w:after="60" w:line="288" w:lineRule="auto"/>
        <w:ind w:firstLine="709"/>
        <w:jc w:val="both"/>
        <w:rPr>
          <w:color w:val="000000" w:themeColor="text1"/>
          <w:lang w:val="en-US"/>
        </w:rPr>
      </w:pPr>
      <w:r w:rsidRPr="00670FC0">
        <w:rPr>
          <w:color w:val="000000" w:themeColor="text1"/>
          <w:lang w:val="en-US"/>
        </w:rPr>
        <w:t>Căn cứ Luật Công nghệ thông tin ngày 29/06/2006;</w:t>
      </w:r>
    </w:p>
    <w:p w14:paraId="38929AA2" w14:textId="77777777" w:rsidR="00F7572C" w:rsidRPr="00F7572C" w:rsidRDefault="00F7572C" w:rsidP="00CD4A8E">
      <w:pPr>
        <w:pStyle w:val="Bodytext20"/>
        <w:shd w:val="clear" w:color="auto" w:fill="auto"/>
        <w:spacing w:before="60" w:after="60" w:line="288" w:lineRule="auto"/>
        <w:ind w:firstLine="720"/>
        <w:rPr>
          <w:i/>
          <w:sz w:val="28"/>
          <w:szCs w:val="28"/>
        </w:rPr>
      </w:pPr>
      <w:r w:rsidRPr="00F7572C">
        <w:rPr>
          <w:i/>
          <w:sz w:val="28"/>
          <w:szCs w:val="28"/>
          <w:lang w:val="vi-VN"/>
        </w:rPr>
        <w:t xml:space="preserve">Căn cứ </w:t>
      </w:r>
      <w:r w:rsidRPr="00F7572C">
        <w:rPr>
          <w:i/>
          <w:sz w:val="28"/>
          <w:szCs w:val="28"/>
        </w:rPr>
        <w:t>Luật Giá số 16/2023/QH15 ngày 19/6/2023;</w:t>
      </w:r>
    </w:p>
    <w:p w14:paraId="65297900" w14:textId="77777777" w:rsidR="007B15BC" w:rsidRPr="00670FC0" w:rsidRDefault="007B15BC" w:rsidP="00CD4A8E">
      <w:pPr>
        <w:pStyle w:val="BodyText"/>
        <w:tabs>
          <w:tab w:val="left" w:pos="9072"/>
        </w:tabs>
        <w:spacing w:before="60" w:after="60" w:line="288" w:lineRule="auto"/>
        <w:ind w:firstLine="709"/>
        <w:jc w:val="both"/>
        <w:rPr>
          <w:color w:val="000000" w:themeColor="text1"/>
          <w:lang w:val="en-US"/>
        </w:rPr>
      </w:pPr>
      <w:r w:rsidRPr="00670FC0">
        <w:rPr>
          <w:color w:val="000000" w:themeColor="text1"/>
          <w:lang w:val="en-US"/>
        </w:rPr>
        <w:t>Căn cứ Luật Ban hành Văn bản quy phạm pháp luật ngày 22/62015; Luật sửa đổi, bổ sung một số điều Luật Ban hành văn bản quy phạm pháp luật ngày 18/6/2020;</w:t>
      </w:r>
    </w:p>
    <w:p w14:paraId="4DA90A4B" w14:textId="77777777" w:rsidR="00BB0462" w:rsidRDefault="00BB0462" w:rsidP="00CD4A8E">
      <w:pPr>
        <w:pStyle w:val="Bodytext20"/>
        <w:shd w:val="clear" w:color="auto" w:fill="auto"/>
        <w:spacing w:before="60" w:after="60" w:line="288" w:lineRule="auto"/>
        <w:ind w:firstLine="720"/>
        <w:rPr>
          <w:i/>
          <w:sz w:val="28"/>
          <w:szCs w:val="28"/>
        </w:rPr>
      </w:pPr>
      <w:r w:rsidRPr="000C4446">
        <w:rPr>
          <w:i/>
          <w:sz w:val="28"/>
          <w:szCs w:val="28"/>
          <w:lang w:val="vi-VN"/>
        </w:rPr>
        <w:t xml:space="preserve">Căn cứ Nghị định số </w:t>
      </w:r>
      <w:r w:rsidRPr="000C4446">
        <w:rPr>
          <w:i/>
          <w:sz w:val="28"/>
          <w:szCs w:val="28"/>
        </w:rPr>
        <w:t>163</w:t>
      </w:r>
      <w:r w:rsidRPr="000C4446">
        <w:rPr>
          <w:i/>
          <w:sz w:val="28"/>
          <w:szCs w:val="28"/>
          <w:lang w:val="vi-VN"/>
        </w:rPr>
        <w:t xml:space="preserve">/2016/NĐ-CP ngày </w:t>
      </w:r>
      <w:r w:rsidRPr="000C4446">
        <w:rPr>
          <w:i/>
          <w:sz w:val="28"/>
          <w:szCs w:val="28"/>
        </w:rPr>
        <w:t>2</w:t>
      </w:r>
      <w:r w:rsidRPr="000C4446">
        <w:rPr>
          <w:i/>
          <w:sz w:val="28"/>
          <w:szCs w:val="28"/>
          <w:lang w:val="vi-VN"/>
        </w:rPr>
        <w:t>1/1</w:t>
      </w:r>
      <w:r w:rsidRPr="000C4446">
        <w:rPr>
          <w:i/>
          <w:sz w:val="28"/>
          <w:szCs w:val="28"/>
        </w:rPr>
        <w:t>2</w:t>
      </w:r>
      <w:r w:rsidRPr="000C4446">
        <w:rPr>
          <w:i/>
          <w:sz w:val="28"/>
          <w:szCs w:val="28"/>
          <w:lang w:val="vi-VN"/>
        </w:rPr>
        <w:t xml:space="preserve">/2016 của Chính phủ </w:t>
      </w:r>
      <w:r w:rsidRPr="000C4446">
        <w:rPr>
          <w:i/>
          <w:sz w:val="28"/>
          <w:szCs w:val="28"/>
        </w:rPr>
        <w:t>quy định chi tiết thi hành một số điều của Luật Ngân sách nhà nước</w:t>
      </w:r>
      <w:r w:rsidRPr="000C4446">
        <w:rPr>
          <w:i/>
          <w:sz w:val="28"/>
          <w:szCs w:val="28"/>
          <w:lang w:val="vi-VN"/>
        </w:rPr>
        <w:t>;</w:t>
      </w:r>
    </w:p>
    <w:p w14:paraId="68FCB70F" w14:textId="77777777" w:rsidR="00BB0462" w:rsidRPr="00C93294" w:rsidRDefault="00BB0462" w:rsidP="00CD4A8E">
      <w:pPr>
        <w:pStyle w:val="Bodytext20"/>
        <w:shd w:val="clear" w:color="auto" w:fill="auto"/>
        <w:spacing w:before="60" w:after="60" w:line="288" w:lineRule="auto"/>
        <w:ind w:firstLine="720"/>
        <w:rPr>
          <w:i/>
          <w:sz w:val="28"/>
          <w:szCs w:val="28"/>
        </w:rPr>
      </w:pPr>
      <w:r w:rsidRPr="00C93294">
        <w:rPr>
          <w:i/>
          <w:sz w:val="28"/>
          <w:szCs w:val="28"/>
          <w:lang w:val="vi-VN"/>
        </w:rPr>
        <w:t xml:space="preserve">Nghị định số </w:t>
      </w:r>
      <w:r w:rsidRPr="00C93294">
        <w:rPr>
          <w:i/>
          <w:sz w:val="28"/>
          <w:szCs w:val="28"/>
        </w:rPr>
        <w:t>85</w:t>
      </w:r>
      <w:r w:rsidRPr="00C93294">
        <w:rPr>
          <w:i/>
          <w:sz w:val="28"/>
          <w:szCs w:val="28"/>
          <w:lang w:val="vi-VN"/>
        </w:rPr>
        <w:t>/20</w:t>
      </w:r>
      <w:r w:rsidRPr="00C93294">
        <w:rPr>
          <w:i/>
          <w:sz w:val="28"/>
          <w:szCs w:val="28"/>
        </w:rPr>
        <w:t>24</w:t>
      </w:r>
      <w:r w:rsidRPr="00C93294">
        <w:rPr>
          <w:i/>
          <w:sz w:val="28"/>
          <w:szCs w:val="28"/>
          <w:lang w:val="vi-VN"/>
        </w:rPr>
        <w:t xml:space="preserve">/NĐ-CP ngày </w:t>
      </w:r>
      <w:r w:rsidRPr="00C93294">
        <w:rPr>
          <w:i/>
          <w:sz w:val="28"/>
          <w:szCs w:val="28"/>
        </w:rPr>
        <w:t>10</w:t>
      </w:r>
      <w:r w:rsidRPr="00C93294">
        <w:rPr>
          <w:i/>
          <w:sz w:val="28"/>
          <w:szCs w:val="28"/>
          <w:lang w:val="vi-VN"/>
        </w:rPr>
        <w:t>/</w:t>
      </w:r>
      <w:r w:rsidRPr="00C93294">
        <w:rPr>
          <w:i/>
          <w:sz w:val="28"/>
          <w:szCs w:val="28"/>
        </w:rPr>
        <w:t>7</w:t>
      </w:r>
      <w:r w:rsidRPr="00C93294">
        <w:rPr>
          <w:i/>
          <w:sz w:val="28"/>
          <w:szCs w:val="28"/>
          <w:lang w:val="vi-VN"/>
        </w:rPr>
        <w:t>/20</w:t>
      </w:r>
      <w:r w:rsidRPr="00C93294">
        <w:rPr>
          <w:i/>
          <w:sz w:val="28"/>
          <w:szCs w:val="28"/>
        </w:rPr>
        <w:t>24</w:t>
      </w:r>
      <w:r w:rsidRPr="00C93294">
        <w:rPr>
          <w:i/>
          <w:sz w:val="28"/>
          <w:szCs w:val="28"/>
          <w:lang w:val="vi-VN"/>
        </w:rPr>
        <w:t xml:space="preserve"> của Chính phủ </w:t>
      </w:r>
      <w:r w:rsidRPr="00C93294">
        <w:rPr>
          <w:i/>
          <w:sz w:val="28"/>
          <w:szCs w:val="28"/>
        </w:rPr>
        <w:t>quy định chi tiết một số điều của Luật Giá</w:t>
      </w:r>
      <w:r w:rsidRPr="00C93294">
        <w:rPr>
          <w:i/>
          <w:sz w:val="28"/>
          <w:szCs w:val="28"/>
          <w:lang w:val="vi-VN"/>
        </w:rPr>
        <w:t>;</w:t>
      </w:r>
    </w:p>
    <w:p w14:paraId="2DAA54F9" w14:textId="77777777" w:rsidR="000A643E" w:rsidRPr="00670FC0" w:rsidRDefault="000A643E" w:rsidP="00CD4A8E">
      <w:pPr>
        <w:pStyle w:val="BodyText"/>
        <w:tabs>
          <w:tab w:val="left" w:pos="9072"/>
        </w:tabs>
        <w:spacing w:before="60" w:after="60" w:line="288" w:lineRule="auto"/>
        <w:ind w:firstLine="709"/>
        <w:jc w:val="both"/>
        <w:rPr>
          <w:color w:val="000000" w:themeColor="text1"/>
        </w:rPr>
      </w:pPr>
      <w:r w:rsidRPr="00670FC0">
        <w:rPr>
          <w:color w:val="000000" w:themeColor="text1"/>
        </w:rPr>
        <w:t>Căn cứ Nghị định số 32/2019/NĐ-CP ngày 10/4/2019 của Chính phủ quy định giao nhiệm vụ, đặt hàng hoặc đấu thầu cung cấp sản phẩm, dịch vụ công</w:t>
      </w:r>
      <w:r w:rsidRPr="00670FC0">
        <w:rPr>
          <w:color w:val="000000" w:themeColor="text1"/>
          <w:spacing w:val="40"/>
        </w:rPr>
        <w:t xml:space="preserve"> </w:t>
      </w:r>
      <w:r w:rsidRPr="00670FC0">
        <w:rPr>
          <w:color w:val="000000" w:themeColor="text1"/>
        </w:rPr>
        <w:t>sử dụng ngân sách nhà nước từ nguồn kinh phí chi thường xuyên;</w:t>
      </w:r>
    </w:p>
    <w:p w14:paraId="41C85EEA" w14:textId="77777777" w:rsidR="009D2BCB" w:rsidRPr="00670FC0" w:rsidRDefault="009D2BCB" w:rsidP="00CD4A8E">
      <w:pPr>
        <w:pStyle w:val="BodyText"/>
        <w:tabs>
          <w:tab w:val="left" w:pos="9072"/>
        </w:tabs>
        <w:spacing w:before="60" w:after="60" w:line="288" w:lineRule="auto"/>
        <w:ind w:firstLine="709"/>
        <w:jc w:val="both"/>
        <w:rPr>
          <w:color w:val="000000" w:themeColor="text1"/>
          <w:lang w:val="en-US"/>
        </w:rPr>
      </w:pPr>
      <w:r w:rsidRPr="00670FC0">
        <w:rPr>
          <w:color w:val="000000" w:themeColor="text1"/>
          <w:lang w:val="en-US"/>
        </w:rPr>
        <w:t>Căn cứ Thông tư 04/2020/TTBTTTT ngày 24/02/2020 của Bộ Thông tin và Truyền thông quy định về lập và quản lý chi phí dự án đầu tư ứng dụng công nghệ thông tin;</w:t>
      </w:r>
    </w:p>
    <w:p w14:paraId="7A8A987E" w14:textId="77777777" w:rsidR="00670FC0" w:rsidRPr="00670FC0" w:rsidRDefault="007B15BC" w:rsidP="00CD4A8E">
      <w:pPr>
        <w:pStyle w:val="BodyText"/>
        <w:tabs>
          <w:tab w:val="left" w:pos="9072"/>
        </w:tabs>
        <w:spacing w:before="60" w:after="60" w:line="288" w:lineRule="auto"/>
        <w:ind w:firstLine="709"/>
        <w:jc w:val="both"/>
        <w:rPr>
          <w:color w:val="000000" w:themeColor="text1"/>
          <w:lang w:val="en-US"/>
        </w:rPr>
      </w:pPr>
      <w:r w:rsidRPr="00670FC0">
        <w:rPr>
          <w:color w:val="000000" w:themeColor="text1"/>
          <w:lang w:val="en-US"/>
        </w:rPr>
        <w:t xml:space="preserve">Căn cứ Nghị định 60/2021/NĐ-CP ngày 21/6/2021 của Chính phủ quy định cơ chế tự chủ tài chính của đơn vị sự nghiệp công lập;  </w:t>
      </w:r>
    </w:p>
    <w:p w14:paraId="1F819CD0" w14:textId="070992D1" w:rsidR="00CC3AD5" w:rsidRPr="00BB40D1" w:rsidRDefault="00CC3AD5" w:rsidP="00CD4A8E">
      <w:pPr>
        <w:pStyle w:val="BodyText"/>
        <w:tabs>
          <w:tab w:val="left" w:pos="9072"/>
        </w:tabs>
        <w:spacing w:before="60" w:after="60" w:line="288" w:lineRule="auto"/>
        <w:ind w:firstLine="709"/>
        <w:jc w:val="both"/>
        <w:rPr>
          <w:color w:val="000000" w:themeColor="text1"/>
          <w:spacing w:val="-4"/>
          <w:lang w:val="en-US"/>
        </w:rPr>
      </w:pPr>
      <w:r w:rsidRPr="00BB40D1">
        <w:rPr>
          <w:color w:val="000000" w:themeColor="text1"/>
          <w:spacing w:val="-4"/>
          <w:lang w:val="en-US"/>
        </w:rPr>
        <w:t xml:space="preserve">Căn cứ Quyết định số 08/2024/QĐ-UBND ngày 02/02/2024 </w:t>
      </w:r>
      <w:r w:rsidRPr="00BB40D1">
        <w:rPr>
          <w:color w:val="000000" w:themeColor="text1"/>
          <w:spacing w:val="-4"/>
        </w:rPr>
        <w:t>UBND tỉnh Lai Châu về việc</w:t>
      </w:r>
      <w:r w:rsidRPr="00BB40D1">
        <w:rPr>
          <w:color w:val="000000" w:themeColor="text1"/>
          <w:spacing w:val="-4"/>
          <w:lang w:val="en-US"/>
        </w:rPr>
        <w:t xml:space="preserve"> ban hành Định mức kinh tế - kỹ thuật dịch vụ sự nghiệp công </w:t>
      </w:r>
      <w:r w:rsidRPr="00BB40D1">
        <w:rPr>
          <w:color w:val="000000" w:themeColor="text1"/>
          <w:spacing w:val="-4"/>
        </w:rPr>
        <w:t xml:space="preserve">lĩnh vực </w:t>
      </w:r>
      <w:r w:rsidR="00BB40D1" w:rsidRPr="00BB40D1">
        <w:rPr>
          <w:color w:val="000000" w:themeColor="text1"/>
          <w:spacing w:val="-4"/>
          <w:lang w:val="en-US"/>
        </w:rPr>
        <w:t>c</w:t>
      </w:r>
      <w:r w:rsidRPr="00BB40D1">
        <w:rPr>
          <w:color w:val="000000" w:themeColor="text1"/>
          <w:spacing w:val="-4"/>
        </w:rPr>
        <w:t xml:space="preserve">ông nghệ thông tin </w:t>
      </w:r>
      <w:r w:rsidR="00BB40D1" w:rsidRPr="00BB40D1">
        <w:rPr>
          <w:color w:val="000000" w:themeColor="text1"/>
          <w:spacing w:val="-4"/>
          <w:lang w:val="en-US"/>
        </w:rPr>
        <w:t xml:space="preserve">sử dụng ngân sách nhà nước </w:t>
      </w:r>
      <w:r w:rsidRPr="00BB40D1">
        <w:rPr>
          <w:color w:val="000000" w:themeColor="text1"/>
          <w:spacing w:val="-4"/>
        </w:rPr>
        <w:t>trên địa bàn tỉnh Lai Châu</w:t>
      </w:r>
      <w:r w:rsidRPr="00BB40D1">
        <w:rPr>
          <w:color w:val="000000" w:themeColor="text1"/>
          <w:spacing w:val="-4"/>
          <w:lang w:val="en-US"/>
        </w:rPr>
        <w:t>;</w:t>
      </w:r>
    </w:p>
    <w:p w14:paraId="4A699441" w14:textId="396D936B" w:rsidR="000A643E" w:rsidRDefault="009D2BCB" w:rsidP="00CD4A8E">
      <w:pPr>
        <w:pStyle w:val="BodyText"/>
        <w:tabs>
          <w:tab w:val="left" w:pos="9072"/>
        </w:tabs>
        <w:spacing w:before="60" w:after="60" w:line="288" w:lineRule="auto"/>
        <w:ind w:firstLine="709"/>
        <w:jc w:val="both"/>
        <w:rPr>
          <w:spacing w:val="-4"/>
          <w:lang w:val="en-US"/>
        </w:rPr>
      </w:pPr>
      <w:r>
        <w:rPr>
          <w:lang w:val="en-US"/>
        </w:rPr>
        <w:t>Xét đ</w:t>
      </w:r>
      <w:r w:rsidR="000A643E">
        <w:t>ề</w:t>
      </w:r>
      <w:r w:rsidR="000A643E">
        <w:rPr>
          <w:spacing w:val="8"/>
        </w:rPr>
        <w:t xml:space="preserve"> </w:t>
      </w:r>
      <w:r w:rsidR="000A643E">
        <w:t>nghị</w:t>
      </w:r>
      <w:r w:rsidR="000A643E">
        <w:rPr>
          <w:spacing w:val="6"/>
        </w:rPr>
        <w:t xml:space="preserve"> </w:t>
      </w:r>
      <w:r w:rsidR="000A643E">
        <w:t>của</w:t>
      </w:r>
      <w:r w:rsidR="000A643E">
        <w:rPr>
          <w:spacing w:val="12"/>
        </w:rPr>
        <w:t xml:space="preserve"> </w:t>
      </w:r>
      <w:r w:rsidR="000A643E">
        <w:t>Giám</w:t>
      </w:r>
      <w:r w:rsidR="000A643E">
        <w:rPr>
          <w:spacing w:val="7"/>
        </w:rPr>
        <w:t xml:space="preserve"> </w:t>
      </w:r>
      <w:r w:rsidR="000A643E">
        <w:t>đốc</w:t>
      </w:r>
      <w:r w:rsidR="000A643E">
        <w:rPr>
          <w:spacing w:val="8"/>
        </w:rPr>
        <w:t xml:space="preserve"> </w:t>
      </w:r>
      <w:r w:rsidR="000A643E">
        <w:t>Sở</w:t>
      </w:r>
      <w:r w:rsidR="000A643E">
        <w:rPr>
          <w:spacing w:val="8"/>
        </w:rPr>
        <w:t xml:space="preserve"> </w:t>
      </w:r>
      <w:r w:rsidR="000A643E">
        <w:t>Thông</w:t>
      </w:r>
      <w:r w:rsidR="000A643E">
        <w:rPr>
          <w:spacing w:val="7"/>
        </w:rPr>
        <w:t xml:space="preserve"> </w:t>
      </w:r>
      <w:r w:rsidR="000A643E">
        <w:t>tin</w:t>
      </w:r>
      <w:r w:rsidR="000A643E">
        <w:rPr>
          <w:spacing w:val="6"/>
        </w:rPr>
        <w:t xml:space="preserve"> </w:t>
      </w:r>
      <w:r w:rsidR="000A643E">
        <w:t>và</w:t>
      </w:r>
      <w:r w:rsidR="000A643E">
        <w:rPr>
          <w:spacing w:val="9"/>
        </w:rPr>
        <w:t xml:space="preserve"> </w:t>
      </w:r>
      <w:r w:rsidR="000A643E">
        <w:t>Truyền</w:t>
      </w:r>
      <w:r w:rsidR="000A643E">
        <w:rPr>
          <w:spacing w:val="8"/>
        </w:rPr>
        <w:t xml:space="preserve"> </w:t>
      </w:r>
      <w:r w:rsidR="000A643E">
        <w:t>thông</w:t>
      </w:r>
      <w:r w:rsidR="000A643E">
        <w:rPr>
          <w:spacing w:val="12"/>
        </w:rPr>
        <w:t xml:space="preserve"> </w:t>
      </w:r>
      <w:r w:rsidR="000A643E">
        <w:t>tại</w:t>
      </w:r>
      <w:r w:rsidR="000A643E">
        <w:rPr>
          <w:spacing w:val="7"/>
        </w:rPr>
        <w:t xml:space="preserve"> </w:t>
      </w:r>
      <w:r w:rsidR="000A643E">
        <w:t>Tờ</w:t>
      </w:r>
      <w:r w:rsidR="000A643E">
        <w:rPr>
          <w:spacing w:val="7"/>
        </w:rPr>
        <w:t xml:space="preserve"> </w:t>
      </w:r>
      <w:r w:rsidR="000A643E">
        <w:t>trình</w:t>
      </w:r>
      <w:r w:rsidR="000A643E">
        <w:rPr>
          <w:spacing w:val="7"/>
        </w:rPr>
        <w:t xml:space="preserve"> </w:t>
      </w:r>
      <w:r w:rsidR="000A643E">
        <w:rPr>
          <w:spacing w:val="-5"/>
        </w:rPr>
        <w:t>số</w:t>
      </w:r>
      <w:r w:rsidR="007B15BC">
        <w:rPr>
          <w:spacing w:val="-5"/>
          <w:lang w:val="en-US"/>
        </w:rPr>
        <w:t xml:space="preserve"> ………</w:t>
      </w:r>
      <w:r w:rsidR="000A643E">
        <w:t>/TTr-STTTT</w:t>
      </w:r>
      <w:r w:rsidR="000A643E">
        <w:rPr>
          <w:spacing w:val="65"/>
        </w:rPr>
        <w:t xml:space="preserve"> </w:t>
      </w:r>
      <w:r w:rsidR="000A643E">
        <w:t>ngày</w:t>
      </w:r>
      <w:r w:rsidR="000A643E">
        <w:rPr>
          <w:spacing w:val="67"/>
        </w:rPr>
        <w:t xml:space="preserve">  </w:t>
      </w:r>
      <w:r w:rsidR="000A643E">
        <w:t>tháng</w:t>
      </w:r>
      <w:r w:rsidR="000A643E">
        <w:rPr>
          <w:spacing w:val="68"/>
        </w:rPr>
        <w:t xml:space="preserve">  </w:t>
      </w:r>
      <w:r w:rsidR="000A643E">
        <w:t>năm</w:t>
      </w:r>
      <w:r w:rsidR="000A643E">
        <w:rPr>
          <w:spacing w:val="-5"/>
        </w:rPr>
        <w:t xml:space="preserve"> </w:t>
      </w:r>
      <w:r w:rsidR="00CC3AD5">
        <w:rPr>
          <w:spacing w:val="-4"/>
        </w:rPr>
        <w:t>202</w:t>
      </w:r>
      <w:r w:rsidR="00E90D09">
        <w:rPr>
          <w:spacing w:val="-4"/>
          <w:lang w:val="en-US"/>
        </w:rPr>
        <w:t>…</w:t>
      </w:r>
      <w:r w:rsidR="000A643E">
        <w:rPr>
          <w:spacing w:val="-4"/>
        </w:rPr>
        <w:t>.</w:t>
      </w:r>
    </w:p>
    <w:p w14:paraId="4F696066" w14:textId="77777777" w:rsidR="000A643E" w:rsidRDefault="000A643E" w:rsidP="00CD4A8E">
      <w:pPr>
        <w:pStyle w:val="Heading1"/>
        <w:tabs>
          <w:tab w:val="left" w:pos="9072"/>
        </w:tabs>
        <w:spacing w:before="60" w:after="60" w:line="288" w:lineRule="auto"/>
        <w:ind w:left="0" w:firstLine="709"/>
        <w:rPr>
          <w:spacing w:val="-2"/>
          <w:lang w:val="en-US"/>
        </w:rPr>
      </w:pPr>
      <w:r>
        <w:lastRenderedPageBreak/>
        <w:t>QUYẾT</w:t>
      </w:r>
      <w:r>
        <w:rPr>
          <w:spacing w:val="-5"/>
        </w:rPr>
        <w:t xml:space="preserve"> </w:t>
      </w:r>
      <w:r>
        <w:rPr>
          <w:spacing w:val="-2"/>
        </w:rPr>
        <w:t>ĐỊNH:</w:t>
      </w:r>
    </w:p>
    <w:p w14:paraId="1AC6EFE3" w14:textId="77777777" w:rsidR="00BB7049" w:rsidRPr="00BB7049" w:rsidRDefault="00BB7049" w:rsidP="00CD4A8E">
      <w:pPr>
        <w:spacing w:line="288" w:lineRule="auto"/>
        <w:rPr>
          <w:lang w:val="en-US"/>
        </w:rPr>
      </w:pPr>
    </w:p>
    <w:p w14:paraId="65C54BBC" w14:textId="719F5BBF" w:rsidR="000A643E" w:rsidRDefault="000A643E" w:rsidP="00DF153B">
      <w:pPr>
        <w:spacing w:before="60" w:after="60" w:line="288" w:lineRule="auto"/>
        <w:ind w:firstLine="709"/>
        <w:jc w:val="both"/>
        <w:rPr>
          <w:i/>
          <w:sz w:val="28"/>
          <w:lang w:val="en-US"/>
        </w:rPr>
      </w:pPr>
      <w:r w:rsidRPr="007B15BC">
        <w:rPr>
          <w:b/>
          <w:sz w:val="28"/>
        </w:rPr>
        <w:t xml:space="preserve">Điều 1. </w:t>
      </w:r>
      <w:r w:rsidRPr="007B15BC">
        <w:rPr>
          <w:sz w:val="28"/>
        </w:rPr>
        <w:t xml:space="preserve">Ban hành kèm theo Quyết định này </w:t>
      </w:r>
      <w:r w:rsidR="00E90D09">
        <w:rPr>
          <w:sz w:val="28"/>
          <w:lang w:val="en-US"/>
        </w:rPr>
        <w:t>đ</w:t>
      </w:r>
      <w:r w:rsidR="00793A73" w:rsidRPr="007B15BC">
        <w:rPr>
          <w:sz w:val="28"/>
          <w:lang w:val="en-US"/>
        </w:rPr>
        <w:t xml:space="preserve">ơn giá </w:t>
      </w:r>
      <w:r w:rsidRPr="007B15BC">
        <w:rPr>
          <w:sz w:val="28"/>
        </w:rPr>
        <w:t xml:space="preserve">dịch vụ sự nghiệp công lĩnh vực </w:t>
      </w:r>
      <w:r w:rsidR="00846476">
        <w:rPr>
          <w:sz w:val="28"/>
          <w:lang w:val="en-US"/>
        </w:rPr>
        <w:t>c</w:t>
      </w:r>
      <w:r w:rsidRPr="007B15BC">
        <w:rPr>
          <w:sz w:val="28"/>
        </w:rPr>
        <w:t xml:space="preserve">ông nghệ thông tin </w:t>
      </w:r>
      <w:r w:rsidR="00FE359A" w:rsidRPr="007B15BC">
        <w:rPr>
          <w:sz w:val="28"/>
        </w:rPr>
        <w:t xml:space="preserve">sử dụng </w:t>
      </w:r>
      <w:r w:rsidR="00FE359A">
        <w:rPr>
          <w:sz w:val="28"/>
          <w:lang w:val="en-US"/>
        </w:rPr>
        <w:t>n</w:t>
      </w:r>
      <w:r w:rsidR="00FE359A" w:rsidRPr="007B15BC">
        <w:rPr>
          <w:sz w:val="28"/>
        </w:rPr>
        <w:t xml:space="preserve">gân sách nhà nước </w:t>
      </w:r>
      <w:r w:rsidRPr="007B15BC">
        <w:rPr>
          <w:sz w:val="28"/>
        </w:rPr>
        <w:t>trên địa bàn tỉnh Lai Châu</w:t>
      </w:r>
      <w:r w:rsidR="00793A73" w:rsidRPr="007B15BC">
        <w:rPr>
          <w:sz w:val="28"/>
          <w:lang w:val="en-US"/>
        </w:rPr>
        <w:t>.</w:t>
      </w:r>
      <w:r w:rsidR="00DF153B">
        <w:rPr>
          <w:sz w:val="28"/>
          <w:lang w:val="en-US"/>
        </w:rPr>
        <w:t xml:space="preserve"> </w:t>
      </w:r>
      <w:r w:rsidRPr="007B15BC">
        <w:rPr>
          <w:i/>
          <w:sz w:val="28"/>
        </w:rPr>
        <w:t>(</w:t>
      </w:r>
      <w:r w:rsidR="00827716">
        <w:rPr>
          <w:i/>
          <w:sz w:val="28"/>
          <w:lang w:val="en-US"/>
        </w:rPr>
        <w:t>Chi tiết theo phụ lục đính kèm</w:t>
      </w:r>
      <w:r w:rsidRPr="007B15BC">
        <w:rPr>
          <w:i/>
          <w:sz w:val="28"/>
        </w:rPr>
        <w:t>)</w:t>
      </w:r>
      <w:r w:rsidR="00827716">
        <w:rPr>
          <w:i/>
          <w:sz w:val="28"/>
          <w:lang w:val="en-US"/>
        </w:rPr>
        <w:t>.</w:t>
      </w:r>
    </w:p>
    <w:p w14:paraId="3244F0EC" w14:textId="6E6F2A05" w:rsidR="00827716" w:rsidRDefault="00827716" w:rsidP="00DF153B">
      <w:pPr>
        <w:spacing w:before="60" w:after="60" w:line="288" w:lineRule="auto"/>
        <w:ind w:firstLine="709"/>
        <w:jc w:val="both"/>
        <w:rPr>
          <w:iCs/>
          <w:sz w:val="28"/>
          <w:szCs w:val="28"/>
          <w:lang w:val="en-US"/>
        </w:rPr>
      </w:pPr>
      <w:r w:rsidRPr="00827716">
        <w:rPr>
          <w:b/>
          <w:bCs/>
          <w:iCs/>
          <w:sz w:val="28"/>
          <w:lang w:val="en-US"/>
        </w:rPr>
        <w:t xml:space="preserve">Điều 2. </w:t>
      </w:r>
      <w:r w:rsidRPr="00827716">
        <w:rPr>
          <w:iCs/>
          <w:sz w:val="28"/>
          <w:szCs w:val="28"/>
        </w:rPr>
        <w:t>Tổ chức thực hiện</w:t>
      </w:r>
    </w:p>
    <w:p w14:paraId="56C72B92" w14:textId="2F9C3E0B" w:rsidR="00BF3DBC" w:rsidRDefault="00BF3DBC" w:rsidP="00DF153B">
      <w:pPr>
        <w:spacing w:before="60" w:after="60" w:line="288" w:lineRule="auto"/>
        <w:ind w:firstLine="709"/>
        <w:jc w:val="both"/>
        <w:rPr>
          <w:iCs/>
          <w:sz w:val="28"/>
          <w:szCs w:val="28"/>
          <w:lang w:val="en-US"/>
        </w:rPr>
      </w:pPr>
      <w:r>
        <w:rPr>
          <w:iCs/>
          <w:sz w:val="28"/>
          <w:szCs w:val="28"/>
          <w:lang w:val="en-US"/>
        </w:rPr>
        <w:t>1. Sở Thông tin và Truyền thông</w:t>
      </w:r>
    </w:p>
    <w:p w14:paraId="79743B40" w14:textId="53BA9B86" w:rsidR="00BF3DBC" w:rsidRDefault="00BF3DBC" w:rsidP="00DF153B">
      <w:pPr>
        <w:spacing w:before="60" w:after="60" w:line="288" w:lineRule="auto"/>
        <w:ind w:firstLine="709"/>
        <w:jc w:val="both"/>
        <w:rPr>
          <w:iCs/>
          <w:sz w:val="28"/>
          <w:szCs w:val="28"/>
          <w:lang w:val="en-US"/>
        </w:rPr>
      </w:pPr>
      <w:r>
        <w:rPr>
          <w:iCs/>
          <w:sz w:val="28"/>
          <w:szCs w:val="28"/>
          <w:lang w:val="en-US"/>
        </w:rPr>
        <w:t>a) Chỉ đạo, hướng dẫn Trung tâm Công nghệ thông tin và Truyền thông tỉnh Lai Châu và các đơn vị có liên quan hằng năm căn cứ số lượng, khối lượng dịch vụ sự nghiệp công được giao, giá dịch vụ sự nghiệp công sử dụng ngân sách nhà nước</w:t>
      </w:r>
      <w:r w:rsidR="00EF2C13">
        <w:rPr>
          <w:iCs/>
          <w:sz w:val="28"/>
          <w:szCs w:val="28"/>
          <w:lang w:val="en-US"/>
        </w:rPr>
        <w:t xml:space="preserve"> được phê duyệt lập dự toán nhiệm vụ cung cấp dịch vụ công gửi cơ quan chủ quản trực tiếp xem xét, kiểm tra, xác định và tổng hợp dự toán gửi Sở Tài chính, trình cơ quan có thẩm quyền theo quy định.</w:t>
      </w:r>
    </w:p>
    <w:p w14:paraId="002A2B52" w14:textId="5050822A" w:rsidR="00EF2C13" w:rsidRDefault="00EF2C13" w:rsidP="00DF153B">
      <w:pPr>
        <w:spacing w:before="60" w:after="60" w:line="288" w:lineRule="auto"/>
        <w:ind w:firstLine="709"/>
        <w:jc w:val="both"/>
        <w:rPr>
          <w:iCs/>
          <w:sz w:val="28"/>
          <w:szCs w:val="28"/>
          <w:lang w:val="en-US"/>
        </w:rPr>
      </w:pPr>
      <w:r>
        <w:rPr>
          <w:iCs/>
          <w:sz w:val="28"/>
          <w:szCs w:val="28"/>
          <w:lang w:val="en-US"/>
        </w:rPr>
        <w:t>b) Căn cứ dự toán được cấp thẩm quyền giao, Sở Thông tin và Truyền thông triển khai thực hiện giao nhiệm vụ, đặt hàng cung cấp sản phẩm, dịch vụ công; kiểm tra, giám sát, đánh giá chất lượng và nghiệm thu dịch vụ sự nghiệp công theo quy định hiện hành.</w:t>
      </w:r>
    </w:p>
    <w:p w14:paraId="46039022" w14:textId="012A6603" w:rsidR="00EF2C13" w:rsidRPr="00BF3DBC" w:rsidRDefault="00EF2C13" w:rsidP="00DF153B">
      <w:pPr>
        <w:spacing w:before="60" w:after="60" w:line="288" w:lineRule="auto"/>
        <w:ind w:firstLine="709"/>
        <w:jc w:val="both"/>
        <w:rPr>
          <w:b/>
          <w:bCs/>
          <w:iCs/>
          <w:sz w:val="28"/>
          <w:lang w:val="en-US"/>
        </w:rPr>
      </w:pPr>
      <w:r>
        <w:rPr>
          <w:iCs/>
          <w:sz w:val="28"/>
          <w:szCs w:val="28"/>
          <w:lang w:val="en-US"/>
        </w:rPr>
        <w:t>2. Sở Tài chính: chủ trì, phối hợp Sở Thông tin và Truyền thông hướng dẫn thực hiện giao nhiệm vụ, đặt hàng cung cấp sản phẩm, dịch vụ công theo giá được phê duyệt và các quy định hiện hành.</w:t>
      </w:r>
    </w:p>
    <w:p w14:paraId="171B2AC2" w14:textId="7B923AE3" w:rsidR="000A643E" w:rsidRPr="00827716" w:rsidRDefault="000A643E" w:rsidP="00827716">
      <w:pPr>
        <w:pStyle w:val="Heading2"/>
        <w:tabs>
          <w:tab w:val="left" w:pos="9072"/>
        </w:tabs>
        <w:spacing w:before="60" w:after="60" w:line="288" w:lineRule="auto"/>
        <w:ind w:left="0" w:firstLine="709"/>
        <w:rPr>
          <w:b w:val="0"/>
          <w:bCs w:val="0"/>
        </w:rPr>
      </w:pPr>
      <w:r w:rsidRPr="007B15BC">
        <w:t xml:space="preserve">Điều </w:t>
      </w:r>
      <w:r w:rsidR="00827716">
        <w:rPr>
          <w:lang w:val="en-US"/>
        </w:rPr>
        <w:t>3</w:t>
      </w:r>
      <w:r w:rsidRPr="007B15BC">
        <w:t xml:space="preserve">: </w:t>
      </w:r>
      <w:r w:rsidRPr="00827716">
        <w:rPr>
          <w:b w:val="0"/>
          <w:bCs w:val="0"/>
        </w:rPr>
        <w:t xml:space="preserve">Quyết định này có hiệu lực </w:t>
      </w:r>
      <w:r w:rsidR="00827716">
        <w:rPr>
          <w:b w:val="0"/>
          <w:bCs w:val="0"/>
          <w:lang w:val="en-US"/>
        </w:rPr>
        <w:t xml:space="preserve">thi hành </w:t>
      </w:r>
      <w:r w:rsidRPr="00827716">
        <w:rPr>
          <w:b w:val="0"/>
          <w:bCs w:val="0"/>
        </w:rPr>
        <w:t xml:space="preserve">kể từ ngày </w:t>
      </w:r>
      <w:r w:rsidR="00827716">
        <w:rPr>
          <w:b w:val="0"/>
          <w:bCs w:val="0"/>
          <w:lang w:val="en-US"/>
        </w:rPr>
        <w:t>ký</w:t>
      </w:r>
      <w:r w:rsidRPr="00827716">
        <w:rPr>
          <w:b w:val="0"/>
          <w:bCs w:val="0"/>
        </w:rPr>
        <w:t>.</w:t>
      </w:r>
    </w:p>
    <w:p w14:paraId="08D80EDA" w14:textId="00D2BCA9" w:rsidR="00AE3E50" w:rsidRPr="00EF2C13" w:rsidRDefault="000A643E" w:rsidP="00EF2C13">
      <w:pPr>
        <w:pStyle w:val="Heading2"/>
        <w:tabs>
          <w:tab w:val="left" w:pos="9072"/>
        </w:tabs>
        <w:spacing w:before="60" w:after="60" w:line="288" w:lineRule="auto"/>
        <w:ind w:left="0" w:firstLine="709"/>
        <w:rPr>
          <w:b w:val="0"/>
          <w:bCs w:val="0"/>
          <w:lang w:val="en-US"/>
        </w:rPr>
      </w:pPr>
      <w:r w:rsidRPr="007B15BC">
        <w:t xml:space="preserve">Điều </w:t>
      </w:r>
      <w:r w:rsidR="00DF153B">
        <w:rPr>
          <w:lang w:val="en-US"/>
        </w:rPr>
        <w:t>4</w:t>
      </w:r>
      <w:r w:rsidRPr="007B15BC">
        <w:t xml:space="preserve">. </w:t>
      </w:r>
      <w:r w:rsidRPr="00DF153B">
        <w:rPr>
          <w:b w:val="0"/>
          <w:bCs w:val="0"/>
        </w:rPr>
        <w:t xml:space="preserve">Chánh Văn phòng </w:t>
      </w:r>
      <w:r w:rsidR="00EF2C13">
        <w:rPr>
          <w:b w:val="0"/>
          <w:bCs w:val="0"/>
          <w:lang w:val="en-US"/>
        </w:rPr>
        <w:t>UBND</w:t>
      </w:r>
      <w:r w:rsidRPr="00DF153B">
        <w:rPr>
          <w:b w:val="0"/>
          <w:bCs w:val="0"/>
        </w:rPr>
        <w:t xml:space="preserve"> tỉnh; </w:t>
      </w:r>
      <w:r w:rsidR="00514B45" w:rsidRPr="00DF153B">
        <w:rPr>
          <w:b w:val="0"/>
          <w:bCs w:val="0"/>
          <w:lang w:val="en-US"/>
        </w:rPr>
        <w:t>Giám đốc</w:t>
      </w:r>
      <w:r w:rsidRPr="00DF153B">
        <w:rPr>
          <w:b w:val="0"/>
          <w:bCs w:val="0"/>
        </w:rPr>
        <w:t xml:space="preserve"> các sở</w:t>
      </w:r>
      <w:r w:rsidR="00514B45" w:rsidRPr="00DF153B">
        <w:rPr>
          <w:b w:val="0"/>
          <w:bCs w:val="0"/>
          <w:lang w:val="en-US"/>
        </w:rPr>
        <w:t xml:space="preserve">: </w:t>
      </w:r>
      <w:r w:rsidR="00514B45" w:rsidRPr="00DF153B">
        <w:rPr>
          <w:b w:val="0"/>
          <w:bCs w:val="0"/>
        </w:rPr>
        <w:t>Thông tin và Truyền thông, Tài chính; Thủ trưởng các sở, ban, ngành liên quan; Chủ tịch UBND các huyện, thành phố và Thủ trưởng các đơn vị, tổ chức, cá nhân có liên quan chịu trách nhiệm thi hành Quyết định này./.</w:t>
      </w:r>
    </w:p>
    <w:tbl>
      <w:tblPr>
        <w:tblW w:w="9072" w:type="dxa"/>
        <w:tblLayout w:type="fixed"/>
        <w:tblCellMar>
          <w:left w:w="0" w:type="dxa"/>
          <w:right w:w="0" w:type="dxa"/>
        </w:tblCellMar>
        <w:tblLook w:val="01E0" w:firstRow="1" w:lastRow="1" w:firstColumn="1" w:lastColumn="1" w:noHBand="0" w:noVBand="0"/>
      </w:tblPr>
      <w:tblGrid>
        <w:gridCol w:w="4678"/>
        <w:gridCol w:w="4394"/>
      </w:tblGrid>
      <w:tr w:rsidR="000A643E" w14:paraId="4FF6CD5B" w14:textId="77777777" w:rsidTr="00A55574">
        <w:trPr>
          <w:trHeight w:val="3895"/>
        </w:trPr>
        <w:tc>
          <w:tcPr>
            <w:tcW w:w="4678" w:type="dxa"/>
          </w:tcPr>
          <w:p w14:paraId="63BE6708" w14:textId="77777777" w:rsidR="000A643E" w:rsidRPr="00670FC0" w:rsidRDefault="000A643E" w:rsidP="005C1092">
            <w:pPr>
              <w:pStyle w:val="TableParagraph"/>
              <w:spacing w:line="310" w:lineRule="exact"/>
              <w:ind w:left="50"/>
              <w:rPr>
                <w:b/>
                <w:i/>
                <w:sz w:val="24"/>
                <w:szCs w:val="24"/>
              </w:rPr>
            </w:pPr>
            <w:r w:rsidRPr="00670FC0">
              <w:rPr>
                <w:b/>
                <w:i/>
                <w:sz w:val="24"/>
                <w:szCs w:val="24"/>
              </w:rPr>
              <w:t>Nơi</w:t>
            </w:r>
            <w:r w:rsidRPr="00670FC0">
              <w:rPr>
                <w:b/>
                <w:i/>
                <w:spacing w:val="-1"/>
                <w:sz w:val="24"/>
                <w:szCs w:val="24"/>
              </w:rPr>
              <w:t xml:space="preserve"> </w:t>
            </w:r>
            <w:r w:rsidRPr="00670FC0">
              <w:rPr>
                <w:b/>
                <w:i/>
                <w:spacing w:val="-2"/>
                <w:sz w:val="24"/>
                <w:szCs w:val="24"/>
              </w:rPr>
              <w:t>nhận:</w:t>
            </w:r>
          </w:p>
          <w:p w14:paraId="1A8393B2" w14:textId="77777777" w:rsidR="000A643E" w:rsidRPr="00670FC0" w:rsidRDefault="000A643E" w:rsidP="005C1092">
            <w:pPr>
              <w:pStyle w:val="TableParagraph"/>
              <w:numPr>
                <w:ilvl w:val="0"/>
                <w:numId w:val="1"/>
              </w:numPr>
              <w:tabs>
                <w:tab w:val="left" w:pos="188"/>
              </w:tabs>
              <w:spacing w:line="273" w:lineRule="exact"/>
              <w:ind w:left="188" w:hanging="138"/>
            </w:pPr>
            <w:r w:rsidRPr="00670FC0">
              <w:t>Như</w:t>
            </w:r>
            <w:r w:rsidRPr="00670FC0">
              <w:rPr>
                <w:spacing w:val="57"/>
              </w:rPr>
              <w:t xml:space="preserve"> </w:t>
            </w:r>
            <w:r w:rsidRPr="00670FC0">
              <w:t>Điều</w:t>
            </w:r>
            <w:r w:rsidRPr="00670FC0">
              <w:rPr>
                <w:spacing w:val="-1"/>
              </w:rPr>
              <w:t xml:space="preserve"> </w:t>
            </w:r>
            <w:r w:rsidRPr="00670FC0">
              <w:rPr>
                <w:spacing w:val="-7"/>
              </w:rPr>
              <w:t>3;</w:t>
            </w:r>
          </w:p>
          <w:p w14:paraId="44C5DBD2" w14:textId="77777777" w:rsidR="000A643E" w:rsidRPr="00670FC0" w:rsidRDefault="000A643E" w:rsidP="005C1092">
            <w:pPr>
              <w:pStyle w:val="TableParagraph"/>
              <w:numPr>
                <w:ilvl w:val="0"/>
                <w:numId w:val="1"/>
              </w:numPr>
              <w:tabs>
                <w:tab w:val="left" w:pos="188"/>
              </w:tabs>
              <w:ind w:left="188" w:hanging="138"/>
            </w:pPr>
            <w:r w:rsidRPr="00670FC0">
              <w:t>Bộ</w:t>
            </w:r>
            <w:r w:rsidRPr="00670FC0">
              <w:rPr>
                <w:spacing w:val="-1"/>
              </w:rPr>
              <w:t xml:space="preserve"> </w:t>
            </w:r>
            <w:r w:rsidRPr="00670FC0">
              <w:t>Thông</w:t>
            </w:r>
            <w:r w:rsidRPr="00670FC0">
              <w:rPr>
                <w:spacing w:val="-3"/>
              </w:rPr>
              <w:t xml:space="preserve"> </w:t>
            </w:r>
            <w:r w:rsidRPr="00670FC0">
              <w:t>tin và</w:t>
            </w:r>
            <w:r w:rsidRPr="00670FC0">
              <w:rPr>
                <w:spacing w:val="-1"/>
              </w:rPr>
              <w:t xml:space="preserve"> </w:t>
            </w:r>
            <w:r w:rsidRPr="00670FC0">
              <w:t xml:space="preserve">Truyền </w:t>
            </w:r>
            <w:r w:rsidRPr="00670FC0">
              <w:rPr>
                <w:spacing w:val="-2"/>
              </w:rPr>
              <w:t>thông;</w:t>
            </w:r>
          </w:p>
          <w:p w14:paraId="758EDE0E" w14:textId="77777777" w:rsidR="000A643E" w:rsidRPr="00670FC0" w:rsidRDefault="000A643E" w:rsidP="00A55574">
            <w:pPr>
              <w:pStyle w:val="TableParagraph"/>
              <w:numPr>
                <w:ilvl w:val="0"/>
                <w:numId w:val="1"/>
              </w:numPr>
              <w:tabs>
                <w:tab w:val="left" w:pos="188"/>
              </w:tabs>
              <w:ind w:firstLine="0"/>
            </w:pPr>
            <w:r w:rsidRPr="00670FC0">
              <w:t>Cục</w:t>
            </w:r>
            <w:r w:rsidRPr="00670FC0">
              <w:rPr>
                <w:spacing w:val="-7"/>
              </w:rPr>
              <w:t xml:space="preserve"> </w:t>
            </w:r>
            <w:r w:rsidRPr="00670FC0">
              <w:t>kiểm</w:t>
            </w:r>
            <w:r w:rsidRPr="00670FC0">
              <w:rPr>
                <w:spacing w:val="-6"/>
              </w:rPr>
              <w:t xml:space="preserve"> </w:t>
            </w:r>
            <w:r w:rsidRPr="00670FC0">
              <w:t>tra</w:t>
            </w:r>
            <w:r w:rsidRPr="00670FC0">
              <w:rPr>
                <w:spacing w:val="-8"/>
              </w:rPr>
              <w:t xml:space="preserve"> </w:t>
            </w:r>
            <w:r w:rsidRPr="00670FC0">
              <w:t>văn</w:t>
            </w:r>
            <w:r w:rsidRPr="00670FC0">
              <w:rPr>
                <w:spacing w:val="-6"/>
              </w:rPr>
              <w:t xml:space="preserve"> </w:t>
            </w:r>
            <w:r w:rsidRPr="00670FC0">
              <w:t>bản</w:t>
            </w:r>
            <w:r w:rsidRPr="00670FC0">
              <w:rPr>
                <w:spacing w:val="-6"/>
              </w:rPr>
              <w:t xml:space="preserve"> </w:t>
            </w:r>
            <w:r w:rsidRPr="00670FC0">
              <w:t>QPPL-Bộ</w:t>
            </w:r>
            <w:r w:rsidRPr="00670FC0">
              <w:rPr>
                <w:spacing w:val="-6"/>
              </w:rPr>
              <w:t xml:space="preserve"> </w:t>
            </w:r>
            <w:r w:rsidR="00A55574">
              <w:t>Tư</w:t>
            </w:r>
            <w:r w:rsidR="00A55574">
              <w:rPr>
                <w:lang w:val="en-US"/>
              </w:rPr>
              <w:t xml:space="preserve"> </w:t>
            </w:r>
            <w:r w:rsidRPr="00670FC0">
              <w:rPr>
                <w:spacing w:val="-4"/>
              </w:rPr>
              <w:t>pháp;</w:t>
            </w:r>
          </w:p>
          <w:p w14:paraId="04E9A5F7" w14:textId="77777777" w:rsidR="000A643E" w:rsidRPr="00670FC0" w:rsidRDefault="000A643E" w:rsidP="005C1092">
            <w:pPr>
              <w:pStyle w:val="TableParagraph"/>
              <w:numPr>
                <w:ilvl w:val="0"/>
                <w:numId w:val="1"/>
              </w:numPr>
              <w:tabs>
                <w:tab w:val="left" w:pos="188"/>
              </w:tabs>
              <w:ind w:left="188" w:hanging="138"/>
            </w:pPr>
            <w:r w:rsidRPr="00670FC0">
              <w:t>Thường</w:t>
            </w:r>
            <w:r w:rsidRPr="00670FC0">
              <w:rPr>
                <w:spacing w:val="-4"/>
              </w:rPr>
              <w:t xml:space="preserve"> </w:t>
            </w:r>
            <w:r w:rsidRPr="00670FC0">
              <w:t>trực</w:t>
            </w:r>
            <w:r w:rsidRPr="00670FC0">
              <w:rPr>
                <w:spacing w:val="-1"/>
              </w:rPr>
              <w:t xml:space="preserve"> </w:t>
            </w:r>
            <w:r w:rsidRPr="00670FC0">
              <w:t xml:space="preserve">Tỉnh </w:t>
            </w:r>
            <w:r w:rsidRPr="00670FC0">
              <w:rPr>
                <w:spacing w:val="-5"/>
              </w:rPr>
              <w:t>ủy;</w:t>
            </w:r>
          </w:p>
          <w:p w14:paraId="1290B758" w14:textId="77777777" w:rsidR="000A643E" w:rsidRPr="00670FC0" w:rsidRDefault="000A643E" w:rsidP="005C1092">
            <w:pPr>
              <w:pStyle w:val="TableParagraph"/>
              <w:numPr>
                <w:ilvl w:val="0"/>
                <w:numId w:val="1"/>
              </w:numPr>
              <w:tabs>
                <w:tab w:val="left" w:pos="188"/>
              </w:tabs>
              <w:ind w:left="188" w:hanging="138"/>
            </w:pPr>
            <w:r w:rsidRPr="00670FC0">
              <w:t>Đoàn</w:t>
            </w:r>
            <w:r w:rsidRPr="00670FC0">
              <w:rPr>
                <w:spacing w:val="-1"/>
              </w:rPr>
              <w:t xml:space="preserve"> </w:t>
            </w:r>
            <w:r w:rsidRPr="00670FC0">
              <w:t>Đại biểu Quốc</w:t>
            </w:r>
            <w:r w:rsidRPr="00670FC0">
              <w:rPr>
                <w:spacing w:val="-2"/>
              </w:rPr>
              <w:t xml:space="preserve"> </w:t>
            </w:r>
            <w:r w:rsidRPr="00670FC0">
              <w:t xml:space="preserve">hội </w:t>
            </w:r>
            <w:r w:rsidRPr="00670FC0">
              <w:rPr>
                <w:spacing w:val="-2"/>
              </w:rPr>
              <w:t>tỉnh;</w:t>
            </w:r>
          </w:p>
          <w:p w14:paraId="54D670CD" w14:textId="77777777" w:rsidR="000A643E" w:rsidRPr="00670FC0" w:rsidRDefault="000A643E" w:rsidP="005C1092">
            <w:pPr>
              <w:pStyle w:val="TableParagraph"/>
              <w:numPr>
                <w:ilvl w:val="0"/>
                <w:numId w:val="1"/>
              </w:numPr>
              <w:tabs>
                <w:tab w:val="left" w:pos="188"/>
              </w:tabs>
              <w:ind w:left="188" w:hanging="138"/>
            </w:pPr>
            <w:r w:rsidRPr="00670FC0">
              <w:t>Thường</w:t>
            </w:r>
            <w:r w:rsidRPr="00670FC0">
              <w:rPr>
                <w:spacing w:val="-4"/>
              </w:rPr>
              <w:t xml:space="preserve"> </w:t>
            </w:r>
            <w:r w:rsidRPr="00670FC0">
              <w:t>trực</w:t>
            </w:r>
            <w:r w:rsidRPr="00670FC0">
              <w:rPr>
                <w:spacing w:val="-2"/>
              </w:rPr>
              <w:t xml:space="preserve"> </w:t>
            </w:r>
            <w:r w:rsidRPr="00670FC0">
              <w:t>HĐND</w:t>
            </w:r>
            <w:r w:rsidRPr="00670FC0">
              <w:rPr>
                <w:spacing w:val="-1"/>
              </w:rPr>
              <w:t xml:space="preserve"> </w:t>
            </w:r>
            <w:r w:rsidRPr="00670FC0">
              <w:rPr>
                <w:spacing w:val="-4"/>
              </w:rPr>
              <w:t>tỉnh;</w:t>
            </w:r>
          </w:p>
          <w:p w14:paraId="41B24D67" w14:textId="77777777" w:rsidR="000A643E" w:rsidRPr="00670FC0" w:rsidRDefault="000A643E" w:rsidP="005C1092">
            <w:pPr>
              <w:pStyle w:val="TableParagraph"/>
              <w:numPr>
                <w:ilvl w:val="0"/>
                <w:numId w:val="1"/>
              </w:numPr>
              <w:tabs>
                <w:tab w:val="left" w:pos="188"/>
              </w:tabs>
              <w:ind w:left="188" w:hanging="138"/>
            </w:pPr>
            <w:r w:rsidRPr="00670FC0">
              <w:t>Chủ</w:t>
            </w:r>
            <w:r w:rsidRPr="00670FC0">
              <w:rPr>
                <w:spacing w:val="-1"/>
              </w:rPr>
              <w:t xml:space="preserve"> </w:t>
            </w:r>
            <w:r w:rsidRPr="00670FC0">
              <w:t>tịch,</w:t>
            </w:r>
            <w:r w:rsidRPr="00670FC0">
              <w:rPr>
                <w:spacing w:val="-1"/>
              </w:rPr>
              <w:t xml:space="preserve"> </w:t>
            </w:r>
            <w:r w:rsidRPr="00670FC0">
              <w:t>các</w:t>
            </w:r>
            <w:r w:rsidRPr="00670FC0">
              <w:rPr>
                <w:spacing w:val="-2"/>
              </w:rPr>
              <w:t xml:space="preserve"> </w:t>
            </w:r>
            <w:r w:rsidRPr="00670FC0">
              <w:t>Phó chủ</w:t>
            </w:r>
            <w:r w:rsidRPr="00670FC0">
              <w:rPr>
                <w:spacing w:val="-1"/>
              </w:rPr>
              <w:t xml:space="preserve"> </w:t>
            </w:r>
            <w:r w:rsidRPr="00670FC0">
              <w:t>tịch</w:t>
            </w:r>
            <w:r w:rsidRPr="00670FC0">
              <w:rPr>
                <w:spacing w:val="-1"/>
              </w:rPr>
              <w:t xml:space="preserve"> </w:t>
            </w:r>
            <w:r w:rsidRPr="00670FC0">
              <w:t>UBND</w:t>
            </w:r>
            <w:r w:rsidRPr="00670FC0">
              <w:rPr>
                <w:spacing w:val="-1"/>
              </w:rPr>
              <w:t xml:space="preserve"> </w:t>
            </w:r>
            <w:r w:rsidRPr="00670FC0">
              <w:rPr>
                <w:spacing w:val="-2"/>
              </w:rPr>
              <w:t>tỉnh;</w:t>
            </w:r>
          </w:p>
          <w:p w14:paraId="70503597" w14:textId="77777777" w:rsidR="000A643E" w:rsidRPr="00670FC0" w:rsidRDefault="000A643E" w:rsidP="005C1092">
            <w:pPr>
              <w:pStyle w:val="TableParagraph"/>
              <w:numPr>
                <w:ilvl w:val="0"/>
                <w:numId w:val="1"/>
              </w:numPr>
              <w:tabs>
                <w:tab w:val="left" w:pos="188"/>
              </w:tabs>
              <w:ind w:left="188" w:hanging="138"/>
            </w:pPr>
            <w:r w:rsidRPr="00670FC0">
              <w:t>Các</w:t>
            </w:r>
            <w:r w:rsidRPr="00670FC0">
              <w:rPr>
                <w:spacing w:val="-2"/>
              </w:rPr>
              <w:t xml:space="preserve"> </w:t>
            </w:r>
            <w:r w:rsidRPr="00670FC0">
              <w:t>Sở, ban, ngành,</w:t>
            </w:r>
            <w:r w:rsidRPr="00670FC0">
              <w:rPr>
                <w:spacing w:val="-1"/>
              </w:rPr>
              <w:t xml:space="preserve"> </w:t>
            </w:r>
            <w:r w:rsidRPr="00670FC0">
              <w:t xml:space="preserve">đoàn thể </w:t>
            </w:r>
            <w:r w:rsidRPr="00670FC0">
              <w:rPr>
                <w:spacing w:val="-2"/>
              </w:rPr>
              <w:t>tỉnh;</w:t>
            </w:r>
          </w:p>
          <w:p w14:paraId="5024E581" w14:textId="77777777" w:rsidR="000A643E" w:rsidRPr="00670FC0" w:rsidRDefault="000A643E" w:rsidP="005C1092">
            <w:pPr>
              <w:pStyle w:val="TableParagraph"/>
              <w:numPr>
                <w:ilvl w:val="0"/>
                <w:numId w:val="1"/>
              </w:numPr>
              <w:tabs>
                <w:tab w:val="left" w:pos="188"/>
              </w:tabs>
              <w:spacing w:before="1"/>
              <w:ind w:left="188" w:hanging="138"/>
            </w:pPr>
            <w:r w:rsidRPr="00670FC0">
              <w:t>UBND</w:t>
            </w:r>
            <w:r w:rsidRPr="00670FC0">
              <w:rPr>
                <w:spacing w:val="-4"/>
              </w:rPr>
              <w:t xml:space="preserve"> </w:t>
            </w:r>
            <w:r w:rsidRPr="00670FC0">
              <w:t>các</w:t>
            </w:r>
            <w:r w:rsidRPr="00670FC0">
              <w:rPr>
                <w:spacing w:val="-2"/>
              </w:rPr>
              <w:t xml:space="preserve"> </w:t>
            </w:r>
            <w:r w:rsidRPr="00670FC0">
              <w:t>huyện,</w:t>
            </w:r>
            <w:r w:rsidRPr="00670FC0">
              <w:rPr>
                <w:spacing w:val="-1"/>
              </w:rPr>
              <w:t xml:space="preserve"> </w:t>
            </w:r>
            <w:r w:rsidRPr="00670FC0">
              <w:t>thành</w:t>
            </w:r>
            <w:r w:rsidRPr="00670FC0">
              <w:rPr>
                <w:spacing w:val="-1"/>
              </w:rPr>
              <w:t xml:space="preserve"> </w:t>
            </w:r>
            <w:r w:rsidRPr="00670FC0">
              <w:rPr>
                <w:spacing w:val="-4"/>
              </w:rPr>
              <w:t>phố;</w:t>
            </w:r>
          </w:p>
          <w:p w14:paraId="428A047E" w14:textId="77777777" w:rsidR="000A643E" w:rsidRPr="00670FC0" w:rsidRDefault="000A643E" w:rsidP="005C1092">
            <w:pPr>
              <w:pStyle w:val="TableParagraph"/>
              <w:numPr>
                <w:ilvl w:val="0"/>
                <w:numId w:val="1"/>
              </w:numPr>
              <w:tabs>
                <w:tab w:val="left" w:pos="188"/>
              </w:tabs>
              <w:ind w:left="188" w:hanging="138"/>
            </w:pPr>
            <w:r w:rsidRPr="00670FC0">
              <w:t>Công</w:t>
            </w:r>
            <w:r w:rsidRPr="00670FC0">
              <w:rPr>
                <w:spacing w:val="-4"/>
              </w:rPr>
              <w:t xml:space="preserve"> </w:t>
            </w:r>
            <w:r w:rsidRPr="00670FC0">
              <w:t xml:space="preserve">báo </w:t>
            </w:r>
            <w:r w:rsidRPr="00670FC0">
              <w:rPr>
                <w:spacing w:val="-2"/>
              </w:rPr>
              <w:t>tỉnh;</w:t>
            </w:r>
          </w:p>
          <w:p w14:paraId="43DB311C" w14:textId="77777777" w:rsidR="000A643E" w:rsidRDefault="000A643E" w:rsidP="005C1092">
            <w:pPr>
              <w:pStyle w:val="TableParagraph"/>
              <w:numPr>
                <w:ilvl w:val="0"/>
                <w:numId w:val="1"/>
              </w:numPr>
              <w:tabs>
                <w:tab w:val="left" w:pos="190"/>
              </w:tabs>
              <w:spacing w:line="256" w:lineRule="exact"/>
              <w:ind w:left="190"/>
              <w:rPr>
                <w:sz w:val="24"/>
              </w:rPr>
            </w:pPr>
            <w:r w:rsidRPr="00670FC0">
              <w:t>Lưu:</w:t>
            </w:r>
            <w:r w:rsidRPr="00670FC0">
              <w:rPr>
                <w:spacing w:val="-3"/>
              </w:rPr>
              <w:t xml:space="preserve"> </w:t>
            </w:r>
            <w:r w:rsidRPr="00670FC0">
              <w:rPr>
                <w:spacing w:val="-2"/>
              </w:rPr>
              <w:t>VT,...</w:t>
            </w:r>
          </w:p>
        </w:tc>
        <w:tc>
          <w:tcPr>
            <w:tcW w:w="4394" w:type="dxa"/>
          </w:tcPr>
          <w:p w14:paraId="4AF7E91F" w14:textId="77777777" w:rsidR="00B047E5" w:rsidRDefault="000A643E" w:rsidP="005C1092">
            <w:pPr>
              <w:pStyle w:val="TableParagraph"/>
              <w:spacing w:line="242" w:lineRule="auto"/>
              <w:ind w:left="519"/>
              <w:jc w:val="center"/>
              <w:rPr>
                <w:b/>
                <w:sz w:val="28"/>
                <w:lang w:val="en-US"/>
              </w:rPr>
            </w:pPr>
            <w:r>
              <w:rPr>
                <w:b/>
                <w:sz w:val="28"/>
              </w:rPr>
              <w:t>TM.</w:t>
            </w:r>
            <w:r>
              <w:rPr>
                <w:b/>
                <w:spacing w:val="-10"/>
                <w:sz w:val="28"/>
              </w:rPr>
              <w:t xml:space="preserve"> </w:t>
            </w:r>
            <w:r>
              <w:rPr>
                <w:b/>
                <w:sz w:val="28"/>
              </w:rPr>
              <w:t>ỦY</w:t>
            </w:r>
            <w:r>
              <w:rPr>
                <w:b/>
                <w:spacing w:val="-10"/>
                <w:sz w:val="28"/>
              </w:rPr>
              <w:t xml:space="preserve"> </w:t>
            </w:r>
            <w:r>
              <w:rPr>
                <w:b/>
                <w:sz w:val="28"/>
              </w:rPr>
              <w:t>BAN</w:t>
            </w:r>
            <w:r>
              <w:rPr>
                <w:b/>
                <w:spacing w:val="-10"/>
                <w:sz w:val="28"/>
              </w:rPr>
              <w:t xml:space="preserve"> </w:t>
            </w:r>
            <w:r>
              <w:rPr>
                <w:b/>
                <w:sz w:val="28"/>
              </w:rPr>
              <w:t>NHÂN</w:t>
            </w:r>
            <w:r>
              <w:rPr>
                <w:b/>
                <w:spacing w:val="-10"/>
                <w:sz w:val="28"/>
              </w:rPr>
              <w:t xml:space="preserve"> </w:t>
            </w:r>
            <w:r>
              <w:rPr>
                <w:b/>
                <w:sz w:val="28"/>
              </w:rPr>
              <w:t xml:space="preserve">DÂN </w:t>
            </w:r>
          </w:p>
          <w:p w14:paraId="23B71DF5" w14:textId="77777777" w:rsidR="000A643E" w:rsidRDefault="000A643E" w:rsidP="005C1092">
            <w:pPr>
              <w:pStyle w:val="TableParagraph"/>
              <w:spacing w:line="242" w:lineRule="auto"/>
              <w:ind w:left="519"/>
              <w:jc w:val="center"/>
              <w:rPr>
                <w:b/>
                <w:sz w:val="28"/>
              </w:rPr>
            </w:pPr>
            <w:r>
              <w:rPr>
                <w:b/>
                <w:sz w:val="28"/>
              </w:rPr>
              <w:t>CHỦ TỊCH</w:t>
            </w:r>
          </w:p>
          <w:p w14:paraId="430515B9" w14:textId="77777777" w:rsidR="000A643E" w:rsidRDefault="000A643E" w:rsidP="005C1092">
            <w:pPr>
              <w:pStyle w:val="TableParagraph"/>
              <w:ind w:left="0"/>
              <w:rPr>
                <w:sz w:val="28"/>
              </w:rPr>
            </w:pPr>
          </w:p>
          <w:p w14:paraId="351F2C41" w14:textId="77777777" w:rsidR="000A643E" w:rsidRDefault="000A643E" w:rsidP="005C1092">
            <w:pPr>
              <w:pStyle w:val="TableParagraph"/>
              <w:ind w:left="0"/>
              <w:rPr>
                <w:sz w:val="28"/>
              </w:rPr>
            </w:pPr>
          </w:p>
          <w:p w14:paraId="07F18F7C" w14:textId="77777777" w:rsidR="000A643E" w:rsidRDefault="000A643E" w:rsidP="005C1092">
            <w:pPr>
              <w:pStyle w:val="TableParagraph"/>
              <w:ind w:left="0"/>
              <w:rPr>
                <w:sz w:val="28"/>
              </w:rPr>
            </w:pPr>
          </w:p>
          <w:p w14:paraId="591A41AA" w14:textId="77777777" w:rsidR="000A643E" w:rsidRDefault="000A643E" w:rsidP="005C1092">
            <w:pPr>
              <w:pStyle w:val="TableParagraph"/>
              <w:ind w:left="0"/>
              <w:rPr>
                <w:sz w:val="28"/>
              </w:rPr>
            </w:pPr>
          </w:p>
          <w:p w14:paraId="5F560ABF" w14:textId="77777777" w:rsidR="000A643E" w:rsidRDefault="000A643E" w:rsidP="005C1092">
            <w:pPr>
              <w:pStyle w:val="TableParagraph"/>
              <w:ind w:left="0"/>
              <w:rPr>
                <w:sz w:val="28"/>
              </w:rPr>
            </w:pPr>
          </w:p>
          <w:p w14:paraId="02E72220" w14:textId="77777777" w:rsidR="000A643E" w:rsidRDefault="000A643E" w:rsidP="005C1092">
            <w:pPr>
              <w:pStyle w:val="TableParagraph"/>
              <w:spacing w:before="306"/>
              <w:ind w:left="0"/>
              <w:rPr>
                <w:sz w:val="28"/>
              </w:rPr>
            </w:pPr>
          </w:p>
          <w:p w14:paraId="7814C5D7" w14:textId="77777777" w:rsidR="000A643E" w:rsidRPr="00B047E5" w:rsidRDefault="00B047E5" w:rsidP="005C1092">
            <w:pPr>
              <w:pStyle w:val="TableParagraph"/>
              <w:ind w:left="519" w:right="2"/>
              <w:jc w:val="center"/>
              <w:rPr>
                <w:b/>
                <w:sz w:val="28"/>
                <w:lang w:val="en-US"/>
              </w:rPr>
            </w:pPr>
            <w:r>
              <w:rPr>
                <w:b/>
                <w:sz w:val="28"/>
                <w:lang w:val="en-US"/>
              </w:rPr>
              <w:t>Lê Văn Lương</w:t>
            </w:r>
          </w:p>
        </w:tc>
      </w:tr>
    </w:tbl>
    <w:p w14:paraId="5475BD4B" w14:textId="13A035BD" w:rsidR="00AC663E" w:rsidRDefault="00AC663E" w:rsidP="00EF2C13">
      <w:pPr>
        <w:rPr>
          <w:lang w:val="en-US"/>
        </w:rPr>
      </w:pPr>
    </w:p>
    <w:p w14:paraId="0FAA4EDD" w14:textId="0C5F9208" w:rsidR="00670FC0" w:rsidRPr="00C83DCF" w:rsidRDefault="00AC663E" w:rsidP="00E67784">
      <w:pPr>
        <w:widowControl/>
        <w:autoSpaceDE/>
        <w:autoSpaceDN/>
        <w:jc w:val="center"/>
        <w:rPr>
          <w:b/>
          <w:bCs/>
          <w:sz w:val="28"/>
          <w:szCs w:val="28"/>
          <w:lang w:val="en-US"/>
        </w:rPr>
      </w:pPr>
      <w:r>
        <w:rPr>
          <w:lang w:val="en-US"/>
        </w:rPr>
        <w:br w:type="page"/>
      </w:r>
      <w:r w:rsidRPr="00C83DCF">
        <w:rPr>
          <w:b/>
          <w:bCs/>
          <w:sz w:val="28"/>
          <w:szCs w:val="28"/>
          <w:lang w:val="en-US"/>
        </w:rPr>
        <w:lastRenderedPageBreak/>
        <w:t>PHỤ LỤC</w:t>
      </w:r>
    </w:p>
    <w:p w14:paraId="44973738" w14:textId="77777777" w:rsidR="00E67784" w:rsidRDefault="00C83DCF" w:rsidP="00E67784">
      <w:pPr>
        <w:ind w:left="350"/>
        <w:jc w:val="center"/>
        <w:rPr>
          <w:b/>
          <w:sz w:val="28"/>
          <w:lang w:val="en-US"/>
        </w:rPr>
      </w:pPr>
      <w:r>
        <w:rPr>
          <w:b/>
          <w:sz w:val="28"/>
          <w:lang w:val="en-US"/>
        </w:rPr>
        <w:t>ĐƠN GIÁ</w:t>
      </w:r>
      <w:r>
        <w:rPr>
          <w:b/>
          <w:spacing w:val="-1"/>
          <w:sz w:val="28"/>
        </w:rPr>
        <w:t xml:space="preserve"> </w:t>
      </w:r>
      <w:r>
        <w:rPr>
          <w:b/>
          <w:sz w:val="28"/>
        </w:rPr>
        <w:t>DỊCH</w:t>
      </w:r>
      <w:r>
        <w:rPr>
          <w:b/>
          <w:spacing w:val="-1"/>
          <w:sz w:val="28"/>
        </w:rPr>
        <w:t xml:space="preserve"> </w:t>
      </w:r>
      <w:r>
        <w:rPr>
          <w:b/>
          <w:sz w:val="28"/>
        </w:rPr>
        <w:t>VỤ</w:t>
      </w:r>
      <w:r>
        <w:rPr>
          <w:b/>
          <w:spacing w:val="-4"/>
          <w:sz w:val="28"/>
        </w:rPr>
        <w:t xml:space="preserve"> </w:t>
      </w:r>
      <w:r>
        <w:rPr>
          <w:b/>
          <w:sz w:val="28"/>
        </w:rPr>
        <w:t>SỰ</w:t>
      </w:r>
      <w:r>
        <w:rPr>
          <w:b/>
          <w:spacing w:val="-2"/>
          <w:sz w:val="28"/>
        </w:rPr>
        <w:t xml:space="preserve"> </w:t>
      </w:r>
      <w:r>
        <w:rPr>
          <w:b/>
          <w:sz w:val="28"/>
        </w:rPr>
        <w:t>NGHIỆP</w:t>
      </w:r>
      <w:r>
        <w:rPr>
          <w:b/>
          <w:spacing w:val="-1"/>
          <w:sz w:val="28"/>
        </w:rPr>
        <w:t xml:space="preserve"> </w:t>
      </w:r>
      <w:r>
        <w:rPr>
          <w:b/>
          <w:sz w:val="28"/>
        </w:rPr>
        <w:t>CÔNG SỬ</w:t>
      </w:r>
      <w:r>
        <w:rPr>
          <w:b/>
          <w:spacing w:val="-3"/>
          <w:sz w:val="28"/>
        </w:rPr>
        <w:t xml:space="preserve"> </w:t>
      </w:r>
      <w:r>
        <w:rPr>
          <w:b/>
          <w:sz w:val="28"/>
        </w:rPr>
        <w:t>DỤNG</w:t>
      </w:r>
      <w:r>
        <w:rPr>
          <w:b/>
          <w:spacing w:val="-2"/>
          <w:sz w:val="28"/>
        </w:rPr>
        <w:t xml:space="preserve"> </w:t>
      </w:r>
      <w:r>
        <w:rPr>
          <w:b/>
          <w:sz w:val="28"/>
          <w:lang w:val="en-US"/>
        </w:rPr>
        <w:t>N</w:t>
      </w:r>
      <w:r>
        <w:rPr>
          <w:b/>
          <w:sz w:val="28"/>
        </w:rPr>
        <w:t>GÂN</w:t>
      </w:r>
      <w:r>
        <w:rPr>
          <w:b/>
          <w:spacing w:val="-4"/>
          <w:sz w:val="28"/>
        </w:rPr>
        <w:t xml:space="preserve"> </w:t>
      </w:r>
      <w:r>
        <w:rPr>
          <w:b/>
          <w:sz w:val="28"/>
        </w:rPr>
        <w:t>SÁCH</w:t>
      </w:r>
      <w:r>
        <w:rPr>
          <w:b/>
          <w:spacing w:val="-5"/>
          <w:sz w:val="28"/>
        </w:rPr>
        <w:t xml:space="preserve"> </w:t>
      </w:r>
      <w:r>
        <w:rPr>
          <w:b/>
          <w:spacing w:val="-5"/>
          <w:sz w:val="28"/>
          <w:lang w:val="en-US"/>
        </w:rPr>
        <w:t>N</w:t>
      </w:r>
      <w:r>
        <w:rPr>
          <w:b/>
          <w:sz w:val="28"/>
        </w:rPr>
        <w:t>HÀ</w:t>
      </w:r>
      <w:r>
        <w:rPr>
          <w:b/>
          <w:spacing w:val="-2"/>
          <w:sz w:val="28"/>
        </w:rPr>
        <w:t xml:space="preserve"> </w:t>
      </w:r>
      <w:r>
        <w:rPr>
          <w:b/>
          <w:sz w:val="28"/>
        </w:rPr>
        <w:t>NƯỚC</w:t>
      </w:r>
      <w:r>
        <w:rPr>
          <w:b/>
          <w:spacing w:val="-4"/>
          <w:sz w:val="28"/>
        </w:rPr>
        <w:t xml:space="preserve"> </w:t>
      </w:r>
      <w:r>
        <w:rPr>
          <w:b/>
          <w:sz w:val="28"/>
        </w:rPr>
        <w:t>LĨNH</w:t>
      </w:r>
      <w:r>
        <w:rPr>
          <w:b/>
          <w:spacing w:val="-3"/>
          <w:sz w:val="28"/>
        </w:rPr>
        <w:t xml:space="preserve"> </w:t>
      </w:r>
      <w:r>
        <w:rPr>
          <w:b/>
          <w:sz w:val="28"/>
        </w:rPr>
        <w:t>VỰC</w:t>
      </w:r>
      <w:r>
        <w:rPr>
          <w:b/>
          <w:spacing w:val="-3"/>
          <w:sz w:val="28"/>
        </w:rPr>
        <w:t xml:space="preserve"> </w:t>
      </w:r>
      <w:r>
        <w:rPr>
          <w:b/>
          <w:sz w:val="28"/>
          <w:lang w:val="en-US"/>
        </w:rPr>
        <w:t>C</w:t>
      </w:r>
      <w:r>
        <w:rPr>
          <w:b/>
          <w:sz w:val="28"/>
        </w:rPr>
        <w:t>ÔNG</w:t>
      </w:r>
      <w:r>
        <w:rPr>
          <w:b/>
          <w:spacing w:val="-1"/>
          <w:sz w:val="28"/>
        </w:rPr>
        <w:t xml:space="preserve"> </w:t>
      </w:r>
      <w:r>
        <w:rPr>
          <w:b/>
          <w:sz w:val="28"/>
        </w:rPr>
        <w:t>NGHỆ</w:t>
      </w:r>
      <w:r>
        <w:rPr>
          <w:b/>
          <w:spacing w:val="-2"/>
          <w:sz w:val="28"/>
        </w:rPr>
        <w:t xml:space="preserve"> </w:t>
      </w:r>
      <w:r>
        <w:rPr>
          <w:b/>
          <w:sz w:val="28"/>
        </w:rPr>
        <w:t>THÔNG</w:t>
      </w:r>
      <w:r>
        <w:rPr>
          <w:b/>
          <w:spacing w:val="-1"/>
          <w:sz w:val="28"/>
        </w:rPr>
        <w:t xml:space="preserve"> </w:t>
      </w:r>
      <w:r>
        <w:rPr>
          <w:b/>
          <w:sz w:val="28"/>
        </w:rPr>
        <w:t>TIN</w:t>
      </w:r>
    </w:p>
    <w:p w14:paraId="7AA8CFE5" w14:textId="6B93454C" w:rsidR="00C83DCF" w:rsidRDefault="00E67784" w:rsidP="00E67784">
      <w:pPr>
        <w:ind w:left="350"/>
        <w:jc w:val="center"/>
        <w:rPr>
          <w:b/>
          <w:sz w:val="28"/>
        </w:rPr>
      </w:pPr>
      <w:r>
        <w:rPr>
          <w:b/>
          <w:sz w:val="28"/>
          <w:lang w:val="en-US"/>
        </w:rPr>
        <w:t>T</w:t>
      </w:r>
      <w:r w:rsidR="00C83DCF">
        <w:rPr>
          <w:b/>
          <w:sz w:val="28"/>
        </w:rPr>
        <w:t>RÊN</w:t>
      </w:r>
      <w:r w:rsidR="00C83DCF">
        <w:rPr>
          <w:b/>
          <w:spacing w:val="-2"/>
          <w:sz w:val="28"/>
        </w:rPr>
        <w:t xml:space="preserve"> </w:t>
      </w:r>
      <w:r w:rsidR="00C83DCF">
        <w:rPr>
          <w:b/>
          <w:sz w:val="28"/>
        </w:rPr>
        <w:t>ĐỊA</w:t>
      </w:r>
      <w:r w:rsidR="00C83DCF">
        <w:rPr>
          <w:b/>
          <w:spacing w:val="-1"/>
          <w:sz w:val="28"/>
        </w:rPr>
        <w:t xml:space="preserve"> </w:t>
      </w:r>
      <w:r w:rsidR="00C83DCF">
        <w:rPr>
          <w:b/>
          <w:sz w:val="28"/>
        </w:rPr>
        <w:t>BÀN TỈNH LAI CHÂU</w:t>
      </w:r>
    </w:p>
    <w:p w14:paraId="66E14A02" w14:textId="0CE67F95" w:rsidR="00AC663E" w:rsidRPr="00C83DCF" w:rsidRDefault="00AC663E" w:rsidP="00E67784">
      <w:pPr>
        <w:widowControl/>
        <w:autoSpaceDE/>
        <w:autoSpaceDN/>
        <w:jc w:val="center"/>
        <w:rPr>
          <w:i/>
          <w:iCs/>
          <w:sz w:val="28"/>
          <w:szCs w:val="28"/>
          <w:lang w:val="en-US"/>
        </w:rPr>
      </w:pPr>
      <w:r w:rsidRPr="00C83DCF">
        <w:rPr>
          <w:i/>
          <w:iCs/>
          <w:sz w:val="28"/>
          <w:szCs w:val="28"/>
          <w:lang w:val="en-US"/>
        </w:rPr>
        <w:t>(Ban hành kèm theo Quyết định số .....</w:t>
      </w:r>
      <w:r w:rsidR="000B0B81">
        <w:rPr>
          <w:i/>
          <w:iCs/>
          <w:sz w:val="28"/>
          <w:szCs w:val="28"/>
          <w:lang w:val="en-US"/>
        </w:rPr>
        <w:t>....</w:t>
      </w:r>
      <w:r w:rsidRPr="00C83DCF">
        <w:rPr>
          <w:i/>
          <w:iCs/>
          <w:sz w:val="28"/>
          <w:szCs w:val="28"/>
          <w:lang w:val="en-US"/>
        </w:rPr>
        <w:t xml:space="preserve">../QĐ-UBND ngày </w:t>
      </w:r>
      <w:r w:rsidR="000B0B81">
        <w:rPr>
          <w:i/>
          <w:iCs/>
          <w:sz w:val="28"/>
          <w:szCs w:val="28"/>
          <w:lang w:val="en-US"/>
        </w:rPr>
        <w:t>….</w:t>
      </w:r>
      <w:r w:rsidRPr="00C83DCF">
        <w:rPr>
          <w:i/>
          <w:iCs/>
          <w:sz w:val="28"/>
          <w:szCs w:val="28"/>
          <w:lang w:val="en-US"/>
        </w:rPr>
        <w:t>../202</w:t>
      </w:r>
      <w:r w:rsidR="00E90D09">
        <w:rPr>
          <w:i/>
          <w:iCs/>
          <w:sz w:val="28"/>
          <w:szCs w:val="28"/>
          <w:lang w:val="en-US"/>
        </w:rPr>
        <w:t>….</w:t>
      </w:r>
      <w:r w:rsidRPr="00C83DCF">
        <w:rPr>
          <w:i/>
          <w:iCs/>
          <w:sz w:val="28"/>
          <w:szCs w:val="28"/>
          <w:lang w:val="en-US"/>
        </w:rPr>
        <w:t xml:space="preserve"> của UBND tỉnh)</w:t>
      </w:r>
    </w:p>
    <w:p w14:paraId="1F162021" w14:textId="77777777" w:rsidR="00C83DCF" w:rsidRDefault="00C83DCF" w:rsidP="00C83DCF">
      <w:pPr>
        <w:widowControl/>
        <w:autoSpaceDE/>
        <w:autoSpaceDN/>
        <w:jc w:val="center"/>
        <w:rPr>
          <w:i/>
          <w:iCs/>
          <w:lang w:val="en-US"/>
        </w:rPr>
      </w:pPr>
    </w:p>
    <w:tbl>
      <w:tblPr>
        <w:tblW w:w="1028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2378"/>
        <w:gridCol w:w="4111"/>
        <w:gridCol w:w="1401"/>
        <w:gridCol w:w="1516"/>
      </w:tblGrid>
      <w:tr w:rsidR="00C83DCF" w:rsidRPr="00696E2A" w14:paraId="3294012D" w14:textId="77777777" w:rsidTr="00E90D09">
        <w:trPr>
          <w:trHeight w:val="630"/>
          <w:tblHeader/>
        </w:trPr>
        <w:tc>
          <w:tcPr>
            <w:tcW w:w="1025" w:type="dxa"/>
            <w:shd w:val="clear" w:color="000000" w:fill="D9E1F2"/>
            <w:vAlign w:val="center"/>
            <w:hideMark/>
          </w:tcPr>
          <w:p w14:paraId="4226DE75" w14:textId="77777777" w:rsidR="00C83DCF" w:rsidRPr="00696E2A" w:rsidRDefault="00C83DCF" w:rsidP="00A3689B">
            <w:pPr>
              <w:widowControl/>
              <w:jc w:val="center"/>
              <w:rPr>
                <w:b/>
                <w:bCs/>
                <w:sz w:val="26"/>
                <w:szCs w:val="26"/>
                <w:lang w:val="en-GB" w:eastAsia="en-GB"/>
              </w:rPr>
            </w:pPr>
            <w:r w:rsidRPr="00696E2A">
              <w:rPr>
                <w:b/>
                <w:bCs/>
                <w:sz w:val="26"/>
                <w:szCs w:val="26"/>
                <w:lang w:val="en-GB" w:eastAsia="en-GB"/>
              </w:rPr>
              <w:t>STT</w:t>
            </w:r>
          </w:p>
        </w:tc>
        <w:tc>
          <w:tcPr>
            <w:tcW w:w="2378" w:type="dxa"/>
            <w:shd w:val="clear" w:color="000000" w:fill="D9E1F2"/>
            <w:vAlign w:val="center"/>
            <w:hideMark/>
          </w:tcPr>
          <w:p w14:paraId="68311647" w14:textId="77777777" w:rsidR="00C83DCF" w:rsidRPr="00696E2A" w:rsidRDefault="00C83DCF" w:rsidP="00A3689B">
            <w:pPr>
              <w:widowControl/>
              <w:jc w:val="center"/>
              <w:rPr>
                <w:b/>
                <w:bCs/>
                <w:sz w:val="26"/>
                <w:szCs w:val="26"/>
                <w:lang w:val="en-GB" w:eastAsia="en-GB"/>
              </w:rPr>
            </w:pPr>
            <w:r w:rsidRPr="00696E2A">
              <w:rPr>
                <w:b/>
                <w:bCs/>
                <w:sz w:val="26"/>
                <w:szCs w:val="26"/>
                <w:lang w:val="en-GB" w:eastAsia="en-GB"/>
              </w:rPr>
              <w:t>Mã số</w:t>
            </w:r>
          </w:p>
        </w:tc>
        <w:tc>
          <w:tcPr>
            <w:tcW w:w="4111" w:type="dxa"/>
            <w:shd w:val="clear" w:color="000000" w:fill="D9E1F2"/>
            <w:vAlign w:val="center"/>
            <w:hideMark/>
          </w:tcPr>
          <w:p w14:paraId="3E309196" w14:textId="77777777" w:rsidR="00C83DCF" w:rsidRPr="00696E2A" w:rsidRDefault="00C83DCF" w:rsidP="00CE6CDC">
            <w:pPr>
              <w:widowControl/>
              <w:jc w:val="center"/>
              <w:rPr>
                <w:b/>
                <w:bCs/>
                <w:sz w:val="26"/>
                <w:szCs w:val="26"/>
                <w:lang w:val="en-GB" w:eastAsia="en-GB"/>
              </w:rPr>
            </w:pPr>
            <w:r w:rsidRPr="00696E2A">
              <w:rPr>
                <w:b/>
                <w:bCs/>
                <w:sz w:val="26"/>
                <w:szCs w:val="26"/>
                <w:lang w:val="en-GB" w:eastAsia="en-GB"/>
              </w:rPr>
              <w:t>Dịch vụ</w:t>
            </w:r>
          </w:p>
        </w:tc>
        <w:tc>
          <w:tcPr>
            <w:tcW w:w="1259" w:type="dxa"/>
            <w:shd w:val="clear" w:color="000000" w:fill="D9E1F2"/>
            <w:vAlign w:val="center"/>
            <w:hideMark/>
          </w:tcPr>
          <w:p w14:paraId="684E01A1" w14:textId="77777777" w:rsidR="00C83DCF" w:rsidRPr="00696E2A" w:rsidRDefault="00C83DCF" w:rsidP="00A3689B">
            <w:pPr>
              <w:widowControl/>
              <w:jc w:val="center"/>
              <w:rPr>
                <w:b/>
                <w:bCs/>
                <w:sz w:val="26"/>
                <w:szCs w:val="26"/>
                <w:lang w:val="en-GB" w:eastAsia="en-GB"/>
              </w:rPr>
            </w:pPr>
            <w:r w:rsidRPr="00696E2A">
              <w:rPr>
                <w:b/>
                <w:bCs/>
                <w:sz w:val="26"/>
                <w:szCs w:val="26"/>
                <w:lang w:val="en-GB" w:eastAsia="en-GB"/>
              </w:rPr>
              <w:t>Đơn vị tính</w:t>
            </w:r>
          </w:p>
        </w:tc>
        <w:tc>
          <w:tcPr>
            <w:tcW w:w="1516" w:type="dxa"/>
            <w:shd w:val="clear" w:color="000000" w:fill="D9E1F2"/>
            <w:vAlign w:val="center"/>
            <w:hideMark/>
          </w:tcPr>
          <w:p w14:paraId="13A16B09" w14:textId="77777777" w:rsidR="00C83DCF" w:rsidRPr="00696E2A" w:rsidRDefault="00C83DCF" w:rsidP="00A3689B">
            <w:pPr>
              <w:widowControl/>
              <w:jc w:val="center"/>
              <w:rPr>
                <w:b/>
                <w:bCs/>
                <w:sz w:val="26"/>
                <w:szCs w:val="26"/>
                <w:lang w:val="en-GB" w:eastAsia="en-GB"/>
              </w:rPr>
            </w:pPr>
            <w:r w:rsidRPr="00696E2A">
              <w:rPr>
                <w:b/>
                <w:bCs/>
                <w:sz w:val="26"/>
                <w:szCs w:val="26"/>
                <w:lang w:val="en-GB" w:eastAsia="en-GB"/>
              </w:rPr>
              <w:t>Giá dịch vụ</w:t>
            </w:r>
            <w:r w:rsidRPr="00696E2A">
              <w:rPr>
                <w:b/>
                <w:bCs/>
                <w:sz w:val="26"/>
                <w:szCs w:val="26"/>
                <w:lang w:val="en-GB" w:eastAsia="en-GB"/>
              </w:rPr>
              <w:br/>
              <w:t>(đồng)</w:t>
            </w:r>
          </w:p>
        </w:tc>
      </w:tr>
      <w:tr w:rsidR="00C83DCF" w:rsidRPr="00696E2A" w14:paraId="7E863A46" w14:textId="77777777" w:rsidTr="00E90D09">
        <w:trPr>
          <w:trHeight w:val="330"/>
        </w:trPr>
        <w:tc>
          <w:tcPr>
            <w:tcW w:w="1025" w:type="dxa"/>
            <w:shd w:val="clear" w:color="auto" w:fill="auto"/>
            <w:vAlign w:val="center"/>
            <w:hideMark/>
          </w:tcPr>
          <w:p w14:paraId="72FDEB12" w14:textId="77777777" w:rsidR="00C83DCF" w:rsidRPr="00696E2A" w:rsidRDefault="00C83DCF" w:rsidP="00A3689B">
            <w:pPr>
              <w:widowControl/>
              <w:jc w:val="center"/>
              <w:rPr>
                <w:b/>
                <w:bCs/>
                <w:sz w:val="26"/>
                <w:szCs w:val="26"/>
                <w:lang w:val="en-GB" w:eastAsia="en-GB"/>
              </w:rPr>
            </w:pPr>
            <w:r w:rsidRPr="00696E2A">
              <w:rPr>
                <w:b/>
                <w:bCs/>
                <w:sz w:val="26"/>
                <w:szCs w:val="26"/>
                <w:u w:val="single"/>
                <w:lang w:val="en-GB" w:eastAsia="en-GB"/>
              </w:rPr>
              <w:t>I.</w:t>
            </w:r>
            <w:r w:rsidRPr="00696E2A">
              <w:rPr>
                <w:b/>
                <w:bCs/>
                <w:sz w:val="26"/>
                <w:szCs w:val="26"/>
                <w:lang w:val="en-GB" w:eastAsia="en-GB"/>
              </w:rPr>
              <w:t xml:space="preserve"> 1</w:t>
            </w:r>
          </w:p>
        </w:tc>
        <w:tc>
          <w:tcPr>
            <w:tcW w:w="2378" w:type="dxa"/>
            <w:shd w:val="clear" w:color="auto" w:fill="auto"/>
            <w:vAlign w:val="center"/>
            <w:hideMark/>
          </w:tcPr>
          <w:p w14:paraId="122FF592" w14:textId="77777777" w:rsidR="00C83DCF" w:rsidRPr="003D7C91" w:rsidRDefault="00C83DCF" w:rsidP="00A3689B">
            <w:pPr>
              <w:widowControl/>
              <w:rPr>
                <w:b/>
                <w:bCs/>
                <w:sz w:val="24"/>
                <w:szCs w:val="24"/>
                <w:lang w:val="en-GB" w:eastAsia="en-GB"/>
              </w:rPr>
            </w:pPr>
            <w:r w:rsidRPr="003D7C91">
              <w:rPr>
                <w:b/>
                <w:bCs/>
                <w:sz w:val="24"/>
                <w:szCs w:val="24"/>
                <w:lang w:val="en-GB" w:eastAsia="en-GB"/>
              </w:rPr>
              <w:t>TTĐT.01.00.00</w:t>
            </w:r>
          </w:p>
        </w:tc>
        <w:tc>
          <w:tcPr>
            <w:tcW w:w="4111" w:type="dxa"/>
            <w:shd w:val="clear" w:color="auto" w:fill="auto"/>
            <w:vAlign w:val="center"/>
            <w:hideMark/>
          </w:tcPr>
          <w:p w14:paraId="54ECA865" w14:textId="77777777" w:rsidR="00C83DCF" w:rsidRPr="00782C5B" w:rsidRDefault="00C83DCF" w:rsidP="00CE6CDC">
            <w:pPr>
              <w:widowControl/>
              <w:jc w:val="both"/>
              <w:rPr>
                <w:b/>
                <w:bCs/>
                <w:sz w:val="26"/>
                <w:szCs w:val="26"/>
                <w:lang w:val="en-GB" w:eastAsia="en-GB"/>
              </w:rPr>
            </w:pPr>
            <w:r w:rsidRPr="00782C5B">
              <w:rPr>
                <w:b/>
                <w:bCs/>
                <w:sz w:val="26"/>
                <w:szCs w:val="26"/>
                <w:lang w:val="en-GB" w:eastAsia="en-GB"/>
              </w:rPr>
              <w:t>Dịch vụ quản lý, vận hành Cổng thông tin điện tử; Trang thông tin điện tử…</w:t>
            </w:r>
          </w:p>
        </w:tc>
        <w:tc>
          <w:tcPr>
            <w:tcW w:w="1259" w:type="dxa"/>
            <w:shd w:val="clear" w:color="auto" w:fill="auto"/>
            <w:vAlign w:val="center"/>
            <w:hideMark/>
          </w:tcPr>
          <w:p w14:paraId="16051A0A" w14:textId="77777777" w:rsidR="00C83DCF" w:rsidRPr="00696E2A" w:rsidRDefault="00C83DCF" w:rsidP="00A3689B">
            <w:pPr>
              <w:widowControl/>
              <w:jc w:val="center"/>
              <w:rPr>
                <w:sz w:val="26"/>
                <w:szCs w:val="26"/>
                <w:lang w:val="en-GB" w:eastAsia="en-GB"/>
              </w:rPr>
            </w:pPr>
            <w:r w:rsidRPr="00696E2A">
              <w:rPr>
                <w:sz w:val="26"/>
                <w:szCs w:val="26"/>
                <w:lang w:val="en-GB" w:eastAsia="en-GB"/>
              </w:rPr>
              <w:t>01 hệ thống/năm</w:t>
            </w:r>
          </w:p>
        </w:tc>
        <w:tc>
          <w:tcPr>
            <w:tcW w:w="1516" w:type="dxa"/>
            <w:shd w:val="clear" w:color="auto" w:fill="auto"/>
            <w:vAlign w:val="center"/>
            <w:hideMark/>
          </w:tcPr>
          <w:p w14:paraId="5CC4A1F6" w14:textId="77777777" w:rsidR="00C83DCF" w:rsidRPr="00696E2A" w:rsidRDefault="00C83DCF" w:rsidP="00A3689B">
            <w:pPr>
              <w:widowControl/>
              <w:jc w:val="right"/>
              <w:rPr>
                <w:sz w:val="26"/>
                <w:szCs w:val="26"/>
                <w:lang w:val="en-GB" w:eastAsia="en-GB"/>
              </w:rPr>
            </w:pPr>
            <w:r w:rsidRPr="00696E2A">
              <w:rPr>
                <w:sz w:val="26"/>
                <w:szCs w:val="26"/>
                <w:lang w:val="en-GB" w:eastAsia="en-GB"/>
              </w:rPr>
              <w:t>39.412.438</w:t>
            </w:r>
          </w:p>
        </w:tc>
      </w:tr>
      <w:tr w:rsidR="00C83DCF" w:rsidRPr="00696E2A" w14:paraId="68602581" w14:textId="77777777" w:rsidTr="00E90D09">
        <w:trPr>
          <w:trHeight w:val="330"/>
        </w:trPr>
        <w:tc>
          <w:tcPr>
            <w:tcW w:w="1025" w:type="dxa"/>
            <w:shd w:val="clear" w:color="auto" w:fill="auto"/>
            <w:vAlign w:val="center"/>
            <w:hideMark/>
          </w:tcPr>
          <w:p w14:paraId="7E767C72" w14:textId="77777777" w:rsidR="00C83DCF" w:rsidRPr="00696E2A" w:rsidRDefault="00C83DCF" w:rsidP="00A3689B">
            <w:pPr>
              <w:widowControl/>
              <w:jc w:val="center"/>
              <w:rPr>
                <w:b/>
                <w:bCs/>
                <w:sz w:val="26"/>
                <w:szCs w:val="26"/>
                <w:u w:val="single"/>
                <w:lang w:val="en-GB" w:eastAsia="en-GB"/>
              </w:rPr>
            </w:pPr>
            <w:r w:rsidRPr="00696E2A">
              <w:rPr>
                <w:b/>
                <w:bCs/>
                <w:sz w:val="26"/>
                <w:szCs w:val="26"/>
                <w:u w:val="single"/>
                <w:lang w:val="en-GB" w:eastAsia="en-GB"/>
              </w:rPr>
              <w:t>II</w:t>
            </w:r>
          </w:p>
        </w:tc>
        <w:tc>
          <w:tcPr>
            <w:tcW w:w="2378" w:type="dxa"/>
            <w:shd w:val="clear" w:color="auto" w:fill="auto"/>
            <w:vAlign w:val="center"/>
            <w:hideMark/>
          </w:tcPr>
          <w:p w14:paraId="22912CB5" w14:textId="77777777" w:rsidR="00C83DCF" w:rsidRPr="003D7C91" w:rsidRDefault="00C83DCF" w:rsidP="00A3689B">
            <w:pPr>
              <w:widowControl/>
              <w:rPr>
                <w:b/>
                <w:bCs/>
                <w:sz w:val="24"/>
                <w:szCs w:val="24"/>
                <w:lang w:val="en-GB" w:eastAsia="en-GB"/>
              </w:rPr>
            </w:pPr>
            <w:r w:rsidRPr="003D7C91">
              <w:rPr>
                <w:b/>
                <w:bCs/>
                <w:sz w:val="24"/>
                <w:szCs w:val="24"/>
                <w:lang w:val="en-GB" w:eastAsia="en-GB"/>
              </w:rPr>
              <w:t>MAIL.02.00.00</w:t>
            </w:r>
          </w:p>
        </w:tc>
        <w:tc>
          <w:tcPr>
            <w:tcW w:w="4111" w:type="dxa"/>
            <w:shd w:val="clear" w:color="auto" w:fill="auto"/>
            <w:vAlign w:val="center"/>
            <w:hideMark/>
          </w:tcPr>
          <w:p w14:paraId="366CE902" w14:textId="77777777" w:rsidR="00C83DCF" w:rsidRPr="00782C5B" w:rsidRDefault="00C83DCF" w:rsidP="00CE6CDC">
            <w:pPr>
              <w:widowControl/>
              <w:jc w:val="both"/>
              <w:rPr>
                <w:b/>
                <w:bCs/>
                <w:sz w:val="26"/>
                <w:szCs w:val="26"/>
                <w:lang w:val="en-GB" w:eastAsia="en-GB"/>
              </w:rPr>
            </w:pPr>
            <w:r w:rsidRPr="00782C5B">
              <w:rPr>
                <w:b/>
                <w:bCs/>
                <w:sz w:val="26"/>
                <w:szCs w:val="26"/>
                <w:lang w:val="en-GB" w:eastAsia="en-GB"/>
              </w:rPr>
              <w:t>Quản lý, vận hành và khai thác hệ thống thư công vụ tỉnh</w:t>
            </w:r>
          </w:p>
        </w:tc>
        <w:tc>
          <w:tcPr>
            <w:tcW w:w="1259" w:type="dxa"/>
            <w:shd w:val="clear" w:color="auto" w:fill="auto"/>
            <w:vAlign w:val="center"/>
            <w:hideMark/>
          </w:tcPr>
          <w:p w14:paraId="0B33AF9F"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1516" w:type="dxa"/>
            <w:shd w:val="clear" w:color="auto" w:fill="auto"/>
            <w:vAlign w:val="center"/>
            <w:hideMark/>
          </w:tcPr>
          <w:p w14:paraId="58E51B96" w14:textId="77777777" w:rsidR="00C83DCF" w:rsidRPr="00696E2A" w:rsidRDefault="00C83DCF" w:rsidP="00A3689B">
            <w:pPr>
              <w:widowControl/>
              <w:jc w:val="right"/>
              <w:rPr>
                <w:sz w:val="26"/>
                <w:szCs w:val="26"/>
                <w:lang w:val="en-GB" w:eastAsia="en-GB"/>
              </w:rPr>
            </w:pPr>
            <w:r w:rsidRPr="00696E2A">
              <w:rPr>
                <w:sz w:val="26"/>
                <w:szCs w:val="26"/>
                <w:lang w:val="en-GB" w:eastAsia="en-GB"/>
              </w:rPr>
              <w:t> </w:t>
            </w:r>
          </w:p>
        </w:tc>
      </w:tr>
      <w:tr w:rsidR="00C83DCF" w:rsidRPr="00696E2A" w14:paraId="026E5008" w14:textId="77777777" w:rsidTr="00E90D09">
        <w:trPr>
          <w:trHeight w:val="330"/>
        </w:trPr>
        <w:tc>
          <w:tcPr>
            <w:tcW w:w="1025" w:type="dxa"/>
            <w:shd w:val="clear" w:color="auto" w:fill="auto"/>
            <w:vAlign w:val="center"/>
            <w:hideMark/>
          </w:tcPr>
          <w:p w14:paraId="4B8BA1CD" w14:textId="77777777" w:rsidR="00C83DCF" w:rsidRPr="00696E2A" w:rsidRDefault="00C83DCF" w:rsidP="00A3689B">
            <w:pPr>
              <w:widowControl/>
              <w:jc w:val="center"/>
              <w:rPr>
                <w:b/>
                <w:bCs/>
                <w:sz w:val="26"/>
                <w:szCs w:val="26"/>
                <w:lang w:val="en-GB" w:eastAsia="en-GB"/>
              </w:rPr>
            </w:pPr>
            <w:r w:rsidRPr="00696E2A">
              <w:rPr>
                <w:b/>
                <w:bCs/>
                <w:sz w:val="26"/>
                <w:szCs w:val="26"/>
                <w:lang w:val="en-GB" w:eastAsia="en-GB"/>
              </w:rPr>
              <w:t> </w:t>
            </w:r>
          </w:p>
        </w:tc>
        <w:tc>
          <w:tcPr>
            <w:tcW w:w="2378" w:type="dxa"/>
            <w:shd w:val="clear" w:color="auto" w:fill="auto"/>
            <w:vAlign w:val="center"/>
            <w:hideMark/>
          </w:tcPr>
          <w:p w14:paraId="46CB0A71" w14:textId="77777777" w:rsidR="00C83DCF" w:rsidRPr="003D7C91" w:rsidRDefault="00C83DCF" w:rsidP="00A3689B">
            <w:pPr>
              <w:widowControl/>
              <w:rPr>
                <w:sz w:val="24"/>
                <w:szCs w:val="24"/>
                <w:lang w:val="en-GB" w:eastAsia="en-GB"/>
              </w:rPr>
            </w:pPr>
            <w:r w:rsidRPr="003D7C91">
              <w:rPr>
                <w:sz w:val="24"/>
                <w:szCs w:val="24"/>
                <w:lang w:val="en-GB" w:eastAsia="en-GB"/>
              </w:rPr>
              <w:t>MAIL.02.01.00</w:t>
            </w:r>
          </w:p>
        </w:tc>
        <w:tc>
          <w:tcPr>
            <w:tcW w:w="4111" w:type="dxa"/>
            <w:shd w:val="clear" w:color="auto" w:fill="auto"/>
            <w:vAlign w:val="center"/>
            <w:hideMark/>
          </w:tcPr>
          <w:p w14:paraId="765C6A23" w14:textId="77777777" w:rsidR="00C83DCF" w:rsidRPr="00782C5B" w:rsidRDefault="00C83DCF" w:rsidP="00CE6CDC">
            <w:pPr>
              <w:widowControl/>
              <w:jc w:val="both"/>
              <w:rPr>
                <w:b/>
                <w:bCs/>
                <w:sz w:val="26"/>
                <w:szCs w:val="26"/>
                <w:lang w:val="en-GB" w:eastAsia="en-GB"/>
              </w:rPr>
            </w:pPr>
            <w:r w:rsidRPr="00782C5B">
              <w:rPr>
                <w:b/>
                <w:bCs/>
                <w:sz w:val="26"/>
                <w:szCs w:val="26"/>
                <w:lang w:val="en-GB" w:eastAsia="en-GB"/>
              </w:rPr>
              <w:t>Cài đặt ứng dụng</w:t>
            </w:r>
          </w:p>
        </w:tc>
        <w:tc>
          <w:tcPr>
            <w:tcW w:w="1259" w:type="dxa"/>
            <w:shd w:val="clear" w:color="auto" w:fill="auto"/>
            <w:vAlign w:val="center"/>
            <w:hideMark/>
          </w:tcPr>
          <w:p w14:paraId="5260BFCB"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1516" w:type="dxa"/>
            <w:shd w:val="clear" w:color="auto" w:fill="auto"/>
            <w:vAlign w:val="center"/>
            <w:hideMark/>
          </w:tcPr>
          <w:p w14:paraId="64AAAAFB" w14:textId="77777777" w:rsidR="00C83DCF" w:rsidRPr="00696E2A" w:rsidRDefault="00C83DCF" w:rsidP="00A3689B">
            <w:pPr>
              <w:widowControl/>
              <w:jc w:val="right"/>
              <w:rPr>
                <w:sz w:val="26"/>
                <w:szCs w:val="26"/>
                <w:lang w:val="en-GB" w:eastAsia="en-GB"/>
              </w:rPr>
            </w:pPr>
            <w:r w:rsidRPr="00696E2A">
              <w:rPr>
                <w:sz w:val="26"/>
                <w:szCs w:val="26"/>
                <w:lang w:val="en-GB" w:eastAsia="en-GB"/>
              </w:rPr>
              <w:t> </w:t>
            </w:r>
          </w:p>
        </w:tc>
      </w:tr>
      <w:tr w:rsidR="00C83DCF" w:rsidRPr="00696E2A" w14:paraId="6D70177F" w14:textId="77777777" w:rsidTr="00E90D09">
        <w:trPr>
          <w:trHeight w:val="330"/>
        </w:trPr>
        <w:tc>
          <w:tcPr>
            <w:tcW w:w="1025" w:type="dxa"/>
            <w:shd w:val="clear" w:color="auto" w:fill="auto"/>
            <w:vAlign w:val="center"/>
            <w:hideMark/>
          </w:tcPr>
          <w:p w14:paraId="5D00E526" w14:textId="77777777" w:rsidR="00C83DCF" w:rsidRPr="00696E2A" w:rsidRDefault="00C83DCF" w:rsidP="00A3689B">
            <w:pPr>
              <w:widowControl/>
              <w:jc w:val="center"/>
              <w:rPr>
                <w:sz w:val="26"/>
                <w:szCs w:val="26"/>
                <w:lang w:val="en-GB" w:eastAsia="en-GB"/>
              </w:rPr>
            </w:pPr>
            <w:r w:rsidRPr="00696E2A">
              <w:rPr>
                <w:sz w:val="26"/>
                <w:szCs w:val="26"/>
                <w:lang w:val="en-GB" w:eastAsia="en-GB"/>
              </w:rPr>
              <w:t>2</w:t>
            </w:r>
          </w:p>
        </w:tc>
        <w:tc>
          <w:tcPr>
            <w:tcW w:w="2378" w:type="dxa"/>
            <w:shd w:val="clear" w:color="auto" w:fill="auto"/>
            <w:vAlign w:val="center"/>
            <w:hideMark/>
          </w:tcPr>
          <w:p w14:paraId="0663BD06" w14:textId="77777777" w:rsidR="00C83DCF" w:rsidRPr="003D7C91" w:rsidRDefault="00C83DCF" w:rsidP="00A3689B">
            <w:pPr>
              <w:widowControl/>
              <w:rPr>
                <w:sz w:val="24"/>
                <w:szCs w:val="24"/>
                <w:lang w:val="en-GB" w:eastAsia="en-GB"/>
              </w:rPr>
            </w:pPr>
            <w:r w:rsidRPr="003D7C91">
              <w:rPr>
                <w:sz w:val="24"/>
                <w:szCs w:val="24"/>
                <w:lang w:val="en-GB" w:eastAsia="en-GB"/>
              </w:rPr>
              <w:t>MAIL.02.01.01</w:t>
            </w:r>
          </w:p>
        </w:tc>
        <w:tc>
          <w:tcPr>
            <w:tcW w:w="4111" w:type="dxa"/>
            <w:shd w:val="clear" w:color="auto" w:fill="auto"/>
            <w:vAlign w:val="center"/>
            <w:hideMark/>
          </w:tcPr>
          <w:p w14:paraId="3B574DF8" w14:textId="77777777" w:rsidR="00C83DCF" w:rsidRPr="00782C5B" w:rsidRDefault="00C83DCF" w:rsidP="00CE6CDC">
            <w:pPr>
              <w:widowControl/>
              <w:jc w:val="both"/>
              <w:rPr>
                <w:sz w:val="26"/>
                <w:szCs w:val="26"/>
                <w:lang w:val="en-GB" w:eastAsia="en-GB"/>
              </w:rPr>
            </w:pPr>
            <w:r w:rsidRPr="00782C5B">
              <w:rPr>
                <w:sz w:val="26"/>
                <w:szCs w:val="26"/>
                <w:lang w:val="en-GB" w:eastAsia="en-GB"/>
              </w:rPr>
              <w:t>Cài đặt ứng dụng(Phần mềm nguồn mở Zimbra, OBM)</w:t>
            </w:r>
          </w:p>
        </w:tc>
        <w:tc>
          <w:tcPr>
            <w:tcW w:w="1259" w:type="dxa"/>
            <w:shd w:val="clear" w:color="auto" w:fill="auto"/>
            <w:vAlign w:val="center"/>
            <w:hideMark/>
          </w:tcPr>
          <w:p w14:paraId="1F57052D" w14:textId="77777777" w:rsidR="00C83DCF" w:rsidRPr="00696E2A" w:rsidRDefault="00C83DCF" w:rsidP="00A3689B">
            <w:pPr>
              <w:widowControl/>
              <w:jc w:val="center"/>
              <w:rPr>
                <w:sz w:val="26"/>
                <w:szCs w:val="26"/>
                <w:lang w:val="en-GB" w:eastAsia="en-GB"/>
              </w:rPr>
            </w:pPr>
            <w:r w:rsidRPr="00696E2A">
              <w:rPr>
                <w:sz w:val="26"/>
                <w:szCs w:val="26"/>
                <w:lang w:val="en-GB" w:eastAsia="en-GB"/>
              </w:rPr>
              <w:t xml:space="preserve">01 phần mềm/thiết bị </w:t>
            </w:r>
          </w:p>
        </w:tc>
        <w:tc>
          <w:tcPr>
            <w:tcW w:w="1516" w:type="dxa"/>
            <w:shd w:val="clear" w:color="auto" w:fill="auto"/>
            <w:vAlign w:val="center"/>
            <w:hideMark/>
          </w:tcPr>
          <w:p w14:paraId="686E6045" w14:textId="77777777" w:rsidR="00C83DCF" w:rsidRPr="00696E2A" w:rsidRDefault="00C83DCF" w:rsidP="00A3689B">
            <w:pPr>
              <w:widowControl/>
              <w:jc w:val="right"/>
              <w:rPr>
                <w:sz w:val="26"/>
                <w:szCs w:val="26"/>
                <w:lang w:val="en-GB" w:eastAsia="en-GB"/>
              </w:rPr>
            </w:pPr>
            <w:r w:rsidRPr="00696E2A">
              <w:rPr>
                <w:sz w:val="26"/>
                <w:szCs w:val="26"/>
                <w:lang w:val="en-GB" w:eastAsia="en-GB"/>
              </w:rPr>
              <w:t>5.464.831</w:t>
            </w:r>
          </w:p>
        </w:tc>
      </w:tr>
      <w:tr w:rsidR="00C83DCF" w:rsidRPr="00696E2A" w14:paraId="157554ED" w14:textId="77777777" w:rsidTr="00E90D09">
        <w:trPr>
          <w:trHeight w:val="330"/>
        </w:trPr>
        <w:tc>
          <w:tcPr>
            <w:tcW w:w="1025" w:type="dxa"/>
            <w:shd w:val="clear" w:color="auto" w:fill="auto"/>
            <w:noWrap/>
            <w:vAlign w:val="center"/>
            <w:hideMark/>
          </w:tcPr>
          <w:p w14:paraId="00425A94" w14:textId="77777777" w:rsidR="00C83DCF" w:rsidRPr="00696E2A" w:rsidRDefault="00C83DCF" w:rsidP="00A3689B">
            <w:pPr>
              <w:widowControl/>
              <w:jc w:val="center"/>
              <w:rPr>
                <w:sz w:val="26"/>
                <w:szCs w:val="26"/>
                <w:lang w:val="en-GB" w:eastAsia="en-GB"/>
              </w:rPr>
            </w:pPr>
            <w:r w:rsidRPr="00696E2A">
              <w:rPr>
                <w:sz w:val="26"/>
                <w:szCs w:val="26"/>
                <w:lang w:val="en-GB" w:eastAsia="en-GB"/>
              </w:rPr>
              <w:t>3</w:t>
            </w:r>
          </w:p>
        </w:tc>
        <w:tc>
          <w:tcPr>
            <w:tcW w:w="2378" w:type="dxa"/>
            <w:shd w:val="clear" w:color="auto" w:fill="auto"/>
            <w:vAlign w:val="center"/>
            <w:hideMark/>
          </w:tcPr>
          <w:p w14:paraId="0C998190" w14:textId="77777777" w:rsidR="00C83DCF" w:rsidRPr="003D7C91" w:rsidRDefault="00C83DCF" w:rsidP="00A3689B">
            <w:pPr>
              <w:widowControl/>
              <w:rPr>
                <w:sz w:val="24"/>
                <w:szCs w:val="24"/>
                <w:lang w:val="en-GB" w:eastAsia="en-GB"/>
              </w:rPr>
            </w:pPr>
            <w:r w:rsidRPr="003D7C91">
              <w:rPr>
                <w:sz w:val="24"/>
                <w:szCs w:val="24"/>
                <w:lang w:val="en-GB" w:eastAsia="en-GB"/>
              </w:rPr>
              <w:t>MAIL.02.01.02</w:t>
            </w:r>
          </w:p>
        </w:tc>
        <w:tc>
          <w:tcPr>
            <w:tcW w:w="4111" w:type="dxa"/>
            <w:shd w:val="clear" w:color="auto" w:fill="auto"/>
            <w:noWrap/>
            <w:vAlign w:val="center"/>
            <w:hideMark/>
          </w:tcPr>
          <w:p w14:paraId="780C21B7" w14:textId="77777777" w:rsidR="00C83DCF" w:rsidRPr="00782C5B" w:rsidRDefault="00C83DCF" w:rsidP="00CE6CDC">
            <w:pPr>
              <w:widowControl/>
              <w:jc w:val="both"/>
              <w:rPr>
                <w:sz w:val="26"/>
                <w:szCs w:val="26"/>
                <w:lang w:val="en-GB" w:eastAsia="en-GB"/>
              </w:rPr>
            </w:pPr>
            <w:r w:rsidRPr="00782C5B">
              <w:rPr>
                <w:sz w:val="26"/>
                <w:szCs w:val="26"/>
                <w:lang w:val="en-GB" w:eastAsia="en-GB"/>
              </w:rPr>
              <w:t>Cài đặt ứng dụng(Phần mềm nguồn mở Sendmail, Postfix)</w:t>
            </w:r>
          </w:p>
        </w:tc>
        <w:tc>
          <w:tcPr>
            <w:tcW w:w="1259" w:type="dxa"/>
            <w:shd w:val="clear" w:color="auto" w:fill="auto"/>
            <w:vAlign w:val="center"/>
            <w:hideMark/>
          </w:tcPr>
          <w:p w14:paraId="04765EBD" w14:textId="77777777" w:rsidR="00C83DCF" w:rsidRPr="00696E2A" w:rsidRDefault="00C83DCF" w:rsidP="00A3689B">
            <w:pPr>
              <w:widowControl/>
              <w:jc w:val="center"/>
              <w:rPr>
                <w:sz w:val="26"/>
                <w:szCs w:val="26"/>
                <w:lang w:val="en-GB" w:eastAsia="en-GB"/>
              </w:rPr>
            </w:pPr>
            <w:r w:rsidRPr="00696E2A">
              <w:rPr>
                <w:sz w:val="26"/>
                <w:szCs w:val="26"/>
                <w:lang w:val="en-GB" w:eastAsia="en-GB"/>
              </w:rPr>
              <w:t xml:space="preserve">01 phần mềm/thiết bị </w:t>
            </w:r>
          </w:p>
        </w:tc>
        <w:tc>
          <w:tcPr>
            <w:tcW w:w="1516" w:type="dxa"/>
            <w:shd w:val="clear" w:color="auto" w:fill="auto"/>
            <w:vAlign w:val="center"/>
            <w:hideMark/>
          </w:tcPr>
          <w:p w14:paraId="4C1D2731" w14:textId="77777777" w:rsidR="00C83DCF" w:rsidRPr="00696E2A" w:rsidRDefault="00C83DCF" w:rsidP="00A3689B">
            <w:pPr>
              <w:widowControl/>
              <w:jc w:val="right"/>
              <w:rPr>
                <w:sz w:val="26"/>
                <w:szCs w:val="26"/>
                <w:lang w:val="en-GB" w:eastAsia="en-GB"/>
              </w:rPr>
            </w:pPr>
            <w:r w:rsidRPr="00696E2A">
              <w:rPr>
                <w:sz w:val="26"/>
                <w:szCs w:val="26"/>
                <w:lang w:val="en-GB" w:eastAsia="en-GB"/>
              </w:rPr>
              <w:t>6.508.593</w:t>
            </w:r>
          </w:p>
        </w:tc>
      </w:tr>
      <w:tr w:rsidR="00C83DCF" w:rsidRPr="00696E2A" w14:paraId="6B69046D" w14:textId="77777777" w:rsidTr="00E90D09">
        <w:trPr>
          <w:trHeight w:val="330"/>
        </w:trPr>
        <w:tc>
          <w:tcPr>
            <w:tcW w:w="1025" w:type="dxa"/>
            <w:shd w:val="clear" w:color="auto" w:fill="auto"/>
            <w:noWrap/>
            <w:vAlign w:val="center"/>
            <w:hideMark/>
          </w:tcPr>
          <w:p w14:paraId="5147BE92"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2378" w:type="dxa"/>
            <w:shd w:val="clear" w:color="auto" w:fill="auto"/>
            <w:vAlign w:val="center"/>
            <w:hideMark/>
          </w:tcPr>
          <w:p w14:paraId="4866C2E7" w14:textId="77777777" w:rsidR="00C83DCF" w:rsidRPr="003D7C91" w:rsidRDefault="00C83DCF" w:rsidP="00A3689B">
            <w:pPr>
              <w:widowControl/>
              <w:rPr>
                <w:sz w:val="24"/>
                <w:szCs w:val="24"/>
                <w:lang w:val="en-GB" w:eastAsia="en-GB"/>
              </w:rPr>
            </w:pPr>
            <w:r w:rsidRPr="003D7C91">
              <w:rPr>
                <w:sz w:val="24"/>
                <w:szCs w:val="24"/>
                <w:lang w:val="en-GB" w:eastAsia="en-GB"/>
              </w:rPr>
              <w:t>MAIL.02.02.00</w:t>
            </w:r>
          </w:p>
        </w:tc>
        <w:tc>
          <w:tcPr>
            <w:tcW w:w="4111" w:type="dxa"/>
            <w:shd w:val="clear" w:color="auto" w:fill="auto"/>
            <w:noWrap/>
            <w:vAlign w:val="center"/>
            <w:hideMark/>
          </w:tcPr>
          <w:p w14:paraId="294FE5EC" w14:textId="77777777" w:rsidR="00C83DCF" w:rsidRPr="00782C5B" w:rsidRDefault="00C83DCF" w:rsidP="00CE6CDC">
            <w:pPr>
              <w:widowControl/>
              <w:jc w:val="both"/>
              <w:rPr>
                <w:sz w:val="26"/>
                <w:szCs w:val="26"/>
                <w:lang w:val="en-GB" w:eastAsia="en-GB"/>
              </w:rPr>
            </w:pPr>
            <w:r w:rsidRPr="00782C5B">
              <w:rPr>
                <w:sz w:val="26"/>
                <w:szCs w:val="26"/>
                <w:lang w:val="en-GB" w:eastAsia="en-GB"/>
              </w:rPr>
              <w:t>Cấu hình chức năng và tích hợp</w:t>
            </w:r>
          </w:p>
        </w:tc>
        <w:tc>
          <w:tcPr>
            <w:tcW w:w="1259" w:type="dxa"/>
            <w:shd w:val="clear" w:color="auto" w:fill="auto"/>
            <w:vAlign w:val="center"/>
            <w:hideMark/>
          </w:tcPr>
          <w:p w14:paraId="79344594"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1516" w:type="dxa"/>
            <w:shd w:val="clear" w:color="auto" w:fill="auto"/>
            <w:vAlign w:val="center"/>
            <w:hideMark/>
          </w:tcPr>
          <w:p w14:paraId="655E3D78" w14:textId="77777777" w:rsidR="00C83DCF" w:rsidRPr="00696E2A" w:rsidRDefault="00C83DCF" w:rsidP="00A3689B">
            <w:pPr>
              <w:widowControl/>
              <w:jc w:val="right"/>
              <w:rPr>
                <w:sz w:val="26"/>
                <w:szCs w:val="26"/>
                <w:lang w:val="en-GB" w:eastAsia="en-GB"/>
              </w:rPr>
            </w:pPr>
            <w:r w:rsidRPr="00696E2A">
              <w:rPr>
                <w:sz w:val="26"/>
                <w:szCs w:val="26"/>
                <w:lang w:val="en-GB" w:eastAsia="en-GB"/>
              </w:rPr>
              <w:t> </w:t>
            </w:r>
          </w:p>
        </w:tc>
      </w:tr>
      <w:tr w:rsidR="00C83DCF" w:rsidRPr="00696E2A" w14:paraId="1F36CC2F" w14:textId="77777777" w:rsidTr="00E90D09">
        <w:trPr>
          <w:trHeight w:val="330"/>
        </w:trPr>
        <w:tc>
          <w:tcPr>
            <w:tcW w:w="1025" w:type="dxa"/>
            <w:shd w:val="clear" w:color="auto" w:fill="auto"/>
            <w:vAlign w:val="center"/>
            <w:hideMark/>
          </w:tcPr>
          <w:p w14:paraId="36DBAFA7" w14:textId="77777777" w:rsidR="00C83DCF" w:rsidRPr="00696E2A" w:rsidRDefault="00C83DCF" w:rsidP="00A3689B">
            <w:pPr>
              <w:widowControl/>
              <w:jc w:val="center"/>
              <w:rPr>
                <w:sz w:val="26"/>
                <w:szCs w:val="26"/>
                <w:lang w:val="en-GB" w:eastAsia="en-GB"/>
              </w:rPr>
            </w:pPr>
            <w:r w:rsidRPr="00696E2A">
              <w:rPr>
                <w:sz w:val="26"/>
                <w:szCs w:val="26"/>
                <w:lang w:val="en-GB" w:eastAsia="en-GB"/>
              </w:rPr>
              <w:t>4</w:t>
            </w:r>
          </w:p>
        </w:tc>
        <w:tc>
          <w:tcPr>
            <w:tcW w:w="2378" w:type="dxa"/>
            <w:shd w:val="clear" w:color="auto" w:fill="auto"/>
            <w:vAlign w:val="center"/>
            <w:hideMark/>
          </w:tcPr>
          <w:p w14:paraId="24EE5C6E" w14:textId="77777777" w:rsidR="00C83DCF" w:rsidRPr="003D7C91" w:rsidRDefault="00C83DCF" w:rsidP="00A3689B">
            <w:pPr>
              <w:widowControl/>
              <w:rPr>
                <w:sz w:val="24"/>
                <w:szCs w:val="24"/>
                <w:lang w:val="en-GB" w:eastAsia="en-GB"/>
              </w:rPr>
            </w:pPr>
            <w:r w:rsidRPr="003D7C91">
              <w:rPr>
                <w:sz w:val="24"/>
                <w:szCs w:val="24"/>
                <w:lang w:val="en-GB" w:eastAsia="en-GB"/>
              </w:rPr>
              <w:t>MAIL.02.02.01</w:t>
            </w:r>
          </w:p>
        </w:tc>
        <w:tc>
          <w:tcPr>
            <w:tcW w:w="4111" w:type="dxa"/>
            <w:shd w:val="clear" w:color="auto" w:fill="auto"/>
            <w:vAlign w:val="center"/>
            <w:hideMark/>
          </w:tcPr>
          <w:p w14:paraId="675CBBBB" w14:textId="77777777" w:rsidR="00C83DCF" w:rsidRPr="00782C5B" w:rsidRDefault="00C83DCF" w:rsidP="00CE6CDC">
            <w:pPr>
              <w:widowControl/>
              <w:ind w:right="-114"/>
              <w:jc w:val="both"/>
              <w:rPr>
                <w:sz w:val="26"/>
                <w:szCs w:val="26"/>
                <w:lang w:val="en-GB" w:eastAsia="en-GB"/>
              </w:rPr>
            </w:pPr>
            <w:r w:rsidRPr="00782C5B">
              <w:rPr>
                <w:sz w:val="26"/>
                <w:szCs w:val="26"/>
                <w:lang w:val="en-GB" w:eastAsia="en-GB"/>
              </w:rPr>
              <w:t>Cấu hình chức năng và tích hợp (Phần mềm nguồn mở Zimbra, OBM)</w:t>
            </w:r>
          </w:p>
        </w:tc>
        <w:tc>
          <w:tcPr>
            <w:tcW w:w="1259" w:type="dxa"/>
            <w:shd w:val="clear" w:color="auto" w:fill="auto"/>
            <w:vAlign w:val="center"/>
            <w:hideMark/>
          </w:tcPr>
          <w:p w14:paraId="6B9AD19E" w14:textId="77777777" w:rsidR="00C83DCF" w:rsidRPr="00696E2A" w:rsidRDefault="00C83DCF" w:rsidP="00A3689B">
            <w:pPr>
              <w:widowControl/>
              <w:jc w:val="center"/>
              <w:rPr>
                <w:sz w:val="26"/>
                <w:szCs w:val="26"/>
                <w:lang w:val="en-GB" w:eastAsia="en-GB"/>
              </w:rPr>
            </w:pPr>
            <w:r w:rsidRPr="00696E2A">
              <w:rPr>
                <w:sz w:val="26"/>
                <w:szCs w:val="26"/>
                <w:lang w:val="en-GB" w:eastAsia="en-GB"/>
              </w:rPr>
              <w:t xml:space="preserve">01 phần mềm/thiết bị </w:t>
            </w:r>
          </w:p>
        </w:tc>
        <w:tc>
          <w:tcPr>
            <w:tcW w:w="1516" w:type="dxa"/>
            <w:shd w:val="clear" w:color="auto" w:fill="auto"/>
            <w:vAlign w:val="center"/>
            <w:hideMark/>
          </w:tcPr>
          <w:p w14:paraId="2D688EB0" w14:textId="77777777" w:rsidR="00C83DCF" w:rsidRPr="00696E2A" w:rsidRDefault="00C83DCF" w:rsidP="00A3689B">
            <w:pPr>
              <w:widowControl/>
              <w:jc w:val="right"/>
              <w:rPr>
                <w:sz w:val="26"/>
                <w:szCs w:val="26"/>
                <w:lang w:val="en-GB" w:eastAsia="en-GB"/>
              </w:rPr>
            </w:pPr>
            <w:r w:rsidRPr="00696E2A">
              <w:rPr>
                <w:sz w:val="26"/>
                <w:szCs w:val="26"/>
                <w:lang w:val="en-GB" w:eastAsia="en-GB"/>
              </w:rPr>
              <w:t>4.538.693</w:t>
            </w:r>
          </w:p>
        </w:tc>
      </w:tr>
      <w:tr w:rsidR="00C83DCF" w:rsidRPr="00696E2A" w14:paraId="337DFB6B" w14:textId="77777777" w:rsidTr="00E90D09">
        <w:trPr>
          <w:trHeight w:val="570"/>
        </w:trPr>
        <w:tc>
          <w:tcPr>
            <w:tcW w:w="1025" w:type="dxa"/>
            <w:shd w:val="clear" w:color="auto" w:fill="auto"/>
            <w:noWrap/>
            <w:vAlign w:val="center"/>
            <w:hideMark/>
          </w:tcPr>
          <w:p w14:paraId="1443DD2D" w14:textId="77777777" w:rsidR="00C83DCF" w:rsidRPr="00696E2A" w:rsidRDefault="00C83DCF" w:rsidP="00A3689B">
            <w:pPr>
              <w:widowControl/>
              <w:jc w:val="center"/>
              <w:rPr>
                <w:sz w:val="26"/>
                <w:szCs w:val="26"/>
                <w:lang w:val="en-GB" w:eastAsia="en-GB"/>
              </w:rPr>
            </w:pPr>
            <w:r w:rsidRPr="00696E2A">
              <w:rPr>
                <w:sz w:val="26"/>
                <w:szCs w:val="26"/>
                <w:lang w:val="en-GB" w:eastAsia="en-GB"/>
              </w:rPr>
              <w:t>5</w:t>
            </w:r>
          </w:p>
        </w:tc>
        <w:tc>
          <w:tcPr>
            <w:tcW w:w="2378" w:type="dxa"/>
            <w:shd w:val="clear" w:color="auto" w:fill="auto"/>
            <w:vAlign w:val="center"/>
            <w:hideMark/>
          </w:tcPr>
          <w:p w14:paraId="0A88C05F" w14:textId="77777777" w:rsidR="00C83DCF" w:rsidRPr="003D7C91" w:rsidRDefault="00C83DCF" w:rsidP="00A3689B">
            <w:pPr>
              <w:widowControl/>
              <w:rPr>
                <w:sz w:val="24"/>
                <w:szCs w:val="24"/>
                <w:lang w:val="en-GB" w:eastAsia="en-GB"/>
              </w:rPr>
            </w:pPr>
            <w:r w:rsidRPr="003D7C91">
              <w:rPr>
                <w:sz w:val="24"/>
                <w:szCs w:val="24"/>
                <w:lang w:val="en-GB" w:eastAsia="en-GB"/>
              </w:rPr>
              <w:t>MAIL.02.02.02</w:t>
            </w:r>
          </w:p>
        </w:tc>
        <w:tc>
          <w:tcPr>
            <w:tcW w:w="4111" w:type="dxa"/>
            <w:shd w:val="clear" w:color="auto" w:fill="auto"/>
            <w:vAlign w:val="center"/>
            <w:hideMark/>
          </w:tcPr>
          <w:p w14:paraId="3B48B8C1" w14:textId="77777777" w:rsidR="00C83DCF" w:rsidRPr="00782C5B" w:rsidRDefault="00C83DCF" w:rsidP="00CE6CDC">
            <w:pPr>
              <w:widowControl/>
              <w:jc w:val="both"/>
              <w:rPr>
                <w:sz w:val="26"/>
                <w:szCs w:val="26"/>
                <w:lang w:val="en-GB" w:eastAsia="en-GB"/>
              </w:rPr>
            </w:pPr>
            <w:r w:rsidRPr="00782C5B">
              <w:rPr>
                <w:sz w:val="26"/>
                <w:szCs w:val="26"/>
                <w:lang w:val="en-GB" w:eastAsia="en-GB"/>
              </w:rPr>
              <w:t>Cấu hình chức năng và tích hợp (Phần mềm nguồn mở Sendmail, Postfix)</w:t>
            </w:r>
          </w:p>
        </w:tc>
        <w:tc>
          <w:tcPr>
            <w:tcW w:w="1259" w:type="dxa"/>
            <w:shd w:val="clear" w:color="auto" w:fill="auto"/>
            <w:vAlign w:val="center"/>
            <w:hideMark/>
          </w:tcPr>
          <w:p w14:paraId="6FE49F73" w14:textId="77777777" w:rsidR="00C83DCF" w:rsidRPr="00696E2A" w:rsidRDefault="00C83DCF" w:rsidP="00A3689B">
            <w:pPr>
              <w:widowControl/>
              <w:jc w:val="center"/>
              <w:rPr>
                <w:sz w:val="26"/>
                <w:szCs w:val="26"/>
                <w:lang w:val="en-GB" w:eastAsia="en-GB"/>
              </w:rPr>
            </w:pPr>
            <w:r w:rsidRPr="00696E2A">
              <w:rPr>
                <w:sz w:val="26"/>
                <w:szCs w:val="26"/>
                <w:lang w:val="en-GB" w:eastAsia="en-GB"/>
              </w:rPr>
              <w:t xml:space="preserve">01 phần mềm/thiết bị </w:t>
            </w:r>
          </w:p>
        </w:tc>
        <w:tc>
          <w:tcPr>
            <w:tcW w:w="1516" w:type="dxa"/>
            <w:shd w:val="clear" w:color="auto" w:fill="auto"/>
            <w:vAlign w:val="center"/>
            <w:hideMark/>
          </w:tcPr>
          <w:p w14:paraId="30C5E8BA" w14:textId="77777777" w:rsidR="00C83DCF" w:rsidRPr="00696E2A" w:rsidRDefault="00C83DCF" w:rsidP="00A3689B">
            <w:pPr>
              <w:widowControl/>
              <w:jc w:val="right"/>
              <w:rPr>
                <w:sz w:val="26"/>
                <w:szCs w:val="26"/>
                <w:lang w:val="en-GB" w:eastAsia="en-GB"/>
              </w:rPr>
            </w:pPr>
            <w:r w:rsidRPr="00696E2A">
              <w:rPr>
                <w:sz w:val="26"/>
                <w:szCs w:val="26"/>
                <w:lang w:val="en-GB" w:eastAsia="en-GB"/>
              </w:rPr>
              <w:t>6.130.375</w:t>
            </w:r>
          </w:p>
        </w:tc>
      </w:tr>
      <w:tr w:rsidR="00C83DCF" w:rsidRPr="00696E2A" w14:paraId="320ED578" w14:textId="77777777" w:rsidTr="00E90D09">
        <w:trPr>
          <w:trHeight w:val="405"/>
        </w:trPr>
        <w:tc>
          <w:tcPr>
            <w:tcW w:w="1025" w:type="dxa"/>
            <w:shd w:val="clear" w:color="auto" w:fill="auto"/>
            <w:noWrap/>
            <w:vAlign w:val="center"/>
            <w:hideMark/>
          </w:tcPr>
          <w:p w14:paraId="0322F52B"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2378" w:type="dxa"/>
            <w:shd w:val="clear" w:color="auto" w:fill="auto"/>
            <w:vAlign w:val="center"/>
            <w:hideMark/>
          </w:tcPr>
          <w:p w14:paraId="6F24160F" w14:textId="77777777" w:rsidR="00C83DCF" w:rsidRPr="003D7C91" w:rsidRDefault="00C83DCF" w:rsidP="00A3689B">
            <w:pPr>
              <w:widowControl/>
              <w:rPr>
                <w:sz w:val="24"/>
                <w:szCs w:val="24"/>
                <w:lang w:val="en-GB" w:eastAsia="en-GB"/>
              </w:rPr>
            </w:pPr>
            <w:r w:rsidRPr="003D7C91">
              <w:rPr>
                <w:sz w:val="24"/>
                <w:szCs w:val="24"/>
                <w:lang w:val="en-GB" w:eastAsia="en-GB"/>
              </w:rPr>
              <w:t>MAIL.02.03.00</w:t>
            </w:r>
          </w:p>
        </w:tc>
        <w:tc>
          <w:tcPr>
            <w:tcW w:w="4111" w:type="dxa"/>
            <w:shd w:val="clear" w:color="auto" w:fill="auto"/>
            <w:vAlign w:val="center"/>
            <w:hideMark/>
          </w:tcPr>
          <w:p w14:paraId="566F3A6E" w14:textId="77777777" w:rsidR="00C83DCF" w:rsidRPr="00782C5B" w:rsidRDefault="00C83DCF" w:rsidP="00CE6CDC">
            <w:pPr>
              <w:widowControl/>
              <w:jc w:val="both"/>
              <w:rPr>
                <w:sz w:val="26"/>
                <w:szCs w:val="26"/>
                <w:lang w:val="en-GB" w:eastAsia="en-GB"/>
              </w:rPr>
            </w:pPr>
            <w:r w:rsidRPr="00782C5B">
              <w:rPr>
                <w:sz w:val="26"/>
                <w:szCs w:val="26"/>
                <w:lang w:val="en-GB" w:eastAsia="en-GB"/>
              </w:rPr>
              <w:t>Chuyển đổi dữ liệu</w:t>
            </w:r>
          </w:p>
        </w:tc>
        <w:tc>
          <w:tcPr>
            <w:tcW w:w="1259" w:type="dxa"/>
            <w:shd w:val="clear" w:color="auto" w:fill="auto"/>
            <w:vAlign w:val="center"/>
            <w:hideMark/>
          </w:tcPr>
          <w:p w14:paraId="04217DFC"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1516" w:type="dxa"/>
            <w:shd w:val="clear" w:color="auto" w:fill="auto"/>
            <w:vAlign w:val="center"/>
            <w:hideMark/>
          </w:tcPr>
          <w:p w14:paraId="13EACEDE" w14:textId="77777777" w:rsidR="00C83DCF" w:rsidRPr="00696E2A" w:rsidRDefault="00C83DCF" w:rsidP="00A3689B">
            <w:pPr>
              <w:widowControl/>
              <w:jc w:val="right"/>
              <w:rPr>
                <w:sz w:val="26"/>
                <w:szCs w:val="26"/>
                <w:lang w:val="en-GB" w:eastAsia="en-GB"/>
              </w:rPr>
            </w:pPr>
            <w:r w:rsidRPr="00696E2A">
              <w:rPr>
                <w:sz w:val="26"/>
                <w:szCs w:val="26"/>
                <w:lang w:val="en-GB" w:eastAsia="en-GB"/>
              </w:rPr>
              <w:t> </w:t>
            </w:r>
          </w:p>
        </w:tc>
      </w:tr>
      <w:tr w:rsidR="00C83DCF" w:rsidRPr="00696E2A" w14:paraId="4E9D08B6" w14:textId="77777777" w:rsidTr="00E90D09">
        <w:trPr>
          <w:trHeight w:val="330"/>
        </w:trPr>
        <w:tc>
          <w:tcPr>
            <w:tcW w:w="1025" w:type="dxa"/>
            <w:shd w:val="clear" w:color="auto" w:fill="auto"/>
            <w:vAlign w:val="center"/>
            <w:hideMark/>
          </w:tcPr>
          <w:p w14:paraId="7E20269F" w14:textId="77777777" w:rsidR="00C83DCF" w:rsidRPr="00696E2A" w:rsidRDefault="00C83DCF" w:rsidP="00A3689B">
            <w:pPr>
              <w:widowControl/>
              <w:jc w:val="center"/>
              <w:rPr>
                <w:sz w:val="26"/>
                <w:szCs w:val="26"/>
                <w:lang w:val="en-GB" w:eastAsia="en-GB"/>
              </w:rPr>
            </w:pPr>
            <w:r w:rsidRPr="00696E2A">
              <w:rPr>
                <w:sz w:val="26"/>
                <w:szCs w:val="26"/>
                <w:lang w:val="en-GB" w:eastAsia="en-GB"/>
              </w:rPr>
              <w:t>6</w:t>
            </w:r>
          </w:p>
        </w:tc>
        <w:tc>
          <w:tcPr>
            <w:tcW w:w="2378" w:type="dxa"/>
            <w:shd w:val="clear" w:color="auto" w:fill="auto"/>
            <w:vAlign w:val="center"/>
            <w:hideMark/>
          </w:tcPr>
          <w:p w14:paraId="32768D49" w14:textId="77777777" w:rsidR="00C83DCF" w:rsidRPr="003D7C91" w:rsidRDefault="00C83DCF" w:rsidP="00A3689B">
            <w:pPr>
              <w:widowControl/>
              <w:rPr>
                <w:sz w:val="24"/>
                <w:szCs w:val="24"/>
                <w:lang w:val="en-GB" w:eastAsia="en-GB"/>
              </w:rPr>
            </w:pPr>
            <w:r w:rsidRPr="003D7C91">
              <w:rPr>
                <w:sz w:val="24"/>
                <w:szCs w:val="24"/>
                <w:lang w:val="en-GB" w:eastAsia="en-GB"/>
              </w:rPr>
              <w:t>MAIL.02.03.01</w:t>
            </w:r>
          </w:p>
        </w:tc>
        <w:tc>
          <w:tcPr>
            <w:tcW w:w="4111" w:type="dxa"/>
            <w:shd w:val="clear" w:color="auto" w:fill="auto"/>
            <w:vAlign w:val="center"/>
            <w:hideMark/>
          </w:tcPr>
          <w:p w14:paraId="0916F62D" w14:textId="77777777" w:rsidR="00C83DCF" w:rsidRPr="00782C5B" w:rsidRDefault="00C83DCF" w:rsidP="00CE6CDC">
            <w:pPr>
              <w:widowControl/>
              <w:jc w:val="both"/>
              <w:rPr>
                <w:sz w:val="26"/>
                <w:szCs w:val="26"/>
                <w:lang w:val="en-GB" w:eastAsia="en-GB"/>
              </w:rPr>
            </w:pPr>
            <w:r w:rsidRPr="00782C5B">
              <w:rPr>
                <w:sz w:val="26"/>
                <w:szCs w:val="26"/>
                <w:lang w:val="en-GB" w:eastAsia="en-GB"/>
              </w:rPr>
              <w:t>Chuyển đổi dữ liệu (quy mô nhỏ)</w:t>
            </w:r>
          </w:p>
        </w:tc>
        <w:tc>
          <w:tcPr>
            <w:tcW w:w="1259" w:type="dxa"/>
            <w:shd w:val="clear" w:color="auto" w:fill="auto"/>
            <w:vAlign w:val="center"/>
            <w:hideMark/>
          </w:tcPr>
          <w:p w14:paraId="50EEC8DB" w14:textId="77777777" w:rsidR="00C83DCF" w:rsidRPr="00696E2A" w:rsidRDefault="00C83DCF" w:rsidP="00A3689B">
            <w:pPr>
              <w:widowControl/>
              <w:jc w:val="center"/>
              <w:rPr>
                <w:sz w:val="26"/>
                <w:szCs w:val="26"/>
                <w:lang w:val="en-GB" w:eastAsia="en-GB"/>
              </w:rPr>
            </w:pPr>
            <w:r w:rsidRPr="00696E2A">
              <w:rPr>
                <w:sz w:val="26"/>
                <w:szCs w:val="26"/>
                <w:lang w:val="en-GB" w:eastAsia="en-GB"/>
              </w:rPr>
              <w:t>01 bộ dữ liệu</w:t>
            </w:r>
          </w:p>
        </w:tc>
        <w:tc>
          <w:tcPr>
            <w:tcW w:w="1516" w:type="dxa"/>
            <w:shd w:val="clear" w:color="auto" w:fill="auto"/>
            <w:vAlign w:val="center"/>
            <w:hideMark/>
          </w:tcPr>
          <w:p w14:paraId="739C4F59" w14:textId="77777777" w:rsidR="00C83DCF" w:rsidRPr="00696E2A" w:rsidRDefault="00C83DCF" w:rsidP="00A3689B">
            <w:pPr>
              <w:widowControl/>
              <w:jc w:val="right"/>
              <w:rPr>
                <w:sz w:val="26"/>
                <w:szCs w:val="26"/>
                <w:lang w:val="en-GB" w:eastAsia="en-GB"/>
              </w:rPr>
            </w:pPr>
            <w:r w:rsidRPr="00696E2A">
              <w:rPr>
                <w:sz w:val="26"/>
                <w:szCs w:val="26"/>
                <w:lang w:val="en-GB" w:eastAsia="en-GB"/>
              </w:rPr>
              <w:t>8.847.050</w:t>
            </w:r>
          </w:p>
        </w:tc>
      </w:tr>
      <w:tr w:rsidR="00C83DCF" w:rsidRPr="00696E2A" w14:paraId="4DC9A555" w14:textId="77777777" w:rsidTr="00E90D09">
        <w:trPr>
          <w:trHeight w:val="330"/>
        </w:trPr>
        <w:tc>
          <w:tcPr>
            <w:tcW w:w="1025" w:type="dxa"/>
            <w:shd w:val="clear" w:color="auto" w:fill="auto"/>
            <w:noWrap/>
            <w:vAlign w:val="center"/>
            <w:hideMark/>
          </w:tcPr>
          <w:p w14:paraId="7963FFDC" w14:textId="77777777" w:rsidR="00C83DCF" w:rsidRPr="00696E2A" w:rsidRDefault="00C83DCF" w:rsidP="00A3689B">
            <w:pPr>
              <w:widowControl/>
              <w:jc w:val="center"/>
              <w:rPr>
                <w:sz w:val="26"/>
                <w:szCs w:val="26"/>
                <w:lang w:val="en-GB" w:eastAsia="en-GB"/>
              </w:rPr>
            </w:pPr>
            <w:r w:rsidRPr="00696E2A">
              <w:rPr>
                <w:sz w:val="26"/>
                <w:szCs w:val="26"/>
                <w:lang w:val="en-GB" w:eastAsia="en-GB"/>
              </w:rPr>
              <w:t>7</w:t>
            </w:r>
          </w:p>
        </w:tc>
        <w:tc>
          <w:tcPr>
            <w:tcW w:w="2378" w:type="dxa"/>
            <w:shd w:val="clear" w:color="auto" w:fill="auto"/>
            <w:vAlign w:val="center"/>
            <w:hideMark/>
          </w:tcPr>
          <w:p w14:paraId="0C5BA1A5" w14:textId="77777777" w:rsidR="00C83DCF" w:rsidRPr="003D7C91" w:rsidRDefault="00C83DCF" w:rsidP="00A3689B">
            <w:pPr>
              <w:widowControl/>
              <w:rPr>
                <w:sz w:val="24"/>
                <w:szCs w:val="24"/>
                <w:lang w:val="en-GB" w:eastAsia="en-GB"/>
              </w:rPr>
            </w:pPr>
            <w:r w:rsidRPr="003D7C91">
              <w:rPr>
                <w:sz w:val="24"/>
                <w:szCs w:val="24"/>
                <w:lang w:val="en-GB" w:eastAsia="en-GB"/>
              </w:rPr>
              <w:t>MAIL.02.03.02</w:t>
            </w:r>
          </w:p>
        </w:tc>
        <w:tc>
          <w:tcPr>
            <w:tcW w:w="4111" w:type="dxa"/>
            <w:shd w:val="clear" w:color="auto" w:fill="auto"/>
            <w:vAlign w:val="center"/>
            <w:hideMark/>
          </w:tcPr>
          <w:p w14:paraId="32550132" w14:textId="77777777" w:rsidR="00C83DCF" w:rsidRPr="00782C5B" w:rsidRDefault="00C83DCF" w:rsidP="00CE6CDC">
            <w:pPr>
              <w:widowControl/>
              <w:ind w:right="-114"/>
              <w:jc w:val="both"/>
              <w:rPr>
                <w:sz w:val="26"/>
                <w:szCs w:val="26"/>
                <w:lang w:val="en-GB" w:eastAsia="en-GB"/>
              </w:rPr>
            </w:pPr>
            <w:r w:rsidRPr="00782C5B">
              <w:rPr>
                <w:sz w:val="26"/>
                <w:szCs w:val="26"/>
                <w:lang w:val="en-GB" w:eastAsia="en-GB"/>
              </w:rPr>
              <w:t>Chuyển đổi dữ liệu (quy mô trung bình)</w:t>
            </w:r>
          </w:p>
        </w:tc>
        <w:tc>
          <w:tcPr>
            <w:tcW w:w="1259" w:type="dxa"/>
            <w:shd w:val="clear" w:color="auto" w:fill="auto"/>
            <w:vAlign w:val="center"/>
            <w:hideMark/>
          </w:tcPr>
          <w:p w14:paraId="021BB53B" w14:textId="77777777" w:rsidR="00C83DCF" w:rsidRPr="00696E2A" w:rsidRDefault="00C83DCF" w:rsidP="00A3689B">
            <w:pPr>
              <w:widowControl/>
              <w:jc w:val="center"/>
              <w:rPr>
                <w:sz w:val="26"/>
                <w:szCs w:val="26"/>
                <w:lang w:val="en-GB" w:eastAsia="en-GB"/>
              </w:rPr>
            </w:pPr>
            <w:r w:rsidRPr="00696E2A">
              <w:rPr>
                <w:sz w:val="26"/>
                <w:szCs w:val="26"/>
                <w:lang w:val="en-GB" w:eastAsia="en-GB"/>
              </w:rPr>
              <w:t>01 bộ dữ liệu</w:t>
            </w:r>
          </w:p>
        </w:tc>
        <w:tc>
          <w:tcPr>
            <w:tcW w:w="1516" w:type="dxa"/>
            <w:shd w:val="clear" w:color="auto" w:fill="auto"/>
            <w:vAlign w:val="center"/>
            <w:hideMark/>
          </w:tcPr>
          <w:p w14:paraId="7C0458A5" w14:textId="77777777" w:rsidR="00C83DCF" w:rsidRPr="00696E2A" w:rsidRDefault="00C83DCF" w:rsidP="00A3689B">
            <w:pPr>
              <w:widowControl/>
              <w:jc w:val="right"/>
              <w:rPr>
                <w:sz w:val="26"/>
                <w:szCs w:val="26"/>
                <w:lang w:val="en-GB" w:eastAsia="en-GB"/>
              </w:rPr>
            </w:pPr>
            <w:r w:rsidRPr="00696E2A">
              <w:rPr>
                <w:sz w:val="26"/>
                <w:szCs w:val="26"/>
                <w:lang w:val="en-GB" w:eastAsia="en-GB"/>
              </w:rPr>
              <w:t>12.822.295</w:t>
            </w:r>
          </w:p>
        </w:tc>
      </w:tr>
      <w:tr w:rsidR="00C83DCF" w:rsidRPr="00696E2A" w14:paraId="12A8A2A2" w14:textId="77777777" w:rsidTr="00E90D09">
        <w:trPr>
          <w:trHeight w:val="330"/>
        </w:trPr>
        <w:tc>
          <w:tcPr>
            <w:tcW w:w="1025" w:type="dxa"/>
            <w:shd w:val="clear" w:color="auto" w:fill="auto"/>
            <w:noWrap/>
            <w:vAlign w:val="center"/>
            <w:hideMark/>
          </w:tcPr>
          <w:p w14:paraId="4BD8944E" w14:textId="77777777" w:rsidR="00C83DCF" w:rsidRPr="00696E2A" w:rsidRDefault="00C83DCF" w:rsidP="00A3689B">
            <w:pPr>
              <w:widowControl/>
              <w:jc w:val="center"/>
              <w:rPr>
                <w:sz w:val="26"/>
                <w:szCs w:val="26"/>
                <w:lang w:val="en-GB" w:eastAsia="en-GB"/>
              </w:rPr>
            </w:pPr>
            <w:r w:rsidRPr="00696E2A">
              <w:rPr>
                <w:sz w:val="26"/>
                <w:szCs w:val="26"/>
                <w:lang w:val="en-GB" w:eastAsia="en-GB"/>
              </w:rPr>
              <w:t>8</w:t>
            </w:r>
          </w:p>
        </w:tc>
        <w:tc>
          <w:tcPr>
            <w:tcW w:w="2378" w:type="dxa"/>
            <w:shd w:val="clear" w:color="auto" w:fill="auto"/>
            <w:vAlign w:val="center"/>
            <w:hideMark/>
          </w:tcPr>
          <w:p w14:paraId="4EBE59CA" w14:textId="77777777" w:rsidR="00C83DCF" w:rsidRPr="003D7C91" w:rsidRDefault="00C83DCF" w:rsidP="00A3689B">
            <w:pPr>
              <w:widowControl/>
              <w:rPr>
                <w:sz w:val="24"/>
                <w:szCs w:val="24"/>
                <w:lang w:val="en-GB" w:eastAsia="en-GB"/>
              </w:rPr>
            </w:pPr>
            <w:r w:rsidRPr="003D7C91">
              <w:rPr>
                <w:sz w:val="24"/>
                <w:szCs w:val="24"/>
                <w:lang w:val="en-GB" w:eastAsia="en-GB"/>
              </w:rPr>
              <w:t>MAIL.02.03.03</w:t>
            </w:r>
          </w:p>
        </w:tc>
        <w:tc>
          <w:tcPr>
            <w:tcW w:w="4111" w:type="dxa"/>
            <w:shd w:val="clear" w:color="auto" w:fill="auto"/>
            <w:vAlign w:val="center"/>
            <w:hideMark/>
          </w:tcPr>
          <w:p w14:paraId="778771F9" w14:textId="77777777" w:rsidR="00C83DCF" w:rsidRPr="00782C5B" w:rsidRDefault="00C83DCF" w:rsidP="00CE6CDC">
            <w:pPr>
              <w:widowControl/>
              <w:jc w:val="both"/>
              <w:rPr>
                <w:sz w:val="26"/>
                <w:szCs w:val="26"/>
                <w:lang w:val="en-GB" w:eastAsia="en-GB"/>
              </w:rPr>
            </w:pPr>
            <w:r w:rsidRPr="00782C5B">
              <w:rPr>
                <w:sz w:val="26"/>
                <w:szCs w:val="26"/>
                <w:lang w:val="en-GB" w:eastAsia="en-GB"/>
              </w:rPr>
              <w:t>Chuyển đổi dữ liệu (quy mô lớn)</w:t>
            </w:r>
          </w:p>
        </w:tc>
        <w:tc>
          <w:tcPr>
            <w:tcW w:w="1259" w:type="dxa"/>
            <w:shd w:val="clear" w:color="auto" w:fill="auto"/>
            <w:vAlign w:val="center"/>
            <w:hideMark/>
          </w:tcPr>
          <w:p w14:paraId="222C4443" w14:textId="77777777" w:rsidR="00C83DCF" w:rsidRPr="00696E2A" w:rsidRDefault="00C83DCF" w:rsidP="00A3689B">
            <w:pPr>
              <w:widowControl/>
              <w:jc w:val="center"/>
              <w:rPr>
                <w:sz w:val="26"/>
                <w:szCs w:val="26"/>
                <w:lang w:val="en-GB" w:eastAsia="en-GB"/>
              </w:rPr>
            </w:pPr>
            <w:r w:rsidRPr="00696E2A">
              <w:rPr>
                <w:sz w:val="26"/>
                <w:szCs w:val="26"/>
                <w:lang w:val="en-GB" w:eastAsia="en-GB"/>
              </w:rPr>
              <w:t>01 bộ dữ liệu</w:t>
            </w:r>
          </w:p>
        </w:tc>
        <w:tc>
          <w:tcPr>
            <w:tcW w:w="1516" w:type="dxa"/>
            <w:shd w:val="clear" w:color="auto" w:fill="auto"/>
            <w:vAlign w:val="center"/>
            <w:hideMark/>
          </w:tcPr>
          <w:p w14:paraId="174379E9" w14:textId="77777777" w:rsidR="00C83DCF" w:rsidRPr="00696E2A" w:rsidRDefault="00C83DCF" w:rsidP="00A3689B">
            <w:pPr>
              <w:widowControl/>
              <w:jc w:val="right"/>
              <w:rPr>
                <w:sz w:val="26"/>
                <w:szCs w:val="26"/>
                <w:lang w:val="en-GB" w:eastAsia="en-GB"/>
              </w:rPr>
            </w:pPr>
            <w:r w:rsidRPr="00696E2A">
              <w:rPr>
                <w:sz w:val="26"/>
                <w:szCs w:val="26"/>
                <w:lang w:val="en-GB" w:eastAsia="en-GB"/>
              </w:rPr>
              <w:t>16.761.787</w:t>
            </w:r>
          </w:p>
        </w:tc>
      </w:tr>
      <w:tr w:rsidR="00C83DCF" w:rsidRPr="00696E2A" w14:paraId="0CFB6024" w14:textId="77777777" w:rsidTr="00E90D09">
        <w:trPr>
          <w:trHeight w:val="330"/>
        </w:trPr>
        <w:tc>
          <w:tcPr>
            <w:tcW w:w="1025" w:type="dxa"/>
            <w:shd w:val="clear" w:color="auto" w:fill="auto"/>
            <w:noWrap/>
            <w:vAlign w:val="center"/>
            <w:hideMark/>
          </w:tcPr>
          <w:p w14:paraId="6A73E329"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2378" w:type="dxa"/>
            <w:shd w:val="clear" w:color="auto" w:fill="auto"/>
            <w:vAlign w:val="center"/>
            <w:hideMark/>
          </w:tcPr>
          <w:p w14:paraId="7ADE9294" w14:textId="77777777" w:rsidR="00C83DCF" w:rsidRPr="003D7C91" w:rsidRDefault="00C83DCF" w:rsidP="00A3689B">
            <w:pPr>
              <w:widowControl/>
              <w:rPr>
                <w:sz w:val="24"/>
                <w:szCs w:val="24"/>
                <w:lang w:val="en-GB" w:eastAsia="en-GB"/>
              </w:rPr>
            </w:pPr>
            <w:r w:rsidRPr="003D7C91">
              <w:rPr>
                <w:sz w:val="24"/>
                <w:szCs w:val="24"/>
                <w:lang w:val="en-GB" w:eastAsia="en-GB"/>
              </w:rPr>
              <w:t>MAIL.02.04.00</w:t>
            </w:r>
          </w:p>
        </w:tc>
        <w:tc>
          <w:tcPr>
            <w:tcW w:w="4111" w:type="dxa"/>
            <w:shd w:val="clear" w:color="auto" w:fill="auto"/>
            <w:vAlign w:val="center"/>
            <w:hideMark/>
          </w:tcPr>
          <w:p w14:paraId="47AA2D2E" w14:textId="77777777" w:rsidR="00C83DCF" w:rsidRPr="00782C5B" w:rsidRDefault="00C83DCF" w:rsidP="00CE6CDC">
            <w:pPr>
              <w:widowControl/>
              <w:jc w:val="both"/>
              <w:rPr>
                <w:sz w:val="26"/>
                <w:szCs w:val="26"/>
                <w:lang w:val="en-GB" w:eastAsia="en-GB"/>
              </w:rPr>
            </w:pPr>
            <w:r w:rsidRPr="00782C5B">
              <w:rPr>
                <w:sz w:val="26"/>
                <w:szCs w:val="26"/>
                <w:lang w:val="en-GB" w:eastAsia="en-GB"/>
              </w:rPr>
              <w:t>Xây dựng, biên tập tài liệu hướng dẫn sử dụng</w:t>
            </w:r>
          </w:p>
        </w:tc>
        <w:tc>
          <w:tcPr>
            <w:tcW w:w="1259" w:type="dxa"/>
            <w:shd w:val="clear" w:color="auto" w:fill="auto"/>
            <w:vAlign w:val="center"/>
            <w:hideMark/>
          </w:tcPr>
          <w:p w14:paraId="66940976"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1516" w:type="dxa"/>
            <w:shd w:val="clear" w:color="auto" w:fill="auto"/>
            <w:vAlign w:val="center"/>
            <w:hideMark/>
          </w:tcPr>
          <w:p w14:paraId="583BE635" w14:textId="560B3587" w:rsidR="00C83DCF" w:rsidRPr="00696E2A" w:rsidRDefault="00C83DCF" w:rsidP="00A3689B">
            <w:pPr>
              <w:widowControl/>
              <w:jc w:val="right"/>
              <w:rPr>
                <w:sz w:val="26"/>
                <w:szCs w:val="26"/>
                <w:lang w:val="en-GB" w:eastAsia="en-GB"/>
              </w:rPr>
            </w:pPr>
          </w:p>
        </w:tc>
      </w:tr>
      <w:tr w:rsidR="00C83DCF" w:rsidRPr="00696E2A" w14:paraId="43D8CA1C" w14:textId="77777777" w:rsidTr="00F81C8F">
        <w:trPr>
          <w:trHeight w:val="330"/>
        </w:trPr>
        <w:tc>
          <w:tcPr>
            <w:tcW w:w="1025" w:type="dxa"/>
            <w:shd w:val="clear" w:color="auto" w:fill="auto"/>
            <w:vAlign w:val="center"/>
            <w:hideMark/>
          </w:tcPr>
          <w:p w14:paraId="22A3F33C" w14:textId="77777777" w:rsidR="00C83DCF" w:rsidRPr="00696E2A" w:rsidRDefault="00C83DCF" w:rsidP="00F81C8F">
            <w:pPr>
              <w:widowControl/>
              <w:jc w:val="center"/>
              <w:rPr>
                <w:sz w:val="26"/>
                <w:szCs w:val="26"/>
                <w:lang w:val="en-GB" w:eastAsia="en-GB"/>
              </w:rPr>
            </w:pPr>
            <w:r w:rsidRPr="00696E2A">
              <w:rPr>
                <w:sz w:val="26"/>
                <w:szCs w:val="26"/>
                <w:lang w:val="en-GB" w:eastAsia="en-GB"/>
              </w:rPr>
              <w:t>9</w:t>
            </w:r>
          </w:p>
        </w:tc>
        <w:tc>
          <w:tcPr>
            <w:tcW w:w="2378" w:type="dxa"/>
            <w:shd w:val="clear" w:color="auto" w:fill="auto"/>
            <w:vAlign w:val="center"/>
            <w:hideMark/>
          </w:tcPr>
          <w:p w14:paraId="06B71A72" w14:textId="77777777" w:rsidR="00C83DCF" w:rsidRPr="003D7C91" w:rsidRDefault="00C83DCF" w:rsidP="00F81C8F">
            <w:pPr>
              <w:widowControl/>
              <w:jc w:val="center"/>
              <w:rPr>
                <w:sz w:val="24"/>
                <w:szCs w:val="24"/>
                <w:lang w:val="en-GB" w:eastAsia="en-GB"/>
              </w:rPr>
            </w:pPr>
            <w:r w:rsidRPr="003D7C91">
              <w:rPr>
                <w:sz w:val="24"/>
                <w:szCs w:val="24"/>
                <w:lang w:val="en-GB" w:eastAsia="en-GB"/>
              </w:rPr>
              <w:t>MAIL.02.04.01</w:t>
            </w:r>
          </w:p>
        </w:tc>
        <w:tc>
          <w:tcPr>
            <w:tcW w:w="4111" w:type="dxa"/>
            <w:shd w:val="clear" w:color="auto" w:fill="auto"/>
            <w:vAlign w:val="center"/>
            <w:hideMark/>
          </w:tcPr>
          <w:p w14:paraId="397E2C21" w14:textId="77777777" w:rsidR="00C83DCF" w:rsidRPr="00782C5B" w:rsidRDefault="00C83DCF" w:rsidP="00CE6CDC">
            <w:pPr>
              <w:widowControl/>
              <w:jc w:val="both"/>
              <w:rPr>
                <w:sz w:val="26"/>
                <w:szCs w:val="26"/>
                <w:lang w:val="en-GB" w:eastAsia="en-GB"/>
              </w:rPr>
            </w:pPr>
            <w:r w:rsidRPr="00782C5B">
              <w:rPr>
                <w:sz w:val="26"/>
                <w:szCs w:val="26"/>
                <w:lang w:val="en-GB" w:eastAsia="en-GB"/>
              </w:rPr>
              <w:t>Xây dựng, biên tập tài liệu hướng dẫn sử dụng (Phần mềm nguồn mở Zimbra, OBM)</w:t>
            </w:r>
          </w:p>
        </w:tc>
        <w:tc>
          <w:tcPr>
            <w:tcW w:w="1259" w:type="dxa"/>
            <w:shd w:val="clear" w:color="auto" w:fill="auto"/>
            <w:vAlign w:val="center"/>
            <w:hideMark/>
          </w:tcPr>
          <w:p w14:paraId="386FC7FA" w14:textId="77777777" w:rsidR="00C83DCF" w:rsidRPr="00696E2A" w:rsidRDefault="00C83DCF" w:rsidP="00F81C8F">
            <w:pPr>
              <w:widowControl/>
              <w:jc w:val="center"/>
              <w:rPr>
                <w:sz w:val="26"/>
                <w:szCs w:val="26"/>
                <w:lang w:val="en-GB" w:eastAsia="en-GB"/>
              </w:rPr>
            </w:pPr>
            <w:r w:rsidRPr="00696E2A">
              <w:rPr>
                <w:sz w:val="26"/>
                <w:szCs w:val="26"/>
                <w:lang w:val="en-GB" w:eastAsia="en-GB"/>
              </w:rPr>
              <w:t>01 bộ tài liệu hướng dẫn sử dụng</w:t>
            </w:r>
          </w:p>
        </w:tc>
        <w:tc>
          <w:tcPr>
            <w:tcW w:w="1516" w:type="dxa"/>
            <w:shd w:val="clear" w:color="auto" w:fill="auto"/>
            <w:vAlign w:val="center"/>
            <w:hideMark/>
          </w:tcPr>
          <w:p w14:paraId="3357A16E" w14:textId="77777777" w:rsidR="00C83DCF" w:rsidRPr="00696E2A" w:rsidRDefault="00C83DCF" w:rsidP="00F81C8F">
            <w:pPr>
              <w:widowControl/>
              <w:jc w:val="center"/>
              <w:rPr>
                <w:sz w:val="26"/>
                <w:szCs w:val="26"/>
                <w:lang w:val="en-GB" w:eastAsia="en-GB"/>
              </w:rPr>
            </w:pPr>
            <w:r w:rsidRPr="00696E2A">
              <w:rPr>
                <w:sz w:val="26"/>
                <w:szCs w:val="26"/>
                <w:lang w:val="en-GB" w:eastAsia="en-GB"/>
              </w:rPr>
              <w:t>7.522.317</w:t>
            </w:r>
          </w:p>
        </w:tc>
      </w:tr>
      <w:tr w:rsidR="00C83DCF" w:rsidRPr="00696E2A" w14:paraId="03F2D672" w14:textId="77777777" w:rsidTr="00CE6CDC">
        <w:trPr>
          <w:trHeight w:val="330"/>
        </w:trPr>
        <w:tc>
          <w:tcPr>
            <w:tcW w:w="1025" w:type="dxa"/>
            <w:shd w:val="clear" w:color="auto" w:fill="auto"/>
            <w:noWrap/>
            <w:vAlign w:val="center"/>
            <w:hideMark/>
          </w:tcPr>
          <w:p w14:paraId="6ECE6325" w14:textId="77777777" w:rsidR="00C83DCF" w:rsidRPr="00696E2A" w:rsidRDefault="00C83DCF" w:rsidP="00CE6CDC">
            <w:pPr>
              <w:widowControl/>
              <w:jc w:val="center"/>
              <w:rPr>
                <w:sz w:val="26"/>
                <w:szCs w:val="26"/>
                <w:lang w:val="en-GB" w:eastAsia="en-GB"/>
              </w:rPr>
            </w:pPr>
            <w:r w:rsidRPr="00696E2A">
              <w:rPr>
                <w:sz w:val="26"/>
                <w:szCs w:val="26"/>
                <w:lang w:val="en-GB" w:eastAsia="en-GB"/>
              </w:rPr>
              <w:t>10</w:t>
            </w:r>
          </w:p>
        </w:tc>
        <w:tc>
          <w:tcPr>
            <w:tcW w:w="2378" w:type="dxa"/>
            <w:shd w:val="clear" w:color="auto" w:fill="auto"/>
            <w:vAlign w:val="center"/>
            <w:hideMark/>
          </w:tcPr>
          <w:p w14:paraId="7EBE6D83" w14:textId="77777777" w:rsidR="00C83DCF" w:rsidRPr="003D7C91" w:rsidRDefault="00C83DCF" w:rsidP="00CE6CDC">
            <w:pPr>
              <w:widowControl/>
              <w:jc w:val="center"/>
              <w:rPr>
                <w:sz w:val="24"/>
                <w:szCs w:val="24"/>
                <w:lang w:val="en-GB" w:eastAsia="en-GB"/>
              </w:rPr>
            </w:pPr>
            <w:r w:rsidRPr="003D7C91">
              <w:rPr>
                <w:sz w:val="24"/>
                <w:szCs w:val="24"/>
                <w:lang w:val="en-GB" w:eastAsia="en-GB"/>
              </w:rPr>
              <w:t>MAIL.02.04.02</w:t>
            </w:r>
          </w:p>
        </w:tc>
        <w:tc>
          <w:tcPr>
            <w:tcW w:w="4111" w:type="dxa"/>
            <w:shd w:val="clear" w:color="auto" w:fill="auto"/>
            <w:vAlign w:val="center"/>
            <w:hideMark/>
          </w:tcPr>
          <w:p w14:paraId="6A7C2A28" w14:textId="77777777" w:rsidR="00C83DCF" w:rsidRPr="00782C5B" w:rsidRDefault="00C83DCF" w:rsidP="00CE6CDC">
            <w:pPr>
              <w:widowControl/>
              <w:jc w:val="both"/>
              <w:rPr>
                <w:sz w:val="26"/>
                <w:szCs w:val="26"/>
                <w:lang w:val="en-GB" w:eastAsia="en-GB"/>
              </w:rPr>
            </w:pPr>
            <w:r w:rsidRPr="00782C5B">
              <w:rPr>
                <w:sz w:val="26"/>
                <w:szCs w:val="26"/>
                <w:lang w:val="en-GB" w:eastAsia="en-GB"/>
              </w:rPr>
              <w:t>Xây dựng, biên tập tài liệu hướng dẫn sử dụng (Phần mềm nguồn mở Sendmail, Postfix)</w:t>
            </w:r>
          </w:p>
        </w:tc>
        <w:tc>
          <w:tcPr>
            <w:tcW w:w="1259" w:type="dxa"/>
            <w:shd w:val="clear" w:color="auto" w:fill="auto"/>
            <w:vAlign w:val="center"/>
            <w:hideMark/>
          </w:tcPr>
          <w:p w14:paraId="386A2C34" w14:textId="77777777" w:rsidR="00C83DCF" w:rsidRPr="00696E2A" w:rsidRDefault="00C83DCF" w:rsidP="00CE6CDC">
            <w:pPr>
              <w:widowControl/>
              <w:jc w:val="center"/>
              <w:rPr>
                <w:sz w:val="26"/>
                <w:szCs w:val="26"/>
                <w:lang w:val="en-GB" w:eastAsia="en-GB"/>
              </w:rPr>
            </w:pPr>
            <w:r w:rsidRPr="00696E2A">
              <w:rPr>
                <w:sz w:val="26"/>
                <w:szCs w:val="26"/>
                <w:lang w:val="en-GB" w:eastAsia="en-GB"/>
              </w:rPr>
              <w:t>01 bộ tài liệu hướng dẫn sử dụng</w:t>
            </w:r>
          </w:p>
        </w:tc>
        <w:tc>
          <w:tcPr>
            <w:tcW w:w="1516" w:type="dxa"/>
            <w:shd w:val="clear" w:color="auto" w:fill="auto"/>
            <w:vAlign w:val="center"/>
            <w:hideMark/>
          </w:tcPr>
          <w:p w14:paraId="5C2EA167" w14:textId="77777777" w:rsidR="00C83DCF" w:rsidRPr="00696E2A" w:rsidRDefault="00C83DCF" w:rsidP="00CE6CDC">
            <w:pPr>
              <w:widowControl/>
              <w:jc w:val="center"/>
              <w:rPr>
                <w:sz w:val="26"/>
                <w:szCs w:val="26"/>
                <w:lang w:val="en-GB" w:eastAsia="en-GB"/>
              </w:rPr>
            </w:pPr>
            <w:r w:rsidRPr="00696E2A">
              <w:rPr>
                <w:sz w:val="26"/>
                <w:szCs w:val="26"/>
                <w:lang w:val="en-GB" w:eastAsia="en-GB"/>
              </w:rPr>
              <w:t>9.158.936</w:t>
            </w:r>
          </w:p>
        </w:tc>
      </w:tr>
      <w:tr w:rsidR="00C83DCF" w:rsidRPr="00696E2A" w14:paraId="416A260E" w14:textId="77777777" w:rsidTr="00E90D09">
        <w:trPr>
          <w:trHeight w:val="330"/>
        </w:trPr>
        <w:tc>
          <w:tcPr>
            <w:tcW w:w="1025" w:type="dxa"/>
            <w:shd w:val="clear" w:color="auto" w:fill="auto"/>
            <w:vAlign w:val="center"/>
            <w:hideMark/>
          </w:tcPr>
          <w:p w14:paraId="161987B8"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2378" w:type="dxa"/>
            <w:shd w:val="clear" w:color="auto" w:fill="auto"/>
            <w:vAlign w:val="center"/>
            <w:hideMark/>
          </w:tcPr>
          <w:p w14:paraId="6C784913" w14:textId="77777777" w:rsidR="00C83DCF" w:rsidRPr="003D7C91" w:rsidRDefault="00C83DCF" w:rsidP="00A3689B">
            <w:pPr>
              <w:widowControl/>
              <w:rPr>
                <w:sz w:val="24"/>
                <w:szCs w:val="24"/>
                <w:lang w:val="en-GB" w:eastAsia="en-GB"/>
              </w:rPr>
            </w:pPr>
            <w:r w:rsidRPr="003D7C91">
              <w:rPr>
                <w:sz w:val="24"/>
                <w:szCs w:val="24"/>
                <w:lang w:val="en-GB" w:eastAsia="en-GB"/>
              </w:rPr>
              <w:t>MAIL.02.05.00</w:t>
            </w:r>
          </w:p>
        </w:tc>
        <w:tc>
          <w:tcPr>
            <w:tcW w:w="4111" w:type="dxa"/>
            <w:shd w:val="clear" w:color="auto" w:fill="auto"/>
            <w:vAlign w:val="center"/>
            <w:hideMark/>
          </w:tcPr>
          <w:p w14:paraId="5D9856AF" w14:textId="77777777" w:rsidR="00C83DCF" w:rsidRPr="00782C5B" w:rsidRDefault="00C83DCF" w:rsidP="00CE6CDC">
            <w:pPr>
              <w:widowControl/>
              <w:jc w:val="both"/>
              <w:rPr>
                <w:sz w:val="26"/>
                <w:szCs w:val="26"/>
                <w:lang w:val="en-GB" w:eastAsia="en-GB"/>
              </w:rPr>
            </w:pPr>
            <w:r w:rsidRPr="00782C5B">
              <w:rPr>
                <w:sz w:val="26"/>
                <w:szCs w:val="26"/>
                <w:lang w:val="en-GB" w:eastAsia="en-GB"/>
              </w:rPr>
              <w:t>Hướng dẫn sử dụng Phần mềm nguồn mở</w:t>
            </w:r>
          </w:p>
        </w:tc>
        <w:tc>
          <w:tcPr>
            <w:tcW w:w="1259" w:type="dxa"/>
            <w:shd w:val="clear" w:color="auto" w:fill="auto"/>
            <w:vAlign w:val="center"/>
            <w:hideMark/>
          </w:tcPr>
          <w:p w14:paraId="38427049"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1516" w:type="dxa"/>
            <w:shd w:val="clear" w:color="auto" w:fill="auto"/>
            <w:vAlign w:val="center"/>
            <w:hideMark/>
          </w:tcPr>
          <w:p w14:paraId="67DA6BE5" w14:textId="77777777" w:rsidR="00C83DCF" w:rsidRPr="00696E2A" w:rsidRDefault="00C83DCF" w:rsidP="00A3689B">
            <w:pPr>
              <w:widowControl/>
              <w:jc w:val="right"/>
              <w:rPr>
                <w:sz w:val="26"/>
                <w:szCs w:val="26"/>
                <w:lang w:val="en-GB" w:eastAsia="en-GB"/>
              </w:rPr>
            </w:pPr>
            <w:r w:rsidRPr="00696E2A">
              <w:rPr>
                <w:sz w:val="26"/>
                <w:szCs w:val="26"/>
                <w:lang w:val="en-GB" w:eastAsia="en-GB"/>
              </w:rPr>
              <w:t> </w:t>
            </w:r>
          </w:p>
        </w:tc>
      </w:tr>
      <w:tr w:rsidR="00C83DCF" w:rsidRPr="00696E2A" w14:paraId="1DD01CAB" w14:textId="77777777" w:rsidTr="00E90D09">
        <w:trPr>
          <w:trHeight w:val="330"/>
        </w:trPr>
        <w:tc>
          <w:tcPr>
            <w:tcW w:w="1025" w:type="dxa"/>
            <w:shd w:val="clear" w:color="auto" w:fill="auto"/>
            <w:noWrap/>
            <w:vAlign w:val="center"/>
            <w:hideMark/>
          </w:tcPr>
          <w:p w14:paraId="2042B636" w14:textId="77777777" w:rsidR="00C83DCF" w:rsidRPr="00696E2A" w:rsidRDefault="00C83DCF" w:rsidP="00A3689B">
            <w:pPr>
              <w:widowControl/>
              <w:jc w:val="center"/>
              <w:rPr>
                <w:sz w:val="26"/>
                <w:szCs w:val="26"/>
                <w:lang w:val="en-GB" w:eastAsia="en-GB"/>
              </w:rPr>
            </w:pPr>
            <w:r w:rsidRPr="00696E2A">
              <w:rPr>
                <w:sz w:val="26"/>
                <w:szCs w:val="26"/>
                <w:lang w:val="en-GB" w:eastAsia="en-GB"/>
              </w:rPr>
              <w:lastRenderedPageBreak/>
              <w:t>11</w:t>
            </w:r>
          </w:p>
        </w:tc>
        <w:tc>
          <w:tcPr>
            <w:tcW w:w="2378" w:type="dxa"/>
            <w:shd w:val="clear" w:color="auto" w:fill="auto"/>
            <w:vAlign w:val="center"/>
            <w:hideMark/>
          </w:tcPr>
          <w:p w14:paraId="3A550844" w14:textId="77777777" w:rsidR="00C83DCF" w:rsidRPr="003D7C91" w:rsidRDefault="00C83DCF" w:rsidP="00A3689B">
            <w:pPr>
              <w:widowControl/>
              <w:rPr>
                <w:sz w:val="24"/>
                <w:szCs w:val="24"/>
                <w:lang w:val="en-GB" w:eastAsia="en-GB"/>
              </w:rPr>
            </w:pPr>
            <w:r w:rsidRPr="003D7C91">
              <w:rPr>
                <w:sz w:val="24"/>
                <w:szCs w:val="24"/>
                <w:lang w:val="en-GB" w:eastAsia="en-GB"/>
              </w:rPr>
              <w:t>MAIL.02.05.01</w:t>
            </w:r>
          </w:p>
        </w:tc>
        <w:tc>
          <w:tcPr>
            <w:tcW w:w="4111" w:type="dxa"/>
            <w:shd w:val="clear" w:color="auto" w:fill="auto"/>
            <w:vAlign w:val="center"/>
            <w:hideMark/>
          </w:tcPr>
          <w:p w14:paraId="6B2AD997" w14:textId="77777777" w:rsidR="00C83DCF" w:rsidRPr="00782C5B" w:rsidRDefault="00C83DCF" w:rsidP="00CE6CDC">
            <w:pPr>
              <w:widowControl/>
              <w:jc w:val="both"/>
              <w:rPr>
                <w:sz w:val="26"/>
                <w:szCs w:val="26"/>
                <w:lang w:val="en-GB" w:eastAsia="en-GB"/>
              </w:rPr>
            </w:pPr>
            <w:r w:rsidRPr="00782C5B">
              <w:rPr>
                <w:sz w:val="26"/>
                <w:szCs w:val="26"/>
                <w:lang w:val="en-GB" w:eastAsia="en-GB"/>
              </w:rPr>
              <w:t>Hướng dẫn sử dụng Phần mềm nguồn mở Zimbra</w:t>
            </w:r>
          </w:p>
        </w:tc>
        <w:tc>
          <w:tcPr>
            <w:tcW w:w="1259" w:type="dxa"/>
            <w:shd w:val="clear" w:color="auto" w:fill="auto"/>
            <w:vAlign w:val="center"/>
            <w:hideMark/>
          </w:tcPr>
          <w:p w14:paraId="65EA5B3B" w14:textId="77777777" w:rsidR="00C83DCF" w:rsidRPr="00696E2A" w:rsidRDefault="00C83DCF" w:rsidP="00A3689B">
            <w:pPr>
              <w:widowControl/>
              <w:jc w:val="center"/>
              <w:rPr>
                <w:sz w:val="26"/>
                <w:szCs w:val="26"/>
                <w:lang w:val="en-GB" w:eastAsia="en-GB"/>
              </w:rPr>
            </w:pPr>
            <w:r w:rsidRPr="00696E2A">
              <w:rPr>
                <w:sz w:val="26"/>
                <w:szCs w:val="26"/>
                <w:lang w:val="en-GB" w:eastAsia="en-GB"/>
              </w:rPr>
              <w:t>01 nhóm (02 học viên)</w:t>
            </w:r>
          </w:p>
        </w:tc>
        <w:tc>
          <w:tcPr>
            <w:tcW w:w="1516" w:type="dxa"/>
            <w:shd w:val="clear" w:color="auto" w:fill="auto"/>
            <w:vAlign w:val="center"/>
            <w:hideMark/>
          </w:tcPr>
          <w:p w14:paraId="6ABADD7E" w14:textId="77777777" w:rsidR="00C83DCF" w:rsidRPr="00696E2A" w:rsidRDefault="00C83DCF" w:rsidP="00A3689B">
            <w:pPr>
              <w:widowControl/>
              <w:jc w:val="right"/>
              <w:rPr>
                <w:sz w:val="26"/>
                <w:szCs w:val="26"/>
                <w:lang w:val="en-GB" w:eastAsia="en-GB"/>
              </w:rPr>
            </w:pPr>
            <w:r w:rsidRPr="00696E2A">
              <w:rPr>
                <w:sz w:val="26"/>
                <w:szCs w:val="26"/>
                <w:lang w:val="en-GB" w:eastAsia="en-GB"/>
              </w:rPr>
              <w:t>2.977.344</w:t>
            </w:r>
          </w:p>
        </w:tc>
      </w:tr>
      <w:tr w:rsidR="00C83DCF" w:rsidRPr="00696E2A" w14:paraId="6F78FD28" w14:textId="77777777" w:rsidTr="00E90D09">
        <w:trPr>
          <w:trHeight w:val="330"/>
        </w:trPr>
        <w:tc>
          <w:tcPr>
            <w:tcW w:w="1025" w:type="dxa"/>
            <w:shd w:val="clear" w:color="auto" w:fill="auto"/>
            <w:noWrap/>
            <w:vAlign w:val="center"/>
            <w:hideMark/>
          </w:tcPr>
          <w:p w14:paraId="53E88331" w14:textId="77777777" w:rsidR="00C83DCF" w:rsidRPr="00696E2A" w:rsidRDefault="00C83DCF" w:rsidP="00A3689B">
            <w:pPr>
              <w:widowControl/>
              <w:jc w:val="center"/>
              <w:rPr>
                <w:sz w:val="26"/>
                <w:szCs w:val="26"/>
                <w:lang w:val="en-GB" w:eastAsia="en-GB"/>
              </w:rPr>
            </w:pPr>
            <w:r w:rsidRPr="00696E2A">
              <w:rPr>
                <w:sz w:val="26"/>
                <w:szCs w:val="26"/>
                <w:lang w:val="en-GB" w:eastAsia="en-GB"/>
              </w:rPr>
              <w:t>12</w:t>
            </w:r>
          </w:p>
        </w:tc>
        <w:tc>
          <w:tcPr>
            <w:tcW w:w="2378" w:type="dxa"/>
            <w:shd w:val="clear" w:color="auto" w:fill="auto"/>
            <w:vAlign w:val="center"/>
            <w:hideMark/>
          </w:tcPr>
          <w:p w14:paraId="19FDDC0D" w14:textId="77777777" w:rsidR="00C83DCF" w:rsidRPr="003D7C91" w:rsidRDefault="00C83DCF" w:rsidP="00A3689B">
            <w:pPr>
              <w:widowControl/>
              <w:rPr>
                <w:sz w:val="24"/>
                <w:szCs w:val="24"/>
                <w:lang w:val="en-GB" w:eastAsia="en-GB"/>
              </w:rPr>
            </w:pPr>
            <w:r w:rsidRPr="003D7C91">
              <w:rPr>
                <w:sz w:val="24"/>
                <w:szCs w:val="24"/>
                <w:lang w:val="en-GB" w:eastAsia="en-GB"/>
              </w:rPr>
              <w:t>MAIL.02.05.02</w:t>
            </w:r>
          </w:p>
        </w:tc>
        <w:tc>
          <w:tcPr>
            <w:tcW w:w="4111" w:type="dxa"/>
            <w:shd w:val="clear" w:color="auto" w:fill="auto"/>
            <w:vAlign w:val="center"/>
            <w:hideMark/>
          </w:tcPr>
          <w:p w14:paraId="3AEF8BC1" w14:textId="77777777" w:rsidR="00C83DCF" w:rsidRPr="00782C5B" w:rsidRDefault="00C83DCF" w:rsidP="00CE6CDC">
            <w:pPr>
              <w:widowControl/>
              <w:jc w:val="both"/>
              <w:rPr>
                <w:sz w:val="26"/>
                <w:szCs w:val="26"/>
                <w:lang w:val="en-GB" w:eastAsia="en-GB"/>
              </w:rPr>
            </w:pPr>
            <w:r w:rsidRPr="00782C5B">
              <w:rPr>
                <w:sz w:val="26"/>
                <w:szCs w:val="26"/>
                <w:lang w:val="en-GB" w:eastAsia="en-GB"/>
              </w:rPr>
              <w:t>Hướng dẫn sử dụng Phần mềm nguồn mở Sendmail, Postifix</w:t>
            </w:r>
          </w:p>
        </w:tc>
        <w:tc>
          <w:tcPr>
            <w:tcW w:w="1259" w:type="dxa"/>
            <w:shd w:val="clear" w:color="auto" w:fill="auto"/>
            <w:vAlign w:val="center"/>
            <w:hideMark/>
          </w:tcPr>
          <w:p w14:paraId="12D14B53" w14:textId="77777777" w:rsidR="00C83DCF" w:rsidRPr="00696E2A" w:rsidRDefault="00C83DCF" w:rsidP="00A3689B">
            <w:pPr>
              <w:widowControl/>
              <w:jc w:val="center"/>
              <w:rPr>
                <w:sz w:val="26"/>
                <w:szCs w:val="26"/>
                <w:lang w:val="en-GB" w:eastAsia="en-GB"/>
              </w:rPr>
            </w:pPr>
            <w:r w:rsidRPr="00696E2A">
              <w:rPr>
                <w:sz w:val="26"/>
                <w:szCs w:val="26"/>
                <w:lang w:val="en-GB" w:eastAsia="en-GB"/>
              </w:rPr>
              <w:t>01 nhóm (02 học viên)</w:t>
            </w:r>
          </w:p>
        </w:tc>
        <w:tc>
          <w:tcPr>
            <w:tcW w:w="1516" w:type="dxa"/>
            <w:shd w:val="clear" w:color="auto" w:fill="auto"/>
            <w:vAlign w:val="center"/>
            <w:hideMark/>
          </w:tcPr>
          <w:p w14:paraId="02436B53" w14:textId="77777777" w:rsidR="00C83DCF" w:rsidRPr="00696E2A" w:rsidRDefault="00C83DCF" w:rsidP="00A3689B">
            <w:pPr>
              <w:widowControl/>
              <w:jc w:val="right"/>
              <w:rPr>
                <w:sz w:val="26"/>
                <w:szCs w:val="26"/>
                <w:lang w:val="en-GB" w:eastAsia="en-GB"/>
              </w:rPr>
            </w:pPr>
            <w:r w:rsidRPr="00696E2A">
              <w:rPr>
                <w:sz w:val="26"/>
                <w:szCs w:val="26"/>
                <w:lang w:val="en-GB" w:eastAsia="en-GB"/>
              </w:rPr>
              <w:t>3.591.340</w:t>
            </w:r>
          </w:p>
        </w:tc>
      </w:tr>
      <w:tr w:rsidR="00C83DCF" w:rsidRPr="00696E2A" w14:paraId="646394F9" w14:textId="77777777" w:rsidTr="00E90D09">
        <w:trPr>
          <w:trHeight w:val="330"/>
        </w:trPr>
        <w:tc>
          <w:tcPr>
            <w:tcW w:w="1025" w:type="dxa"/>
            <w:shd w:val="clear" w:color="auto" w:fill="auto"/>
            <w:vAlign w:val="center"/>
            <w:hideMark/>
          </w:tcPr>
          <w:p w14:paraId="0F94D59B"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2378" w:type="dxa"/>
            <w:shd w:val="clear" w:color="auto" w:fill="auto"/>
            <w:vAlign w:val="center"/>
            <w:hideMark/>
          </w:tcPr>
          <w:p w14:paraId="5BD35F44" w14:textId="77777777" w:rsidR="00C83DCF" w:rsidRPr="003D7C91" w:rsidRDefault="00C83DCF" w:rsidP="00A3689B">
            <w:pPr>
              <w:widowControl/>
              <w:rPr>
                <w:sz w:val="24"/>
                <w:szCs w:val="24"/>
                <w:lang w:val="en-GB" w:eastAsia="en-GB"/>
              </w:rPr>
            </w:pPr>
            <w:r w:rsidRPr="003D7C91">
              <w:rPr>
                <w:sz w:val="24"/>
                <w:szCs w:val="24"/>
                <w:lang w:val="en-GB" w:eastAsia="en-GB"/>
              </w:rPr>
              <w:t>MAIL.02.06.00</w:t>
            </w:r>
          </w:p>
        </w:tc>
        <w:tc>
          <w:tcPr>
            <w:tcW w:w="4111" w:type="dxa"/>
            <w:shd w:val="clear" w:color="auto" w:fill="auto"/>
            <w:vAlign w:val="center"/>
            <w:hideMark/>
          </w:tcPr>
          <w:p w14:paraId="56FAAA3D" w14:textId="77777777" w:rsidR="00C83DCF" w:rsidRPr="00782C5B" w:rsidRDefault="00C83DCF" w:rsidP="00CE6CDC">
            <w:pPr>
              <w:widowControl/>
              <w:jc w:val="both"/>
              <w:rPr>
                <w:b/>
                <w:bCs/>
                <w:sz w:val="26"/>
                <w:szCs w:val="26"/>
                <w:lang w:val="en-GB" w:eastAsia="en-GB"/>
              </w:rPr>
            </w:pPr>
            <w:r w:rsidRPr="00782C5B">
              <w:rPr>
                <w:b/>
                <w:bCs/>
                <w:sz w:val="26"/>
                <w:szCs w:val="26"/>
                <w:lang w:val="en-GB" w:eastAsia="en-GB"/>
              </w:rPr>
              <w:t>Kiểm thử và nghiệm thu đưa vào sử dụng</w:t>
            </w:r>
          </w:p>
        </w:tc>
        <w:tc>
          <w:tcPr>
            <w:tcW w:w="1259" w:type="dxa"/>
            <w:shd w:val="clear" w:color="auto" w:fill="auto"/>
            <w:vAlign w:val="center"/>
            <w:hideMark/>
          </w:tcPr>
          <w:p w14:paraId="6961CDA2"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1516" w:type="dxa"/>
            <w:shd w:val="clear" w:color="auto" w:fill="auto"/>
            <w:vAlign w:val="center"/>
            <w:hideMark/>
          </w:tcPr>
          <w:p w14:paraId="681ABA22" w14:textId="77777777" w:rsidR="00C83DCF" w:rsidRPr="00696E2A" w:rsidRDefault="00C83DCF" w:rsidP="00A3689B">
            <w:pPr>
              <w:widowControl/>
              <w:jc w:val="right"/>
              <w:rPr>
                <w:sz w:val="26"/>
                <w:szCs w:val="26"/>
                <w:lang w:val="en-GB" w:eastAsia="en-GB"/>
              </w:rPr>
            </w:pPr>
            <w:r w:rsidRPr="00696E2A">
              <w:rPr>
                <w:sz w:val="26"/>
                <w:szCs w:val="26"/>
                <w:lang w:val="en-GB" w:eastAsia="en-GB"/>
              </w:rPr>
              <w:t> </w:t>
            </w:r>
          </w:p>
        </w:tc>
      </w:tr>
      <w:tr w:rsidR="00C83DCF" w:rsidRPr="00696E2A" w14:paraId="408FE3A1" w14:textId="77777777" w:rsidTr="00CE6CDC">
        <w:trPr>
          <w:trHeight w:val="330"/>
        </w:trPr>
        <w:tc>
          <w:tcPr>
            <w:tcW w:w="1025" w:type="dxa"/>
            <w:shd w:val="clear" w:color="auto" w:fill="auto"/>
            <w:noWrap/>
            <w:vAlign w:val="center"/>
            <w:hideMark/>
          </w:tcPr>
          <w:p w14:paraId="5B570081" w14:textId="77777777" w:rsidR="00C83DCF" w:rsidRPr="00696E2A" w:rsidRDefault="00C83DCF" w:rsidP="00A3689B">
            <w:pPr>
              <w:widowControl/>
              <w:jc w:val="center"/>
              <w:rPr>
                <w:sz w:val="26"/>
                <w:szCs w:val="26"/>
                <w:lang w:val="en-GB" w:eastAsia="en-GB"/>
              </w:rPr>
            </w:pPr>
            <w:r w:rsidRPr="00696E2A">
              <w:rPr>
                <w:sz w:val="26"/>
                <w:szCs w:val="26"/>
                <w:lang w:val="en-GB" w:eastAsia="en-GB"/>
              </w:rPr>
              <w:t>13</w:t>
            </w:r>
          </w:p>
        </w:tc>
        <w:tc>
          <w:tcPr>
            <w:tcW w:w="2378" w:type="dxa"/>
            <w:shd w:val="clear" w:color="auto" w:fill="auto"/>
            <w:vAlign w:val="center"/>
            <w:hideMark/>
          </w:tcPr>
          <w:p w14:paraId="33BB2BDB" w14:textId="77777777" w:rsidR="00C83DCF" w:rsidRPr="003D7C91" w:rsidRDefault="00C83DCF" w:rsidP="00A3689B">
            <w:pPr>
              <w:widowControl/>
              <w:rPr>
                <w:sz w:val="24"/>
                <w:szCs w:val="24"/>
                <w:lang w:val="en-GB" w:eastAsia="en-GB"/>
              </w:rPr>
            </w:pPr>
            <w:r w:rsidRPr="003D7C91">
              <w:rPr>
                <w:sz w:val="24"/>
                <w:szCs w:val="24"/>
                <w:lang w:val="en-GB" w:eastAsia="en-GB"/>
              </w:rPr>
              <w:t>MAIL.02.06.01</w:t>
            </w:r>
          </w:p>
        </w:tc>
        <w:tc>
          <w:tcPr>
            <w:tcW w:w="4111" w:type="dxa"/>
            <w:shd w:val="clear" w:color="auto" w:fill="auto"/>
            <w:noWrap/>
            <w:vAlign w:val="center"/>
            <w:hideMark/>
          </w:tcPr>
          <w:p w14:paraId="2E8E45FA" w14:textId="77777777" w:rsidR="00C83DCF" w:rsidRPr="00782C5B" w:rsidRDefault="00C83DCF" w:rsidP="00CE6CDC">
            <w:pPr>
              <w:widowControl/>
              <w:jc w:val="both"/>
              <w:rPr>
                <w:sz w:val="26"/>
                <w:szCs w:val="26"/>
                <w:lang w:val="en-GB" w:eastAsia="en-GB"/>
              </w:rPr>
            </w:pPr>
            <w:r w:rsidRPr="00782C5B">
              <w:rPr>
                <w:sz w:val="26"/>
                <w:szCs w:val="26"/>
                <w:lang w:val="en-GB" w:eastAsia="en-GB"/>
              </w:rPr>
              <w:t>Phần mềm nguồn mở Zimbra, OBM</w:t>
            </w:r>
          </w:p>
        </w:tc>
        <w:tc>
          <w:tcPr>
            <w:tcW w:w="1259" w:type="dxa"/>
            <w:shd w:val="clear" w:color="auto" w:fill="auto"/>
            <w:vAlign w:val="center"/>
            <w:hideMark/>
          </w:tcPr>
          <w:p w14:paraId="231F645C" w14:textId="77777777" w:rsidR="00C83DCF" w:rsidRPr="00696E2A" w:rsidRDefault="00C83DCF" w:rsidP="00A3689B">
            <w:pPr>
              <w:widowControl/>
              <w:jc w:val="center"/>
              <w:rPr>
                <w:sz w:val="26"/>
                <w:szCs w:val="26"/>
                <w:lang w:val="en-GB" w:eastAsia="en-GB"/>
              </w:rPr>
            </w:pPr>
            <w:r w:rsidRPr="00696E2A">
              <w:rPr>
                <w:sz w:val="26"/>
                <w:szCs w:val="26"/>
                <w:lang w:val="en-GB" w:eastAsia="en-GB"/>
              </w:rPr>
              <w:t>01 phần mềm/thiết bị</w:t>
            </w:r>
          </w:p>
        </w:tc>
        <w:tc>
          <w:tcPr>
            <w:tcW w:w="1516" w:type="dxa"/>
            <w:shd w:val="clear" w:color="auto" w:fill="auto"/>
            <w:vAlign w:val="center"/>
            <w:hideMark/>
          </w:tcPr>
          <w:p w14:paraId="0659DD6A" w14:textId="77777777" w:rsidR="00C83DCF" w:rsidRPr="00696E2A" w:rsidRDefault="00C83DCF" w:rsidP="00A3689B">
            <w:pPr>
              <w:widowControl/>
              <w:jc w:val="right"/>
              <w:rPr>
                <w:sz w:val="26"/>
                <w:szCs w:val="26"/>
                <w:lang w:val="en-GB" w:eastAsia="en-GB"/>
              </w:rPr>
            </w:pPr>
            <w:r w:rsidRPr="00696E2A">
              <w:rPr>
                <w:sz w:val="26"/>
                <w:szCs w:val="26"/>
                <w:lang w:val="en-GB" w:eastAsia="en-GB"/>
              </w:rPr>
              <w:t>3.750.371</w:t>
            </w:r>
          </w:p>
        </w:tc>
      </w:tr>
      <w:tr w:rsidR="00C83DCF" w:rsidRPr="00696E2A" w14:paraId="5A4B68A2" w14:textId="77777777" w:rsidTr="00E90D09">
        <w:trPr>
          <w:trHeight w:val="330"/>
        </w:trPr>
        <w:tc>
          <w:tcPr>
            <w:tcW w:w="1025" w:type="dxa"/>
            <w:shd w:val="clear" w:color="auto" w:fill="auto"/>
            <w:noWrap/>
            <w:vAlign w:val="center"/>
            <w:hideMark/>
          </w:tcPr>
          <w:p w14:paraId="6B1C7333" w14:textId="77777777" w:rsidR="00C83DCF" w:rsidRPr="00696E2A" w:rsidRDefault="00C83DCF" w:rsidP="00A3689B">
            <w:pPr>
              <w:widowControl/>
              <w:jc w:val="center"/>
              <w:rPr>
                <w:sz w:val="26"/>
                <w:szCs w:val="26"/>
                <w:lang w:val="en-GB" w:eastAsia="en-GB"/>
              </w:rPr>
            </w:pPr>
            <w:r w:rsidRPr="00696E2A">
              <w:rPr>
                <w:sz w:val="26"/>
                <w:szCs w:val="26"/>
                <w:lang w:val="en-GB" w:eastAsia="en-GB"/>
              </w:rPr>
              <w:t>14</w:t>
            </w:r>
          </w:p>
        </w:tc>
        <w:tc>
          <w:tcPr>
            <w:tcW w:w="2378" w:type="dxa"/>
            <w:shd w:val="clear" w:color="auto" w:fill="auto"/>
            <w:vAlign w:val="center"/>
            <w:hideMark/>
          </w:tcPr>
          <w:p w14:paraId="3D7C51F4" w14:textId="77777777" w:rsidR="00C83DCF" w:rsidRPr="003D7C91" w:rsidRDefault="00C83DCF" w:rsidP="00A3689B">
            <w:pPr>
              <w:widowControl/>
              <w:rPr>
                <w:sz w:val="24"/>
                <w:szCs w:val="24"/>
                <w:lang w:val="en-GB" w:eastAsia="en-GB"/>
              </w:rPr>
            </w:pPr>
            <w:r w:rsidRPr="003D7C91">
              <w:rPr>
                <w:sz w:val="24"/>
                <w:szCs w:val="24"/>
                <w:lang w:val="en-GB" w:eastAsia="en-GB"/>
              </w:rPr>
              <w:t>MAIL.02.06.02</w:t>
            </w:r>
          </w:p>
        </w:tc>
        <w:tc>
          <w:tcPr>
            <w:tcW w:w="4111" w:type="dxa"/>
            <w:shd w:val="clear" w:color="auto" w:fill="auto"/>
            <w:vAlign w:val="center"/>
            <w:hideMark/>
          </w:tcPr>
          <w:p w14:paraId="6560E32B" w14:textId="77777777" w:rsidR="00C83DCF" w:rsidRPr="00782C5B" w:rsidRDefault="00C83DCF" w:rsidP="00CE6CDC">
            <w:pPr>
              <w:widowControl/>
              <w:jc w:val="both"/>
              <w:rPr>
                <w:sz w:val="26"/>
                <w:szCs w:val="26"/>
                <w:lang w:val="en-GB" w:eastAsia="en-GB"/>
              </w:rPr>
            </w:pPr>
            <w:r w:rsidRPr="00782C5B">
              <w:rPr>
                <w:sz w:val="26"/>
                <w:szCs w:val="26"/>
                <w:lang w:val="en-GB" w:eastAsia="en-GB"/>
              </w:rPr>
              <w:t>Phần mềm nguồn mở Sendmail, Postfix</w:t>
            </w:r>
          </w:p>
        </w:tc>
        <w:tc>
          <w:tcPr>
            <w:tcW w:w="1259" w:type="dxa"/>
            <w:shd w:val="clear" w:color="auto" w:fill="auto"/>
            <w:vAlign w:val="center"/>
            <w:hideMark/>
          </w:tcPr>
          <w:p w14:paraId="50F7C72E" w14:textId="77777777" w:rsidR="00C83DCF" w:rsidRPr="00696E2A" w:rsidRDefault="00C83DCF" w:rsidP="00A3689B">
            <w:pPr>
              <w:widowControl/>
              <w:jc w:val="center"/>
              <w:rPr>
                <w:sz w:val="26"/>
                <w:szCs w:val="26"/>
                <w:lang w:val="en-GB" w:eastAsia="en-GB"/>
              </w:rPr>
            </w:pPr>
            <w:r w:rsidRPr="00696E2A">
              <w:rPr>
                <w:sz w:val="26"/>
                <w:szCs w:val="26"/>
                <w:lang w:val="en-GB" w:eastAsia="en-GB"/>
              </w:rPr>
              <w:t>01 phần mềm/thiết bị</w:t>
            </w:r>
          </w:p>
        </w:tc>
        <w:tc>
          <w:tcPr>
            <w:tcW w:w="1516" w:type="dxa"/>
            <w:shd w:val="clear" w:color="auto" w:fill="auto"/>
            <w:vAlign w:val="center"/>
            <w:hideMark/>
          </w:tcPr>
          <w:p w14:paraId="4CA11264" w14:textId="77777777" w:rsidR="00C83DCF" w:rsidRPr="00696E2A" w:rsidRDefault="00C83DCF" w:rsidP="00A3689B">
            <w:pPr>
              <w:widowControl/>
              <w:jc w:val="right"/>
              <w:rPr>
                <w:sz w:val="26"/>
                <w:szCs w:val="26"/>
                <w:lang w:val="en-GB" w:eastAsia="en-GB"/>
              </w:rPr>
            </w:pPr>
            <w:r w:rsidRPr="00696E2A">
              <w:rPr>
                <w:sz w:val="26"/>
                <w:szCs w:val="26"/>
                <w:lang w:val="en-GB" w:eastAsia="en-GB"/>
              </w:rPr>
              <w:t>4.487.458</w:t>
            </w:r>
          </w:p>
        </w:tc>
      </w:tr>
      <w:tr w:rsidR="00C83DCF" w:rsidRPr="00696E2A" w14:paraId="49D22DE6" w14:textId="77777777" w:rsidTr="00E90D09">
        <w:trPr>
          <w:trHeight w:val="330"/>
        </w:trPr>
        <w:tc>
          <w:tcPr>
            <w:tcW w:w="1025" w:type="dxa"/>
            <w:shd w:val="clear" w:color="auto" w:fill="auto"/>
            <w:vAlign w:val="center"/>
            <w:hideMark/>
          </w:tcPr>
          <w:p w14:paraId="19F9F4AF"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2378" w:type="dxa"/>
            <w:shd w:val="clear" w:color="auto" w:fill="auto"/>
            <w:vAlign w:val="center"/>
            <w:hideMark/>
          </w:tcPr>
          <w:p w14:paraId="252C8B48" w14:textId="77777777" w:rsidR="00C83DCF" w:rsidRPr="003D7C91" w:rsidRDefault="00C83DCF" w:rsidP="00A3689B">
            <w:pPr>
              <w:widowControl/>
              <w:rPr>
                <w:sz w:val="24"/>
                <w:szCs w:val="24"/>
                <w:lang w:val="en-GB" w:eastAsia="en-GB"/>
              </w:rPr>
            </w:pPr>
            <w:r w:rsidRPr="003D7C91">
              <w:rPr>
                <w:sz w:val="24"/>
                <w:szCs w:val="24"/>
                <w:lang w:val="en-GB" w:eastAsia="en-GB"/>
              </w:rPr>
              <w:t>MAIL.02.07.00</w:t>
            </w:r>
          </w:p>
        </w:tc>
        <w:tc>
          <w:tcPr>
            <w:tcW w:w="4111" w:type="dxa"/>
            <w:shd w:val="clear" w:color="auto" w:fill="auto"/>
            <w:vAlign w:val="center"/>
            <w:hideMark/>
          </w:tcPr>
          <w:p w14:paraId="38E81B5A" w14:textId="77777777" w:rsidR="00C83DCF" w:rsidRPr="00782C5B" w:rsidRDefault="00C83DCF" w:rsidP="00CE6CDC">
            <w:pPr>
              <w:widowControl/>
              <w:jc w:val="both"/>
              <w:rPr>
                <w:b/>
                <w:bCs/>
                <w:sz w:val="26"/>
                <w:szCs w:val="26"/>
                <w:lang w:val="en-GB" w:eastAsia="en-GB"/>
              </w:rPr>
            </w:pPr>
            <w:r w:rsidRPr="00782C5B">
              <w:rPr>
                <w:b/>
                <w:bCs/>
                <w:sz w:val="26"/>
                <w:szCs w:val="26"/>
                <w:lang w:val="en-GB" w:eastAsia="en-GB"/>
              </w:rPr>
              <w:t>Quản trị và vận hành hệ thống thư công vụ tỉnh</w:t>
            </w:r>
          </w:p>
        </w:tc>
        <w:tc>
          <w:tcPr>
            <w:tcW w:w="1259" w:type="dxa"/>
            <w:shd w:val="clear" w:color="auto" w:fill="auto"/>
            <w:vAlign w:val="center"/>
            <w:hideMark/>
          </w:tcPr>
          <w:p w14:paraId="3B6E2F80"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1516" w:type="dxa"/>
            <w:shd w:val="clear" w:color="auto" w:fill="auto"/>
            <w:vAlign w:val="center"/>
            <w:hideMark/>
          </w:tcPr>
          <w:p w14:paraId="0D21193F" w14:textId="77777777" w:rsidR="00C83DCF" w:rsidRPr="00696E2A" w:rsidRDefault="00C83DCF" w:rsidP="00A3689B">
            <w:pPr>
              <w:widowControl/>
              <w:jc w:val="right"/>
              <w:rPr>
                <w:sz w:val="26"/>
                <w:szCs w:val="26"/>
                <w:lang w:val="en-GB" w:eastAsia="en-GB"/>
              </w:rPr>
            </w:pPr>
            <w:r w:rsidRPr="00696E2A">
              <w:rPr>
                <w:sz w:val="26"/>
                <w:szCs w:val="26"/>
                <w:lang w:val="en-GB" w:eastAsia="en-GB"/>
              </w:rPr>
              <w:t> </w:t>
            </w:r>
          </w:p>
        </w:tc>
      </w:tr>
      <w:tr w:rsidR="00C83DCF" w:rsidRPr="00696E2A" w14:paraId="09E05AB3" w14:textId="77777777" w:rsidTr="00E90D09">
        <w:trPr>
          <w:trHeight w:val="330"/>
        </w:trPr>
        <w:tc>
          <w:tcPr>
            <w:tcW w:w="1025" w:type="dxa"/>
            <w:shd w:val="clear" w:color="auto" w:fill="auto"/>
            <w:noWrap/>
            <w:vAlign w:val="center"/>
            <w:hideMark/>
          </w:tcPr>
          <w:p w14:paraId="1F37AA3F" w14:textId="77777777" w:rsidR="00C83DCF" w:rsidRPr="00696E2A" w:rsidRDefault="00C83DCF" w:rsidP="00A3689B">
            <w:pPr>
              <w:widowControl/>
              <w:jc w:val="center"/>
              <w:rPr>
                <w:sz w:val="26"/>
                <w:szCs w:val="26"/>
                <w:lang w:val="en-GB" w:eastAsia="en-GB"/>
              </w:rPr>
            </w:pPr>
            <w:r w:rsidRPr="00696E2A">
              <w:rPr>
                <w:sz w:val="26"/>
                <w:szCs w:val="26"/>
                <w:lang w:val="en-GB" w:eastAsia="en-GB"/>
              </w:rPr>
              <w:t>15</w:t>
            </w:r>
          </w:p>
        </w:tc>
        <w:tc>
          <w:tcPr>
            <w:tcW w:w="2378" w:type="dxa"/>
            <w:shd w:val="clear" w:color="auto" w:fill="auto"/>
            <w:vAlign w:val="center"/>
            <w:hideMark/>
          </w:tcPr>
          <w:p w14:paraId="358AF69F" w14:textId="77777777" w:rsidR="00C83DCF" w:rsidRPr="003D7C91" w:rsidRDefault="00C83DCF" w:rsidP="00A3689B">
            <w:pPr>
              <w:widowControl/>
              <w:rPr>
                <w:sz w:val="24"/>
                <w:szCs w:val="24"/>
                <w:lang w:val="en-GB" w:eastAsia="en-GB"/>
              </w:rPr>
            </w:pPr>
            <w:r w:rsidRPr="003D7C91">
              <w:rPr>
                <w:sz w:val="24"/>
                <w:szCs w:val="24"/>
                <w:lang w:val="en-GB" w:eastAsia="en-GB"/>
              </w:rPr>
              <w:t>MAIL.02.07.01</w:t>
            </w:r>
          </w:p>
        </w:tc>
        <w:tc>
          <w:tcPr>
            <w:tcW w:w="4111" w:type="dxa"/>
            <w:shd w:val="clear" w:color="auto" w:fill="auto"/>
            <w:vAlign w:val="center"/>
            <w:hideMark/>
          </w:tcPr>
          <w:p w14:paraId="2F241365" w14:textId="77777777" w:rsidR="00C83DCF" w:rsidRPr="00782C5B" w:rsidRDefault="00C83DCF" w:rsidP="00CE6CDC">
            <w:pPr>
              <w:widowControl/>
              <w:jc w:val="both"/>
              <w:rPr>
                <w:sz w:val="26"/>
                <w:szCs w:val="26"/>
                <w:lang w:val="en-GB" w:eastAsia="en-GB"/>
              </w:rPr>
            </w:pPr>
            <w:r w:rsidRPr="00782C5B">
              <w:rPr>
                <w:sz w:val="26"/>
                <w:szCs w:val="26"/>
                <w:lang w:val="en-GB" w:eastAsia="en-GB"/>
              </w:rPr>
              <w:t>Phần mềm nguồn mở Zimbra, OBM</w:t>
            </w:r>
          </w:p>
        </w:tc>
        <w:tc>
          <w:tcPr>
            <w:tcW w:w="1259" w:type="dxa"/>
            <w:shd w:val="clear" w:color="auto" w:fill="auto"/>
            <w:vAlign w:val="center"/>
            <w:hideMark/>
          </w:tcPr>
          <w:p w14:paraId="1608D72C" w14:textId="77777777" w:rsidR="00C83DCF" w:rsidRPr="00696E2A" w:rsidRDefault="00C83DCF" w:rsidP="00A3689B">
            <w:pPr>
              <w:widowControl/>
              <w:jc w:val="center"/>
              <w:rPr>
                <w:sz w:val="26"/>
                <w:szCs w:val="26"/>
                <w:lang w:val="en-GB" w:eastAsia="en-GB"/>
              </w:rPr>
            </w:pPr>
            <w:r w:rsidRPr="00696E2A">
              <w:rPr>
                <w:sz w:val="26"/>
                <w:szCs w:val="26"/>
                <w:lang w:val="en-GB" w:eastAsia="en-GB"/>
              </w:rPr>
              <w:t>01 phần mềm/thiết bị/tháng</w:t>
            </w:r>
          </w:p>
        </w:tc>
        <w:tc>
          <w:tcPr>
            <w:tcW w:w="1516" w:type="dxa"/>
            <w:shd w:val="clear" w:color="auto" w:fill="auto"/>
            <w:vAlign w:val="center"/>
            <w:hideMark/>
          </w:tcPr>
          <w:p w14:paraId="6C335F6A" w14:textId="77777777" w:rsidR="00C83DCF" w:rsidRPr="00696E2A" w:rsidRDefault="00C83DCF" w:rsidP="00A3689B">
            <w:pPr>
              <w:widowControl/>
              <w:jc w:val="right"/>
              <w:rPr>
                <w:sz w:val="26"/>
                <w:szCs w:val="26"/>
                <w:lang w:val="en-GB" w:eastAsia="en-GB"/>
              </w:rPr>
            </w:pPr>
            <w:r w:rsidRPr="00696E2A">
              <w:rPr>
                <w:sz w:val="26"/>
                <w:szCs w:val="26"/>
                <w:lang w:val="en-GB" w:eastAsia="en-GB"/>
              </w:rPr>
              <w:t>3.584.975</w:t>
            </w:r>
          </w:p>
        </w:tc>
      </w:tr>
      <w:tr w:rsidR="00C83DCF" w:rsidRPr="00696E2A" w14:paraId="2E9D20B9" w14:textId="77777777" w:rsidTr="00E90D09">
        <w:trPr>
          <w:trHeight w:val="330"/>
        </w:trPr>
        <w:tc>
          <w:tcPr>
            <w:tcW w:w="1025" w:type="dxa"/>
            <w:shd w:val="clear" w:color="auto" w:fill="auto"/>
            <w:noWrap/>
            <w:vAlign w:val="center"/>
            <w:hideMark/>
          </w:tcPr>
          <w:p w14:paraId="7F043BCC" w14:textId="77777777" w:rsidR="00C83DCF" w:rsidRPr="00696E2A" w:rsidRDefault="00C83DCF" w:rsidP="00A3689B">
            <w:pPr>
              <w:widowControl/>
              <w:jc w:val="center"/>
              <w:rPr>
                <w:sz w:val="26"/>
                <w:szCs w:val="26"/>
                <w:lang w:val="en-GB" w:eastAsia="en-GB"/>
              </w:rPr>
            </w:pPr>
            <w:r w:rsidRPr="00696E2A">
              <w:rPr>
                <w:sz w:val="26"/>
                <w:szCs w:val="26"/>
                <w:lang w:val="en-GB" w:eastAsia="en-GB"/>
              </w:rPr>
              <w:t>16</w:t>
            </w:r>
          </w:p>
        </w:tc>
        <w:tc>
          <w:tcPr>
            <w:tcW w:w="2378" w:type="dxa"/>
            <w:shd w:val="clear" w:color="auto" w:fill="auto"/>
            <w:vAlign w:val="center"/>
            <w:hideMark/>
          </w:tcPr>
          <w:p w14:paraId="6076F8D8" w14:textId="77777777" w:rsidR="00C83DCF" w:rsidRPr="003D7C91" w:rsidRDefault="00C83DCF" w:rsidP="00A3689B">
            <w:pPr>
              <w:widowControl/>
              <w:rPr>
                <w:sz w:val="24"/>
                <w:szCs w:val="24"/>
                <w:lang w:val="en-GB" w:eastAsia="en-GB"/>
              </w:rPr>
            </w:pPr>
            <w:r w:rsidRPr="003D7C91">
              <w:rPr>
                <w:sz w:val="24"/>
                <w:szCs w:val="24"/>
                <w:lang w:val="en-GB" w:eastAsia="en-GB"/>
              </w:rPr>
              <w:t>MAIL.02.07.02</w:t>
            </w:r>
          </w:p>
        </w:tc>
        <w:tc>
          <w:tcPr>
            <w:tcW w:w="4111" w:type="dxa"/>
            <w:shd w:val="clear" w:color="auto" w:fill="auto"/>
            <w:noWrap/>
            <w:vAlign w:val="center"/>
            <w:hideMark/>
          </w:tcPr>
          <w:p w14:paraId="4F355A7F" w14:textId="77777777" w:rsidR="00C83DCF" w:rsidRPr="00782C5B" w:rsidRDefault="00C83DCF" w:rsidP="00CE6CDC">
            <w:pPr>
              <w:widowControl/>
              <w:jc w:val="both"/>
              <w:rPr>
                <w:sz w:val="26"/>
                <w:szCs w:val="26"/>
                <w:lang w:val="en-GB" w:eastAsia="en-GB"/>
              </w:rPr>
            </w:pPr>
            <w:r w:rsidRPr="00782C5B">
              <w:rPr>
                <w:sz w:val="26"/>
                <w:szCs w:val="26"/>
                <w:lang w:val="en-GB" w:eastAsia="en-GB"/>
              </w:rPr>
              <w:t>Phần mềm nguồn mở Sendmail, Postfix</w:t>
            </w:r>
          </w:p>
        </w:tc>
        <w:tc>
          <w:tcPr>
            <w:tcW w:w="1259" w:type="dxa"/>
            <w:shd w:val="clear" w:color="auto" w:fill="auto"/>
            <w:vAlign w:val="center"/>
            <w:hideMark/>
          </w:tcPr>
          <w:p w14:paraId="4CDDA6C8" w14:textId="77777777" w:rsidR="00C83DCF" w:rsidRPr="00696E2A" w:rsidRDefault="00C83DCF" w:rsidP="00A3689B">
            <w:pPr>
              <w:widowControl/>
              <w:jc w:val="center"/>
              <w:rPr>
                <w:sz w:val="26"/>
                <w:szCs w:val="26"/>
                <w:lang w:val="en-GB" w:eastAsia="en-GB"/>
              </w:rPr>
            </w:pPr>
            <w:r w:rsidRPr="00696E2A">
              <w:rPr>
                <w:sz w:val="26"/>
                <w:szCs w:val="26"/>
                <w:lang w:val="en-GB" w:eastAsia="en-GB"/>
              </w:rPr>
              <w:t>01 phần mềm/thiết bị/tháng</w:t>
            </w:r>
          </w:p>
        </w:tc>
        <w:tc>
          <w:tcPr>
            <w:tcW w:w="1516" w:type="dxa"/>
            <w:shd w:val="clear" w:color="auto" w:fill="auto"/>
            <w:vAlign w:val="center"/>
            <w:hideMark/>
          </w:tcPr>
          <w:p w14:paraId="6E542F07" w14:textId="77777777" w:rsidR="00C83DCF" w:rsidRPr="00696E2A" w:rsidRDefault="00C83DCF" w:rsidP="00A3689B">
            <w:pPr>
              <w:widowControl/>
              <w:jc w:val="right"/>
              <w:rPr>
                <w:sz w:val="26"/>
                <w:szCs w:val="26"/>
                <w:lang w:val="en-GB" w:eastAsia="en-GB"/>
              </w:rPr>
            </w:pPr>
            <w:r w:rsidRPr="00696E2A">
              <w:rPr>
                <w:sz w:val="26"/>
                <w:szCs w:val="26"/>
                <w:lang w:val="en-GB" w:eastAsia="en-GB"/>
              </w:rPr>
              <w:t>4.363.262</w:t>
            </w:r>
          </w:p>
        </w:tc>
      </w:tr>
      <w:tr w:rsidR="00C83DCF" w:rsidRPr="00696E2A" w14:paraId="43857DCC" w14:textId="77777777" w:rsidTr="00E90D09">
        <w:trPr>
          <w:trHeight w:val="330"/>
        </w:trPr>
        <w:tc>
          <w:tcPr>
            <w:tcW w:w="1025" w:type="dxa"/>
            <w:shd w:val="clear" w:color="auto" w:fill="auto"/>
            <w:vAlign w:val="center"/>
            <w:hideMark/>
          </w:tcPr>
          <w:p w14:paraId="5CFD1260" w14:textId="77777777" w:rsidR="00C83DCF" w:rsidRPr="00696E2A" w:rsidRDefault="00C83DCF" w:rsidP="00A3689B">
            <w:pPr>
              <w:widowControl/>
              <w:jc w:val="center"/>
              <w:rPr>
                <w:b/>
                <w:bCs/>
                <w:sz w:val="26"/>
                <w:szCs w:val="26"/>
                <w:u w:val="single"/>
                <w:lang w:val="en-GB" w:eastAsia="en-GB"/>
              </w:rPr>
            </w:pPr>
            <w:r w:rsidRPr="00696E2A">
              <w:rPr>
                <w:b/>
                <w:bCs/>
                <w:sz w:val="26"/>
                <w:szCs w:val="26"/>
                <w:u w:val="single"/>
                <w:lang w:val="en-GB" w:eastAsia="en-GB"/>
              </w:rPr>
              <w:t>III</w:t>
            </w:r>
          </w:p>
        </w:tc>
        <w:tc>
          <w:tcPr>
            <w:tcW w:w="2378" w:type="dxa"/>
            <w:shd w:val="clear" w:color="auto" w:fill="auto"/>
            <w:vAlign w:val="center"/>
            <w:hideMark/>
          </w:tcPr>
          <w:p w14:paraId="73B6DD6A" w14:textId="77777777" w:rsidR="00C83DCF" w:rsidRPr="003D7C91" w:rsidRDefault="00C83DCF" w:rsidP="00A3689B">
            <w:pPr>
              <w:widowControl/>
              <w:rPr>
                <w:b/>
                <w:bCs/>
                <w:sz w:val="24"/>
                <w:szCs w:val="24"/>
                <w:lang w:val="en-GB" w:eastAsia="en-GB"/>
              </w:rPr>
            </w:pPr>
            <w:r w:rsidRPr="003D7C91">
              <w:rPr>
                <w:b/>
                <w:bCs/>
                <w:sz w:val="24"/>
                <w:szCs w:val="24"/>
                <w:lang w:val="en-GB" w:eastAsia="en-GB"/>
              </w:rPr>
              <w:t>ĐGAT.03.00.00</w:t>
            </w:r>
          </w:p>
        </w:tc>
        <w:tc>
          <w:tcPr>
            <w:tcW w:w="4111" w:type="dxa"/>
            <w:shd w:val="clear" w:color="auto" w:fill="auto"/>
            <w:vAlign w:val="center"/>
            <w:hideMark/>
          </w:tcPr>
          <w:p w14:paraId="495924F7" w14:textId="77777777" w:rsidR="00C83DCF" w:rsidRPr="00782C5B" w:rsidRDefault="00C83DCF" w:rsidP="00CE6CDC">
            <w:pPr>
              <w:widowControl/>
              <w:jc w:val="both"/>
              <w:rPr>
                <w:b/>
                <w:bCs/>
                <w:sz w:val="26"/>
                <w:szCs w:val="26"/>
                <w:lang w:val="en-GB" w:eastAsia="en-GB"/>
              </w:rPr>
            </w:pPr>
            <w:r w:rsidRPr="00782C5B">
              <w:rPr>
                <w:b/>
                <w:bCs/>
                <w:sz w:val="26"/>
                <w:szCs w:val="26"/>
                <w:lang w:val="en-GB" w:eastAsia="en-GB"/>
              </w:rPr>
              <w:t>Đánh giá an toàn thông tin mạng trong cơ quan nhà nước</w:t>
            </w:r>
          </w:p>
        </w:tc>
        <w:tc>
          <w:tcPr>
            <w:tcW w:w="1259" w:type="dxa"/>
            <w:shd w:val="clear" w:color="auto" w:fill="auto"/>
            <w:vAlign w:val="center"/>
            <w:hideMark/>
          </w:tcPr>
          <w:p w14:paraId="7BEC0280"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1516" w:type="dxa"/>
            <w:shd w:val="clear" w:color="auto" w:fill="auto"/>
            <w:vAlign w:val="center"/>
            <w:hideMark/>
          </w:tcPr>
          <w:p w14:paraId="2828E27C" w14:textId="77777777" w:rsidR="00C83DCF" w:rsidRPr="00696E2A" w:rsidRDefault="00C83DCF" w:rsidP="00A3689B">
            <w:pPr>
              <w:widowControl/>
              <w:jc w:val="right"/>
              <w:rPr>
                <w:sz w:val="26"/>
                <w:szCs w:val="26"/>
                <w:lang w:val="en-GB" w:eastAsia="en-GB"/>
              </w:rPr>
            </w:pPr>
            <w:r w:rsidRPr="00696E2A">
              <w:rPr>
                <w:sz w:val="26"/>
                <w:szCs w:val="26"/>
                <w:lang w:val="en-GB" w:eastAsia="en-GB"/>
              </w:rPr>
              <w:t> </w:t>
            </w:r>
          </w:p>
        </w:tc>
      </w:tr>
      <w:tr w:rsidR="00C83DCF" w:rsidRPr="00696E2A" w14:paraId="20520FD5" w14:textId="77777777" w:rsidTr="00E90D09">
        <w:trPr>
          <w:trHeight w:val="330"/>
        </w:trPr>
        <w:tc>
          <w:tcPr>
            <w:tcW w:w="1025" w:type="dxa"/>
            <w:shd w:val="clear" w:color="auto" w:fill="auto"/>
            <w:vAlign w:val="center"/>
            <w:hideMark/>
          </w:tcPr>
          <w:p w14:paraId="7337D146" w14:textId="77777777" w:rsidR="00C83DCF" w:rsidRPr="00696E2A" w:rsidRDefault="00C83DCF" w:rsidP="00A3689B">
            <w:pPr>
              <w:widowControl/>
              <w:jc w:val="center"/>
              <w:rPr>
                <w:sz w:val="26"/>
                <w:szCs w:val="26"/>
                <w:lang w:val="en-GB" w:eastAsia="en-GB"/>
              </w:rPr>
            </w:pPr>
            <w:r w:rsidRPr="00696E2A">
              <w:rPr>
                <w:sz w:val="26"/>
                <w:szCs w:val="26"/>
                <w:lang w:val="en-GB" w:eastAsia="en-GB"/>
              </w:rPr>
              <w:t>17</w:t>
            </w:r>
          </w:p>
        </w:tc>
        <w:tc>
          <w:tcPr>
            <w:tcW w:w="2378" w:type="dxa"/>
            <w:shd w:val="clear" w:color="auto" w:fill="auto"/>
            <w:vAlign w:val="center"/>
            <w:hideMark/>
          </w:tcPr>
          <w:p w14:paraId="3F646649" w14:textId="77777777" w:rsidR="00C83DCF" w:rsidRPr="003D7C91" w:rsidRDefault="00C83DCF" w:rsidP="00A3689B">
            <w:pPr>
              <w:widowControl/>
              <w:rPr>
                <w:sz w:val="24"/>
                <w:szCs w:val="24"/>
                <w:lang w:val="en-GB" w:eastAsia="en-GB"/>
              </w:rPr>
            </w:pPr>
            <w:r w:rsidRPr="003D7C91">
              <w:rPr>
                <w:sz w:val="24"/>
                <w:szCs w:val="24"/>
                <w:lang w:val="en-GB" w:eastAsia="en-GB"/>
              </w:rPr>
              <w:t>ĐGAT.03.01.00</w:t>
            </w:r>
          </w:p>
        </w:tc>
        <w:tc>
          <w:tcPr>
            <w:tcW w:w="4111" w:type="dxa"/>
            <w:shd w:val="clear" w:color="auto" w:fill="auto"/>
            <w:vAlign w:val="center"/>
            <w:hideMark/>
          </w:tcPr>
          <w:p w14:paraId="09B4E21A"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việc tuân thủ quy định của pháp luật về bảo đảm an toàn hệ thống thông tin theo cấp độ</w:t>
            </w:r>
          </w:p>
        </w:tc>
        <w:tc>
          <w:tcPr>
            <w:tcW w:w="1259" w:type="dxa"/>
            <w:shd w:val="clear" w:color="auto" w:fill="auto"/>
            <w:vAlign w:val="center"/>
            <w:hideMark/>
          </w:tcPr>
          <w:p w14:paraId="7B52C247" w14:textId="77777777" w:rsidR="00C83DCF" w:rsidRPr="00696E2A" w:rsidRDefault="00C83DCF" w:rsidP="00A3689B">
            <w:pPr>
              <w:widowControl/>
              <w:jc w:val="center"/>
              <w:rPr>
                <w:sz w:val="26"/>
                <w:szCs w:val="26"/>
                <w:lang w:val="en-GB" w:eastAsia="en-GB"/>
              </w:rPr>
            </w:pPr>
            <w:r w:rsidRPr="00696E2A">
              <w:rPr>
                <w:sz w:val="26"/>
                <w:szCs w:val="26"/>
                <w:lang w:val="en-GB" w:eastAsia="en-GB"/>
              </w:rPr>
              <w:t>01 hệ thống/lần</w:t>
            </w:r>
          </w:p>
        </w:tc>
        <w:tc>
          <w:tcPr>
            <w:tcW w:w="1516" w:type="dxa"/>
            <w:shd w:val="clear" w:color="auto" w:fill="auto"/>
            <w:vAlign w:val="center"/>
            <w:hideMark/>
          </w:tcPr>
          <w:p w14:paraId="30F41EE5" w14:textId="77777777" w:rsidR="00C83DCF" w:rsidRPr="00696E2A" w:rsidRDefault="00C83DCF" w:rsidP="00A3689B">
            <w:pPr>
              <w:widowControl/>
              <w:jc w:val="right"/>
              <w:rPr>
                <w:sz w:val="26"/>
                <w:szCs w:val="26"/>
                <w:lang w:val="en-GB" w:eastAsia="en-GB"/>
              </w:rPr>
            </w:pPr>
            <w:r w:rsidRPr="00696E2A">
              <w:rPr>
                <w:sz w:val="26"/>
                <w:szCs w:val="26"/>
                <w:lang w:val="en-GB" w:eastAsia="en-GB"/>
              </w:rPr>
              <w:t>31.737.068</w:t>
            </w:r>
          </w:p>
        </w:tc>
      </w:tr>
      <w:tr w:rsidR="00C83DCF" w:rsidRPr="00696E2A" w14:paraId="09892F90" w14:textId="77777777" w:rsidTr="00E90D09">
        <w:trPr>
          <w:trHeight w:val="330"/>
        </w:trPr>
        <w:tc>
          <w:tcPr>
            <w:tcW w:w="1025" w:type="dxa"/>
            <w:shd w:val="clear" w:color="auto" w:fill="auto"/>
            <w:vAlign w:val="center"/>
            <w:hideMark/>
          </w:tcPr>
          <w:p w14:paraId="073633A7" w14:textId="77777777" w:rsidR="00C83DCF" w:rsidRPr="00696E2A" w:rsidRDefault="00C83DCF" w:rsidP="00A3689B">
            <w:pPr>
              <w:widowControl/>
              <w:jc w:val="center"/>
              <w:rPr>
                <w:sz w:val="26"/>
                <w:szCs w:val="26"/>
                <w:lang w:val="en-GB" w:eastAsia="en-GB"/>
              </w:rPr>
            </w:pPr>
            <w:r w:rsidRPr="00696E2A">
              <w:rPr>
                <w:sz w:val="26"/>
                <w:szCs w:val="26"/>
                <w:lang w:val="en-GB" w:eastAsia="en-GB"/>
              </w:rPr>
              <w:t>18</w:t>
            </w:r>
          </w:p>
        </w:tc>
        <w:tc>
          <w:tcPr>
            <w:tcW w:w="2378" w:type="dxa"/>
            <w:shd w:val="clear" w:color="auto" w:fill="auto"/>
            <w:vAlign w:val="center"/>
            <w:hideMark/>
          </w:tcPr>
          <w:p w14:paraId="456835E8" w14:textId="77777777" w:rsidR="00C83DCF" w:rsidRPr="003D7C91" w:rsidRDefault="00C83DCF" w:rsidP="00A3689B">
            <w:pPr>
              <w:widowControl/>
              <w:rPr>
                <w:sz w:val="24"/>
                <w:szCs w:val="24"/>
                <w:lang w:val="en-GB" w:eastAsia="en-GB"/>
              </w:rPr>
            </w:pPr>
            <w:r w:rsidRPr="003D7C91">
              <w:rPr>
                <w:sz w:val="24"/>
                <w:szCs w:val="24"/>
                <w:lang w:val="en-GB" w:eastAsia="en-GB"/>
              </w:rPr>
              <w:t>ĐGAT.03.02.00</w:t>
            </w:r>
          </w:p>
        </w:tc>
        <w:tc>
          <w:tcPr>
            <w:tcW w:w="4111" w:type="dxa"/>
            <w:shd w:val="clear" w:color="auto" w:fill="auto"/>
            <w:vAlign w:val="center"/>
            <w:hideMark/>
          </w:tcPr>
          <w:p w14:paraId="49E8CD83" w14:textId="77777777" w:rsidR="00C83DCF" w:rsidRPr="00782C5B" w:rsidRDefault="00C83DCF" w:rsidP="00CE6CDC">
            <w:pPr>
              <w:widowControl/>
              <w:jc w:val="both"/>
              <w:rPr>
                <w:sz w:val="26"/>
                <w:szCs w:val="26"/>
                <w:lang w:val="en-GB" w:eastAsia="en-GB"/>
              </w:rPr>
            </w:pPr>
            <w:r w:rsidRPr="00782C5B">
              <w:rPr>
                <w:sz w:val="26"/>
                <w:szCs w:val="26"/>
                <w:lang w:val="en-GB" w:eastAsia="en-GB"/>
              </w:rPr>
              <w:t>Đánh giá hiệu quả của biện pháp bảo đảm an toàn hệ thống thông tin</w:t>
            </w:r>
          </w:p>
        </w:tc>
        <w:tc>
          <w:tcPr>
            <w:tcW w:w="1259" w:type="dxa"/>
            <w:shd w:val="clear" w:color="auto" w:fill="auto"/>
            <w:vAlign w:val="center"/>
            <w:hideMark/>
          </w:tcPr>
          <w:p w14:paraId="0320F854" w14:textId="77777777" w:rsidR="00C83DCF" w:rsidRPr="00696E2A" w:rsidRDefault="00C83DCF" w:rsidP="00A3689B">
            <w:pPr>
              <w:widowControl/>
              <w:jc w:val="center"/>
              <w:rPr>
                <w:sz w:val="26"/>
                <w:szCs w:val="26"/>
                <w:lang w:val="en-GB" w:eastAsia="en-GB"/>
              </w:rPr>
            </w:pPr>
            <w:r w:rsidRPr="00696E2A">
              <w:rPr>
                <w:sz w:val="26"/>
                <w:szCs w:val="26"/>
                <w:lang w:val="en-GB" w:eastAsia="en-GB"/>
              </w:rPr>
              <w:t>01 hệ thống/năm</w:t>
            </w:r>
          </w:p>
        </w:tc>
        <w:tc>
          <w:tcPr>
            <w:tcW w:w="1516" w:type="dxa"/>
            <w:shd w:val="clear" w:color="auto" w:fill="auto"/>
            <w:vAlign w:val="center"/>
            <w:hideMark/>
          </w:tcPr>
          <w:p w14:paraId="22E36AE9" w14:textId="77777777" w:rsidR="00C83DCF" w:rsidRPr="00696E2A" w:rsidRDefault="00C83DCF" w:rsidP="00A3689B">
            <w:pPr>
              <w:widowControl/>
              <w:jc w:val="right"/>
              <w:rPr>
                <w:sz w:val="26"/>
                <w:szCs w:val="26"/>
                <w:lang w:val="en-GB" w:eastAsia="en-GB"/>
              </w:rPr>
            </w:pPr>
            <w:r w:rsidRPr="00696E2A">
              <w:rPr>
                <w:sz w:val="26"/>
                <w:szCs w:val="26"/>
                <w:lang w:val="en-GB" w:eastAsia="en-GB"/>
              </w:rPr>
              <w:t>31.788.434</w:t>
            </w:r>
          </w:p>
        </w:tc>
      </w:tr>
      <w:tr w:rsidR="00C83DCF" w:rsidRPr="00696E2A" w14:paraId="4C5E9784" w14:textId="77777777" w:rsidTr="00E90D09">
        <w:trPr>
          <w:trHeight w:val="330"/>
        </w:trPr>
        <w:tc>
          <w:tcPr>
            <w:tcW w:w="1025" w:type="dxa"/>
            <w:shd w:val="clear" w:color="auto" w:fill="auto"/>
            <w:vAlign w:val="center"/>
            <w:hideMark/>
          </w:tcPr>
          <w:p w14:paraId="6EF2534B" w14:textId="77777777" w:rsidR="00C83DCF" w:rsidRPr="00696E2A" w:rsidRDefault="00C83DCF" w:rsidP="00A3689B">
            <w:pPr>
              <w:widowControl/>
              <w:jc w:val="center"/>
              <w:rPr>
                <w:b/>
                <w:bCs/>
                <w:sz w:val="26"/>
                <w:szCs w:val="26"/>
                <w:lang w:val="en-GB" w:eastAsia="en-GB"/>
              </w:rPr>
            </w:pPr>
            <w:r w:rsidRPr="00696E2A">
              <w:rPr>
                <w:b/>
                <w:bCs/>
                <w:sz w:val="26"/>
                <w:szCs w:val="26"/>
                <w:u w:val="single"/>
                <w:lang w:val="en-GB" w:eastAsia="en-GB"/>
              </w:rPr>
              <w:t xml:space="preserve">IV. </w:t>
            </w:r>
            <w:r w:rsidRPr="00696E2A">
              <w:rPr>
                <w:b/>
                <w:bCs/>
                <w:sz w:val="26"/>
                <w:szCs w:val="26"/>
                <w:lang w:val="en-GB" w:eastAsia="en-GB"/>
              </w:rPr>
              <w:t>19</w:t>
            </w:r>
          </w:p>
        </w:tc>
        <w:tc>
          <w:tcPr>
            <w:tcW w:w="2378" w:type="dxa"/>
            <w:shd w:val="clear" w:color="auto" w:fill="auto"/>
            <w:vAlign w:val="center"/>
            <w:hideMark/>
          </w:tcPr>
          <w:p w14:paraId="617255FC" w14:textId="77777777" w:rsidR="00C83DCF" w:rsidRPr="003D7C91" w:rsidRDefault="00C83DCF" w:rsidP="00A3689B">
            <w:pPr>
              <w:widowControl/>
              <w:rPr>
                <w:b/>
                <w:bCs/>
                <w:sz w:val="24"/>
                <w:szCs w:val="24"/>
                <w:lang w:val="en-GB" w:eastAsia="en-GB"/>
              </w:rPr>
            </w:pPr>
            <w:r w:rsidRPr="003D7C91">
              <w:rPr>
                <w:b/>
                <w:bCs/>
                <w:sz w:val="24"/>
                <w:szCs w:val="24"/>
                <w:lang w:val="en-GB" w:eastAsia="en-GB"/>
              </w:rPr>
              <w:t>GSAT.04.00.00</w:t>
            </w:r>
          </w:p>
        </w:tc>
        <w:tc>
          <w:tcPr>
            <w:tcW w:w="4111" w:type="dxa"/>
            <w:shd w:val="clear" w:color="auto" w:fill="auto"/>
            <w:vAlign w:val="center"/>
            <w:hideMark/>
          </w:tcPr>
          <w:p w14:paraId="7A599A8E" w14:textId="77777777" w:rsidR="00C83DCF" w:rsidRPr="00782C5B" w:rsidRDefault="00C83DCF" w:rsidP="00CE6CDC">
            <w:pPr>
              <w:widowControl/>
              <w:jc w:val="both"/>
              <w:rPr>
                <w:b/>
                <w:bCs/>
                <w:sz w:val="26"/>
                <w:szCs w:val="26"/>
                <w:lang w:val="en-GB" w:eastAsia="en-GB"/>
              </w:rPr>
            </w:pPr>
            <w:r w:rsidRPr="00782C5B">
              <w:rPr>
                <w:b/>
                <w:bCs/>
                <w:sz w:val="26"/>
                <w:szCs w:val="26"/>
                <w:lang w:val="en-GB" w:eastAsia="en-GB"/>
              </w:rPr>
              <w:t>Giám sát an toàn thông tin mạng đối với hệ thống, dịch vụ công nghệ thông tin được giao quản lý</w:t>
            </w:r>
          </w:p>
        </w:tc>
        <w:tc>
          <w:tcPr>
            <w:tcW w:w="1259" w:type="dxa"/>
            <w:shd w:val="clear" w:color="auto" w:fill="auto"/>
            <w:vAlign w:val="center"/>
            <w:hideMark/>
          </w:tcPr>
          <w:p w14:paraId="5A8B3D02" w14:textId="77777777" w:rsidR="00C83DCF" w:rsidRPr="00696E2A" w:rsidRDefault="00C83DCF" w:rsidP="00A3689B">
            <w:pPr>
              <w:widowControl/>
              <w:jc w:val="center"/>
              <w:rPr>
                <w:sz w:val="26"/>
                <w:szCs w:val="26"/>
                <w:lang w:val="en-GB" w:eastAsia="en-GB"/>
              </w:rPr>
            </w:pPr>
            <w:r w:rsidRPr="00696E2A">
              <w:rPr>
                <w:sz w:val="26"/>
                <w:szCs w:val="26"/>
                <w:lang w:val="en-GB" w:eastAsia="en-GB"/>
              </w:rPr>
              <w:t>01 hệ thống/năm</w:t>
            </w:r>
          </w:p>
        </w:tc>
        <w:tc>
          <w:tcPr>
            <w:tcW w:w="1516" w:type="dxa"/>
            <w:shd w:val="clear" w:color="auto" w:fill="auto"/>
            <w:vAlign w:val="center"/>
            <w:hideMark/>
          </w:tcPr>
          <w:p w14:paraId="2AB066A5" w14:textId="77777777" w:rsidR="00C83DCF" w:rsidRPr="00696E2A" w:rsidRDefault="00C83DCF" w:rsidP="00A3689B">
            <w:pPr>
              <w:widowControl/>
              <w:jc w:val="right"/>
              <w:rPr>
                <w:sz w:val="26"/>
                <w:szCs w:val="26"/>
                <w:lang w:val="en-GB" w:eastAsia="en-GB"/>
              </w:rPr>
            </w:pPr>
            <w:r w:rsidRPr="00696E2A">
              <w:rPr>
                <w:sz w:val="26"/>
                <w:szCs w:val="26"/>
                <w:lang w:val="en-GB" w:eastAsia="en-GB"/>
              </w:rPr>
              <w:t>209.304.546</w:t>
            </w:r>
          </w:p>
        </w:tc>
      </w:tr>
      <w:tr w:rsidR="00C83DCF" w:rsidRPr="00696E2A" w14:paraId="13507F9F" w14:textId="77777777" w:rsidTr="00E90D09">
        <w:trPr>
          <w:trHeight w:val="330"/>
        </w:trPr>
        <w:tc>
          <w:tcPr>
            <w:tcW w:w="1025" w:type="dxa"/>
            <w:shd w:val="clear" w:color="auto" w:fill="auto"/>
            <w:vAlign w:val="center"/>
            <w:hideMark/>
          </w:tcPr>
          <w:p w14:paraId="63E7790B" w14:textId="77777777" w:rsidR="00C83DCF" w:rsidRPr="00696E2A" w:rsidRDefault="00C83DCF" w:rsidP="00A3689B">
            <w:pPr>
              <w:widowControl/>
              <w:jc w:val="center"/>
              <w:rPr>
                <w:b/>
                <w:bCs/>
                <w:sz w:val="26"/>
                <w:szCs w:val="26"/>
                <w:u w:val="single"/>
                <w:lang w:val="en-GB" w:eastAsia="en-GB"/>
              </w:rPr>
            </w:pPr>
            <w:r w:rsidRPr="00696E2A">
              <w:rPr>
                <w:b/>
                <w:bCs/>
                <w:sz w:val="26"/>
                <w:szCs w:val="26"/>
                <w:u w:val="single"/>
                <w:lang w:val="en-GB" w:eastAsia="en-GB"/>
              </w:rPr>
              <w:t>V</w:t>
            </w:r>
          </w:p>
        </w:tc>
        <w:tc>
          <w:tcPr>
            <w:tcW w:w="2378" w:type="dxa"/>
            <w:shd w:val="clear" w:color="auto" w:fill="auto"/>
            <w:vAlign w:val="center"/>
            <w:hideMark/>
          </w:tcPr>
          <w:p w14:paraId="421B8FE2" w14:textId="77777777" w:rsidR="00C83DCF" w:rsidRPr="003D7C91" w:rsidRDefault="00C83DCF" w:rsidP="00A3689B">
            <w:pPr>
              <w:widowControl/>
              <w:rPr>
                <w:b/>
                <w:bCs/>
                <w:sz w:val="24"/>
                <w:szCs w:val="24"/>
                <w:lang w:val="en-GB" w:eastAsia="en-GB"/>
              </w:rPr>
            </w:pPr>
            <w:r w:rsidRPr="003D7C91">
              <w:rPr>
                <w:b/>
                <w:bCs/>
                <w:sz w:val="24"/>
                <w:szCs w:val="24"/>
                <w:lang w:val="en-GB" w:eastAsia="en-GB"/>
              </w:rPr>
              <w:t>ƯCTT.05.00.00</w:t>
            </w:r>
          </w:p>
        </w:tc>
        <w:tc>
          <w:tcPr>
            <w:tcW w:w="4111" w:type="dxa"/>
            <w:shd w:val="clear" w:color="auto" w:fill="auto"/>
            <w:vAlign w:val="center"/>
            <w:hideMark/>
          </w:tcPr>
          <w:p w14:paraId="366BB8BA" w14:textId="77777777" w:rsidR="00C83DCF" w:rsidRPr="00782C5B" w:rsidRDefault="00C83DCF" w:rsidP="00CE6CDC">
            <w:pPr>
              <w:widowControl/>
              <w:ind w:right="-114"/>
              <w:jc w:val="both"/>
              <w:rPr>
                <w:b/>
                <w:bCs/>
                <w:sz w:val="26"/>
                <w:szCs w:val="26"/>
                <w:lang w:val="en-GB" w:eastAsia="en-GB"/>
              </w:rPr>
            </w:pPr>
            <w:r w:rsidRPr="00782C5B">
              <w:rPr>
                <w:b/>
                <w:bCs/>
                <w:sz w:val="26"/>
                <w:szCs w:val="26"/>
                <w:lang w:val="en-GB" w:eastAsia="en-GB"/>
              </w:rPr>
              <w:t>Ứng cứu, xử lý, khắc phục sự cố máy tính cho các cơ quan nhà nước</w:t>
            </w:r>
          </w:p>
        </w:tc>
        <w:tc>
          <w:tcPr>
            <w:tcW w:w="1259" w:type="dxa"/>
            <w:shd w:val="clear" w:color="auto" w:fill="auto"/>
            <w:vAlign w:val="center"/>
            <w:hideMark/>
          </w:tcPr>
          <w:p w14:paraId="5D9A996D"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1516" w:type="dxa"/>
            <w:shd w:val="clear" w:color="auto" w:fill="auto"/>
            <w:vAlign w:val="center"/>
            <w:hideMark/>
          </w:tcPr>
          <w:p w14:paraId="0EFCCCFB" w14:textId="77777777" w:rsidR="00C83DCF" w:rsidRPr="00696E2A" w:rsidRDefault="00C83DCF" w:rsidP="00A3689B">
            <w:pPr>
              <w:widowControl/>
              <w:jc w:val="right"/>
              <w:rPr>
                <w:sz w:val="26"/>
                <w:szCs w:val="26"/>
                <w:lang w:val="en-GB" w:eastAsia="en-GB"/>
              </w:rPr>
            </w:pPr>
            <w:r w:rsidRPr="00696E2A">
              <w:rPr>
                <w:sz w:val="26"/>
                <w:szCs w:val="26"/>
                <w:lang w:val="en-GB" w:eastAsia="en-GB"/>
              </w:rPr>
              <w:t> </w:t>
            </w:r>
          </w:p>
        </w:tc>
      </w:tr>
      <w:tr w:rsidR="00C83DCF" w:rsidRPr="00696E2A" w14:paraId="2A45DBD4" w14:textId="77777777" w:rsidTr="00E90D09">
        <w:trPr>
          <w:trHeight w:val="330"/>
        </w:trPr>
        <w:tc>
          <w:tcPr>
            <w:tcW w:w="1025" w:type="dxa"/>
            <w:shd w:val="clear" w:color="auto" w:fill="auto"/>
            <w:vAlign w:val="center"/>
            <w:hideMark/>
          </w:tcPr>
          <w:p w14:paraId="123CA05A" w14:textId="77777777" w:rsidR="00C83DCF" w:rsidRPr="00696E2A" w:rsidRDefault="00C83DCF" w:rsidP="00A3689B">
            <w:pPr>
              <w:widowControl/>
              <w:jc w:val="center"/>
              <w:rPr>
                <w:sz w:val="26"/>
                <w:szCs w:val="26"/>
                <w:lang w:val="en-GB" w:eastAsia="en-GB"/>
              </w:rPr>
            </w:pPr>
            <w:r w:rsidRPr="00696E2A">
              <w:rPr>
                <w:sz w:val="26"/>
                <w:szCs w:val="26"/>
                <w:lang w:val="en-GB" w:eastAsia="en-GB"/>
              </w:rPr>
              <w:t>20</w:t>
            </w:r>
          </w:p>
        </w:tc>
        <w:tc>
          <w:tcPr>
            <w:tcW w:w="2378" w:type="dxa"/>
            <w:shd w:val="clear" w:color="auto" w:fill="auto"/>
            <w:vAlign w:val="center"/>
            <w:hideMark/>
          </w:tcPr>
          <w:p w14:paraId="3AE048E7" w14:textId="77777777" w:rsidR="00C83DCF" w:rsidRPr="003D7C91" w:rsidRDefault="00C83DCF" w:rsidP="00A3689B">
            <w:pPr>
              <w:widowControl/>
              <w:rPr>
                <w:sz w:val="24"/>
                <w:szCs w:val="24"/>
                <w:lang w:val="en-GB" w:eastAsia="en-GB"/>
              </w:rPr>
            </w:pPr>
            <w:r w:rsidRPr="003D7C91">
              <w:rPr>
                <w:sz w:val="24"/>
                <w:szCs w:val="24"/>
                <w:lang w:val="en-GB" w:eastAsia="en-GB"/>
              </w:rPr>
              <w:t>ƯCTT.05.01.00</w:t>
            </w:r>
          </w:p>
        </w:tc>
        <w:tc>
          <w:tcPr>
            <w:tcW w:w="4111" w:type="dxa"/>
            <w:shd w:val="clear" w:color="auto" w:fill="auto"/>
            <w:vAlign w:val="center"/>
            <w:hideMark/>
          </w:tcPr>
          <w:p w14:paraId="4959A633" w14:textId="77777777" w:rsidR="00C83DCF" w:rsidRPr="00782C5B" w:rsidRDefault="00C83DCF" w:rsidP="00CE6CDC">
            <w:pPr>
              <w:widowControl/>
              <w:jc w:val="both"/>
              <w:rPr>
                <w:sz w:val="26"/>
                <w:szCs w:val="26"/>
                <w:lang w:val="en-GB" w:eastAsia="en-GB"/>
              </w:rPr>
            </w:pPr>
            <w:r w:rsidRPr="00782C5B">
              <w:rPr>
                <w:sz w:val="26"/>
                <w:szCs w:val="26"/>
                <w:lang w:val="en-GB" w:eastAsia="en-GB"/>
              </w:rPr>
              <w:t>Ứng cứu, khắc phục sự cố an toàn thông tin mạng thông thường</w:t>
            </w:r>
          </w:p>
        </w:tc>
        <w:tc>
          <w:tcPr>
            <w:tcW w:w="1259" w:type="dxa"/>
            <w:shd w:val="clear" w:color="auto" w:fill="auto"/>
            <w:vAlign w:val="center"/>
            <w:hideMark/>
          </w:tcPr>
          <w:p w14:paraId="0F49DC08" w14:textId="77777777" w:rsidR="00C83DCF" w:rsidRPr="00696E2A" w:rsidRDefault="00C83DCF" w:rsidP="00A3689B">
            <w:pPr>
              <w:widowControl/>
              <w:jc w:val="center"/>
              <w:rPr>
                <w:sz w:val="26"/>
                <w:szCs w:val="26"/>
                <w:lang w:val="en-GB" w:eastAsia="en-GB"/>
              </w:rPr>
            </w:pPr>
            <w:r w:rsidRPr="00696E2A">
              <w:rPr>
                <w:sz w:val="26"/>
                <w:szCs w:val="26"/>
                <w:lang w:val="en-GB" w:eastAsia="en-GB"/>
              </w:rPr>
              <w:t>01 sự cố/lần</w:t>
            </w:r>
          </w:p>
        </w:tc>
        <w:tc>
          <w:tcPr>
            <w:tcW w:w="1516" w:type="dxa"/>
            <w:shd w:val="clear" w:color="auto" w:fill="auto"/>
            <w:vAlign w:val="center"/>
            <w:hideMark/>
          </w:tcPr>
          <w:p w14:paraId="1F8AC8CB" w14:textId="77777777" w:rsidR="00C83DCF" w:rsidRPr="00696E2A" w:rsidRDefault="00C83DCF" w:rsidP="00A3689B">
            <w:pPr>
              <w:widowControl/>
              <w:jc w:val="right"/>
              <w:rPr>
                <w:sz w:val="26"/>
                <w:szCs w:val="26"/>
                <w:lang w:val="en-GB" w:eastAsia="en-GB"/>
              </w:rPr>
            </w:pPr>
            <w:r w:rsidRPr="00696E2A">
              <w:rPr>
                <w:sz w:val="26"/>
                <w:szCs w:val="26"/>
                <w:lang w:val="en-GB" w:eastAsia="en-GB"/>
              </w:rPr>
              <w:t>9.377.406</w:t>
            </w:r>
          </w:p>
        </w:tc>
      </w:tr>
      <w:tr w:rsidR="00C83DCF" w:rsidRPr="00696E2A" w14:paraId="2269374A" w14:textId="77777777" w:rsidTr="00E90D09">
        <w:trPr>
          <w:trHeight w:val="330"/>
        </w:trPr>
        <w:tc>
          <w:tcPr>
            <w:tcW w:w="1025" w:type="dxa"/>
            <w:shd w:val="clear" w:color="auto" w:fill="auto"/>
            <w:vAlign w:val="center"/>
            <w:hideMark/>
          </w:tcPr>
          <w:p w14:paraId="550F23D0" w14:textId="77777777" w:rsidR="00C83DCF" w:rsidRPr="00696E2A" w:rsidRDefault="00C83DCF" w:rsidP="00A3689B">
            <w:pPr>
              <w:widowControl/>
              <w:jc w:val="center"/>
              <w:rPr>
                <w:sz w:val="26"/>
                <w:szCs w:val="26"/>
                <w:lang w:val="en-GB" w:eastAsia="en-GB"/>
              </w:rPr>
            </w:pPr>
            <w:r w:rsidRPr="00696E2A">
              <w:rPr>
                <w:sz w:val="26"/>
                <w:szCs w:val="26"/>
                <w:lang w:val="en-GB" w:eastAsia="en-GB"/>
              </w:rPr>
              <w:t>21</w:t>
            </w:r>
          </w:p>
        </w:tc>
        <w:tc>
          <w:tcPr>
            <w:tcW w:w="2378" w:type="dxa"/>
            <w:shd w:val="clear" w:color="auto" w:fill="auto"/>
            <w:vAlign w:val="center"/>
            <w:hideMark/>
          </w:tcPr>
          <w:p w14:paraId="40DDCD8F" w14:textId="77777777" w:rsidR="00C83DCF" w:rsidRPr="003D7C91" w:rsidRDefault="00C83DCF" w:rsidP="00A3689B">
            <w:pPr>
              <w:widowControl/>
              <w:rPr>
                <w:sz w:val="24"/>
                <w:szCs w:val="24"/>
                <w:lang w:val="en-GB" w:eastAsia="en-GB"/>
              </w:rPr>
            </w:pPr>
            <w:r w:rsidRPr="003D7C91">
              <w:rPr>
                <w:sz w:val="24"/>
                <w:szCs w:val="24"/>
                <w:lang w:val="en-GB" w:eastAsia="en-GB"/>
              </w:rPr>
              <w:t>ƯCTT.05.02.00</w:t>
            </w:r>
          </w:p>
        </w:tc>
        <w:tc>
          <w:tcPr>
            <w:tcW w:w="4111" w:type="dxa"/>
            <w:shd w:val="clear" w:color="auto" w:fill="auto"/>
            <w:vAlign w:val="center"/>
            <w:hideMark/>
          </w:tcPr>
          <w:p w14:paraId="1823CF7A" w14:textId="77777777" w:rsidR="00C83DCF" w:rsidRPr="00782C5B" w:rsidRDefault="00C83DCF" w:rsidP="00CE6CDC">
            <w:pPr>
              <w:widowControl/>
              <w:jc w:val="both"/>
              <w:rPr>
                <w:sz w:val="26"/>
                <w:szCs w:val="26"/>
                <w:lang w:val="en-GB" w:eastAsia="en-GB"/>
              </w:rPr>
            </w:pPr>
            <w:r w:rsidRPr="00782C5B">
              <w:rPr>
                <w:sz w:val="26"/>
                <w:szCs w:val="26"/>
                <w:lang w:val="en-GB" w:eastAsia="en-GB"/>
              </w:rPr>
              <w:t>Ứng cứu, khắc phục sự cố an toàn thông tin mạng nghiêm trọng</w:t>
            </w:r>
          </w:p>
        </w:tc>
        <w:tc>
          <w:tcPr>
            <w:tcW w:w="1259" w:type="dxa"/>
            <w:shd w:val="clear" w:color="auto" w:fill="auto"/>
            <w:vAlign w:val="center"/>
            <w:hideMark/>
          </w:tcPr>
          <w:p w14:paraId="30DB3DB5" w14:textId="77777777" w:rsidR="00C83DCF" w:rsidRPr="00696E2A" w:rsidRDefault="00C83DCF" w:rsidP="00A3689B">
            <w:pPr>
              <w:widowControl/>
              <w:jc w:val="center"/>
              <w:rPr>
                <w:sz w:val="26"/>
                <w:szCs w:val="26"/>
                <w:lang w:val="en-GB" w:eastAsia="en-GB"/>
              </w:rPr>
            </w:pPr>
            <w:r w:rsidRPr="00696E2A">
              <w:rPr>
                <w:sz w:val="26"/>
                <w:szCs w:val="26"/>
                <w:lang w:val="en-GB" w:eastAsia="en-GB"/>
              </w:rPr>
              <w:t>01 sự cố/lần</w:t>
            </w:r>
          </w:p>
        </w:tc>
        <w:tc>
          <w:tcPr>
            <w:tcW w:w="1516" w:type="dxa"/>
            <w:shd w:val="clear" w:color="auto" w:fill="auto"/>
            <w:vAlign w:val="center"/>
            <w:hideMark/>
          </w:tcPr>
          <w:p w14:paraId="65DB200B" w14:textId="77777777" w:rsidR="00C83DCF" w:rsidRPr="00696E2A" w:rsidRDefault="00C83DCF" w:rsidP="00A3689B">
            <w:pPr>
              <w:widowControl/>
              <w:jc w:val="right"/>
              <w:rPr>
                <w:sz w:val="26"/>
                <w:szCs w:val="26"/>
                <w:lang w:val="en-GB" w:eastAsia="en-GB"/>
              </w:rPr>
            </w:pPr>
            <w:r w:rsidRPr="00696E2A">
              <w:rPr>
                <w:sz w:val="26"/>
                <w:szCs w:val="26"/>
                <w:lang w:val="en-GB" w:eastAsia="en-GB"/>
              </w:rPr>
              <w:t>14.756.902</w:t>
            </w:r>
          </w:p>
        </w:tc>
      </w:tr>
      <w:tr w:rsidR="00C83DCF" w:rsidRPr="00696E2A" w14:paraId="0081F47E" w14:textId="77777777" w:rsidTr="00E90D09">
        <w:trPr>
          <w:trHeight w:val="330"/>
        </w:trPr>
        <w:tc>
          <w:tcPr>
            <w:tcW w:w="1025" w:type="dxa"/>
            <w:shd w:val="clear" w:color="auto" w:fill="auto"/>
            <w:vAlign w:val="center"/>
            <w:hideMark/>
          </w:tcPr>
          <w:p w14:paraId="397ADDF0" w14:textId="77777777" w:rsidR="00C83DCF" w:rsidRPr="00696E2A" w:rsidRDefault="00C83DCF" w:rsidP="00A3689B">
            <w:pPr>
              <w:widowControl/>
              <w:jc w:val="center"/>
              <w:rPr>
                <w:b/>
                <w:bCs/>
                <w:sz w:val="26"/>
                <w:szCs w:val="26"/>
                <w:lang w:val="en-GB" w:eastAsia="en-GB"/>
              </w:rPr>
            </w:pPr>
            <w:r w:rsidRPr="00696E2A">
              <w:rPr>
                <w:b/>
                <w:bCs/>
                <w:sz w:val="26"/>
                <w:szCs w:val="26"/>
                <w:u w:val="single"/>
                <w:lang w:val="en-GB" w:eastAsia="en-GB"/>
              </w:rPr>
              <w:t xml:space="preserve">VI. </w:t>
            </w:r>
            <w:r w:rsidRPr="00696E2A">
              <w:rPr>
                <w:b/>
                <w:bCs/>
                <w:sz w:val="26"/>
                <w:szCs w:val="26"/>
                <w:lang w:val="en-GB" w:eastAsia="en-GB"/>
              </w:rPr>
              <w:t>22</w:t>
            </w:r>
          </w:p>
        </w:tc>
        <w:tc>
          <w:tcPr>
            <w:tcW w:w="2378" w:type="dxa"/>
            <w:shd w:val="clear" w:color="auto" w:fill="auto"/>
            <w:vAlign w:val="center"/>
            <w:hideMark/>
          </w:tcPr>
          <w:p w14:paraId="39A101AD" w14:textId="77777777" w:rsidR="00C83DCF" w:rsidRPr="003D7C91" w:rsidRDefault="00C83DCF" w:rsidP="00A3689B">
            <w:pPr>
              <w:widowControl/>
              <w:rPr>
                <w:b/>
                <w:bCs/>
                <w:sz w:val="24"/>
                <w:szCs w:val="24"/>
                <w:lang w:val="en-GB" w:eastAsia="en-GB"/>
              </w:rPr>
            </w:pPr>
            <w:r w:rsidRPr="003D7C91">
              <w:rPr>
                <w:b/>
                <w:bCs/>
                <w:sz w:val="24"/>
                <w:szCs w:val="24"/>
                <w:lang w:val="en-GB" w:eastAsia="en-GB"/>
              </w:rPr>
              <w:t>HTCKS.06.00.00</w:t>
            </w:r>
          </w:p>
        </w:tc>
        <w:tc>
          <w:tcPr>
            <w:tcW w:w="4111" w:type="dxa"/>
            <w:shd w:val="clear" w:color="auto" w:fill="auto"/>
            <w:vAlign w:val="center"/>
            <w:hideMark/>
          </w:tcPr>
          <w:p w14:paraId="70CA1A3E" w14:textId="77777777" w:rsidR="00C83DCF" w:rsidRPr="00782C5B" w:rsidRDefault="00C83DCF" w:rsidP="00CE6CDC">
            <w:pPr>
              <w:widowControl/>
              <w:jc w:val="both"/>
              <w:rPr>
                <w:b/>
                <w:bCs/>
                <w:sz w:val="26"/>
                <w:szCs w:val="26"/>
                <w:lang w:val="en-GB" w:eastAsia="en-GB"/>
              </w:rPr>
            </w:pPr>
            <w:r w:rsidRPr="00782C5B">
              <w:rPr>
                <w:b/>
                <w:bCs/>
                <w:sz w:val="26"/>
                <w:szCs w:val="26"/>
                <w:lang w:val="en-GB" w:eastAsia="en-GB"/>
              </w:rPr>
              <w:t>Dịch vụ, hỗ trợ, quản lý sử dụng, vận hành chứng thư số, chữ ký số cho các cơ quan nhà nước tỉnh Lai Châu</w:t>
            </w:r>
          </w:p>
        </w:tc>
        <w:tc>
          <w:tcPr>
            <w:tcW w:w="1259" w:type="dxa"/>
            <w:shd w:val="clear" w:color="auto" w:fill="auto"/>
            <w:vAlign w:val="center"/>
            <w:hideMark/>
          </w:tcPr>
          <w:p w14:paraId="145DB8E8" w14:textId="77777777" w:rsidR="00C83DCF" w:rsidRPr="00696E2A" w:rsidRDefault="00C83DCF" w:rsidP="00A3689B">
            <w:pPr>
              <w:widowControl/>
              <w:jc w:val="center"/>
              <w:rPr>
                <w:sz w:val="26"/>
                <w:szCs w:val="26"/>
                <w:lang w:val="en-GB" w:eastAsia="en-GB"/>
              </w:rPr>
            </w:pPr>
            <w:r w:rsidRPr="00696E2A">
              <w:rPr>
                <w:sz w:val="26"/>
                <w:szCs w:val="26"/>
                <w:lang w:val="en-GB" w:eastAsia="en-GB"/>
              </w:rPr>
              <w:t xml:space="preserve">01 lần/người </w:t>
            </w:r>
          </w:p>
        </w:tc>
        <w:tc>
          <w:tcPr>
            <w:tcW w:w="1516" w:type="dxa"/>
            <w:shd w:val="clear" w:color="auto" w:fill="auto"/>
            <w:vAlign w:val="center"/>
            <w:hideMark/>
          </w:tcPr>
          <w:p w14:paraId="6A8B63D6" w14:textId="77777777" w:rsidR="00C83DCF" w:rsidRPr="00696E2A" w:rsidRDefault="00C83DCF" w:rsidP="00A3689B">
            <w:pPr>
              <w:widowControl/>
              <w:jc w:val="right"/>
              <w:rPr>
                <w:sz w:val="26"/>
                <w:szCs w:val="26"/>
                <w:lang w:val="en-GB" w:eastAsia="en-GB"/>
              </w:rPr>
            </w:pPr>
            <w:r w:rsidRPr="00696E2A">
              <w:rPr>
                <w:sz w:val="26"/>
                <w:szCs w:val="26"/>
                <w:lang w:val="en-GB" w:eastAsia="en-GB"/>
              </w:rPr>
              <w:t>230.399</w:t>
            </w:r>
          </w:p>
        </w:tc>
      </w:tr>
      <w:tr w:rsidR="00C83DCF" w:rsidRPr="00696E2A" w14:paraId="56A5B4D6" w14:textId="77777777" w:rsidTr="00E90D09">
        <w:trPr>
          <w:trHeight w:val="330"/>
        </w:trPr>
        <w:tc>
          <w:tcPr>
            <w:tcW w:w="1025" w:type="dxa"/>
            <w:shd w:val="clear" w:color="auto" w:fill="auto"/>
            <w:vAlign w:val="center"/>
            <w:hideMark/>
          </w:tcPr>
          <w:p w14:paraId="148D40E5" w14:textId="77777777" w:rsidR="00C83DCF" w:rsidRPr="00696E2A" w:rsidRDefault="00C83DCF" w:rsidP="00A3689B">
            <w:pPr>
              <w:widowControl/>
              <w:jc w:val="center"/>
              <w:rPr>
                <w:b/>
                <w:bCs/>
                <w:sz w:val="26"/>
                <w:szCs w:val="26"/>
                <w:u w:val="single"/>
                <w:lang w:val="en-GB" w:eastAsia="en-GB"/>
              </w:rPr>
            </w:pPr>
            <w:r w:rsidRPr="00696E2A">
              <w:rPr>
                <w:b/>
                <w:bCs/>
                <w:sz w:val="26"/>
                <w:szCs w:val="26"/>
                <w:u w:val="single"/>
                <w:lang w:val="en-GB" w:eastAsia="en-GB"/>
              </w:rPr>
              <w:t>VII</w:t>
            </w:r>
          </w:p>
        </w:tc>
        <w:tc>
          <w:tcPr>
            <w:tcW w:w="2378" w:type="dxa"/>
            <w:shd w:val="clear" w:color="auto" w:fill="auto"/>
            <w:vAlign w:val="center"/>
            <w:hideMark/>
          </w:tcPr>
          <w:p w14:paraId="09FF50BC" w14:textId="77777777" w:rsidR="00C83DCF" w:rsidRPr="003D7C91" w:rsidRDefault="00C83DCF" w:rsidP="00A3689B">
            <w:pPr>
              <w:widowControl/>
              <w:rPr>
                <w:b/>
                <w:bCs/>
                <w:sz w:val="24"/>
                <w:szCs w:val="24"/>
                <w:lang w:val="en-GB" w:eastAsia="en-GB"/>
              </w:rPr>
            </w:pPr>
            <w:r w:rsidRPr="003D7C91">
              <w:rPr>
                <w:b/>
                <w:bCs/>
                <w:sz w:val="24"/>
                <w:szCs w:val="24"/>
                <w:lang w:val="en-GB" w:eastAsia="en-GB"/>
              </w:rPr>
              <w:t>HTCNTT.07.00.00</w:t>
            </w:r>
          </w:p>
        </w:tc>
        <w:tc>
          <w:tcPr>
            <w:tcW w:w="4111" w:type="dxa"/>
            <w:shd w:val="clear" w:color="auto" w:fill="auto"/>
            <w:vAlign w:val="center"/>
            <w:hideMark/>
          </w:tcPr>
          <w:p w14:paraId="22C8FC7A" w14:textId="77777777" w:rsidR="00C83DCF" w:rsidRPr="00782C5B" w:rsidRDefault="00C83DCF" w:rsidP="00CE6CDC">
            <w:pPr>
              <w:widowControl/>
              <w:jc w:val="both"/>
              <w:rPr>
                <w:b/>
                <w:bCs/>
                <w:sz w:val="26"/>
                <w:szCs w:val="26"/>
                <w:lang w:val="en-GB" w:eastAsia="en-GB"/>
              </w:rPr>
            </w:pPr>
            <w:r w:rsidRPr="00782C5B">
              <w:rPr>
                <w:b/>
                <w:bCs/>
                <w:sz w:val="26"/>
                <w:szCs w:val="26"/>
                <w:lang w:val="en-GB" w:eastAsia="en-GB"/>
              </w:rPr>
              <w:t xml:space="preserve">Dịch vụ công trong vận hành Trung tâm Dữ liệu tỉnh: Vận hành hệ thống thiết bị, bảo trì, nâng </w:t>
            </w:r>
            <w:r w:rsidRPr="00782C5B">
              <w:rPr>
                <w:b/>
                <w:bCs/>
                <w:sz w:val="26"/>
                <w:szCs w:val="26"/>
                <w:lang w:val="en-GB" w:eastAsia="en-GB"/>
              </w:rPr>
              <w:lastRenderedPageBreak/>
              <w:t>cấp; quản trị vận hành; sao lưu và phục hồi dữ liệu…</w:t>
            </w:r>
          </w:p>
        </w:tc>
        <w:tc>
          <w:tcPr>
            <w:tcW w:w="1259" w:type="dxa"/>
            <w:shd w:val="clear" w:color="auto" w:fill="auto"/>
            <w:vAlign w:val="center"/>
            <w:hideMark/>
          </w:tcPr>
          <w:p w14:paraId="138A8AAF" w14:textId="77777777" w:rsidR="00C83DCF" w:rsidRPr="00696E2A" w:rsidRDefault="00C83DCF" w:rsidP="00A3689B">
            <w:pPr>
              <w:widowControl/>
              <w:jc w:val="center"/>
              <w:rPr>
                <w:sz w:val="26"/>
                <w:szCs w:val="26"/>
                <w:lang w:val="en-GB" w:eastAsia="en-GB"/>
              </w:rPr>
            </w:pPr>
            <w:r w:rsidRPr="00696E2A">
              <w:rPr>
                <w:sz w:val="26"/>
                <w:szCs w:val="26"/>
                <w:lang w:val="en-GB" w:eastAsia="en-GB"/>
              </w:rPr>
              <w:lastRenderedPageBreak/>
              <w:t> </w:t>
            </w:r>
          </w:p>
        </w:tc>
        <w:tc>
          <w:tcPr>
            <w:tcW w:w="1516" w:type="dxa"/>
            <w:shd w:val="clear" w:color="auto" w:fill="auto"/>
            <w:vAlign w:val="center"/>
            <w:hideMark/>
          </w:tcPr>
          <w:p w14:paraId="44F719CD" w14:textId="77777777" w:rsidR="00C83DCF" w:rsidRPr="00696E2A" w:rsidRDefault="00C83DCF" w:rsidP="00A3689B">
            <w:pPr>
              <w:widowControl/>
              <w:jc w:val="right"/>
              <w:rPr>
                <w:sz w:val="26"/>
                <w:szCs w:val="26"/>
                <w:lang w:val="en-GB" w:eastAsia="en-GB"/>
              </w:rPr>
            </w:pPr>
            <w:r w:rsidRPr="00696E2A">
              <w:rPr>
                <w:sz w:val="26"/>
                <w:szCs w:val="26"/>
                <w:lang w:val="en-GB" w:eastAsia="en-GB"/>
              </w:rPr>
              <w:t> </w:t>
            </w:r>
          </w:p>
        </w:tc>
      </w:tr>
      <w:tr w:rsidR="00C83DCF" w:rsidRPr="00696E2A" w14:paraId="0A72995C" w14:textId="77777777" w:rsidTr="00E90D09">
        <w:trPr>
          <w:trHeight w:val="330"/>
        </w:trPr>
        <w:tc>
          <w:tcPr>
            <w:tcW w:w="1025" w:type="dxa"/>
            <w:shd w:val="clear" w:color="auto" w:fill="auto"/>
            <w:vAlign w:val="center"/>
            <w:hideMark/>
          </w:tcPr>
          <w:p w14:paraId="2E17525B" w14:textId="77777777" w:rsidR="00C83DCF" w:rsidRPr="00696E2A" w:rsidRDefault="00C83DCF" w:rsidP="00A3689B">
            <w:pPr>
              <w:widowControl/>
              <w:jc w:val="center"/>
              <w:rPr>
                <w:sz w:val="26"/>
                <w:szCs w:val="26"/>
                <w:lang w:val="en-GB" w:eastAsia="en-GB"/>
              </w:rPr>
            </w:pPr>
            <w:r w:rsidRPr="00696E2A">
              <w:rPr>
                <w:sz w:val="26"/>
                <w:szCs w:val="26"/>
                <w:lang w:val="en-GB" w:eastAsia="en-GB"/>
              </w:rPr>
              <w:t>23</w:t>
            </w:r>
          </w:p>
        </w:tc>
        <w:tc>
          <w:tcPr>
            <w:tcW w:w="2378" w:type="dxa"/>
            <w:shd w:val="clear" w:color="auto" w:fill="auto"/>
            <w:vAlign w:val="center"/>
            <w:hideMark/>
          </w:tcPr>
          <w:p w14:paraId="4FBF3404" w14:textId="77777777" w:rsidR="00C83DCF" w:rsidRPr="003D7C91" w:rsidRDefault="00C83DCF" w:rsidP="00A3689B">
            <w:pPr>
              <w:widowControl/>
              <w:rPr>
                <w:sz w:val="24"/>
                <w:szCs w:val="24"/>
                <w:lang w:val="en-GB" w:eastAsia="en-GB"/>
              </w:rPr>
            </w:pPr>
            <w:r w:rsidRPr="003D7C91">
              <w:rPr>
                <w:sz w:val="24"/>
                <w:szCs w:val="24"/>
                <w:lang w:val="en-GB" w:eastAsia="en-GB"/>
              </w:rPr>
              <w:t xml:space="preserve">HTCNTT.07.01.00 </w:t>
            </w:r>
          </w:p>
        </w:tc>
        <w:tc>
          <w:tcPr>
            <w:tcW w:w="4111" w:type="dxa"/>
            <w:shd w:val="clear" w:color="auto" w:fill="auto"/>
            <w:vAlign w:val="center"/>
            <w:hideMark/>
          </w:tcPr>
          <w:p w14:paraId="753B57D0" w14:textId="77777777" w:rsidR="00C83DCF" w:rsidRPr="00782C5B" w:rsidRDefault="00C83DCF" w:rsidP="00CE6CDC">
            <w:pPr>
              <w:widowControl/>
              <w:jc w:val="both"/>
              <w:rPr>
                <w:sz w:val="26"/>
                <w:szCs w:val="26"/>
                <w:lang w:val="en-GB" w:eastAsia="en-GB"/>
              </w:rPr>
            </w:pPr>
            <w:r w:rsidRPr="00782C5B">
              <w:rPr>
                <w:sz w:val="26"/>
                <w:szCs w:val="26"/>
                <w:lang w:val="en-GB" w:eastAsia="en-GB"/>
              </w:rPr>
              <w:t>Vận hành máy chủ vật lý</w:t>
            </w:r>
          </w:p>
        </w:tc>
        <w:tc>
          <w:tcPr>
            <w:tcW w:w="1259" w:type="dxa"/>
            <w:shd w:val="clear" w:color="auto" w:fill="auto"/>
            <w:vAlign w:val="center"/>
            <w:hideMark/>
          </w:tcPr>
          <w:p w14:paraId="00A4C904"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bị/năm</w:t>
            </w:r>
          </w:p>
        </w:tc>
        <w:tc>
          <w:tcPr>
            <w:tcW w:w="1516" w:type="dxa"/>
            <w:shd w:val="clear" w:color="auto" w:fill="auto"/>
            <w:vAlign w:val="center"/>
            <w:hideMark/>
          </w:tcPr>
          <w:p w14:paraId="4CC05B12" w14:textId="77777777" w:rsidR="00C83DCF" w:rsidRPr="00696E2A" w:rsidRDefault="00C83DCF" w:rsidP="00A3689B">
            <w:pPr>
              <w:widowControl/>
              <w:jc w:val="right"/>
              <w:rPr>
                <w:sz w:val="26"/>
                <w:szCs w:val="26"/>
                <w:lang w:val="en-GB" w:eastAsia="en-GB"/>
              </w:rPr>
            </w:pPr>
            <w:r w:rsidRPr="00696E2A">
              <w:rPr>
                <w:sz w:val="26"/>
                <w:szCs w:val="26"/>
                <w:lang w:val="en-GB" w:eastAsia="en-GB"/>
              </w:rPr>
              <w:t>60.046.204</w:t>
            </w:r>
          </w:p>
        </w:tc>
      </w:tr>
      <w:tr w:rsidR="00C83DCF" w:rsidRPr="00696E2A" w14:paraId="1E95BD3C" w14:textId="77777777" w:rsidTr="00E90D09">
        <w:trPr>
          <w:trHeight w:val="330"/>
        </w:trPr>
        <w:tc>
          <w:tcPr>
            <w:tcW w:w="1025" w:type="dxa"/>
            <w:shd w:val="clear" w:color="auto" w:fill="auto"/>
            <w:vAlign w:val="center"/>
            <w:hideMark/>
          </w:tcPr>
          <w:p w14:paraId="697218DD" w14:textId="77777777" w:rsidR="00C83DCF" w:rsidRPr="00696E2A" w:rsidRDefault="00C83DCF" w:rsidP="00A3689B">
            <w:pPr>
              <w:widowControl/>
              <w:jc w:val="center"/>
              <w:rPr>
                <w:sz w:val="26"/>
                <w:szCs w:val="26"/>
                <w:lang w:val="en-GB" w:eastAsia="en-GB"/>
              </w:rPr>
            </w:pPr>
            <w:r w:rsidRPr="00696E2A">
              <w:rPr>
                <w:sz w:val="26"/>
                <w:szCs w:val="26"/>
                <w:lang w:val="en-GB" w:eastAsia="en-GB"/>
              </w:rPr>
              <w:t>24</w:t>
            </w:r>
          </w:p>
        </w:tc>
        <w:tc>
          <w:tcPr>
            <w:tcW w:w="2378" w:type="dxa"/>
            <w:shd w:val="clear" w:color="auto" w:fill="auto"/>
            <w:vAlign w:val="center"/>
            <w:hideMark/>
          </w:tcPr>
          <w:p w14:paraId="5930CA33" w14:textId="77777777" w:rsidR="00C83DCF" w:rsidRPr="003D7C91" w:rsidRDefault="00C83DCF" w:rsidP="00A3689B">
            <w:pPr>
              <w:widowControl/>
              <w:rPr>
                <w:sz w:val="24"/>
                <w:szCs w:val="24"/>
                <w:lang w:val="en-GB" w:eastAsia="en-GB"/>
              </w:rPr>
            </w:pPr>
            <w:r w:rsidRPr="003D7C91">
              <w:rPr>
                <w:sz w:val="24"/>
                <w:szCs w:val="24"/>
                <w:lang w:val="en-GB" w:eastAsia="en-GB"/>
              </w:rPr>
              <w:t>HTCNTT.07.02.00</w:t>
            </w:r>
          </w:p>
        </w:tc>
        <w:tc>
          <w:tcPr>
            <w:tcW w:w="4111" w:type="dxa"/>
            <w:shd w:val="clear" w:color="auto" w:fill="auto"/>
            <w:vAlign w:val="center"/>
            <w:hideMark/>
          </w:tcPr>
          <w:p w14:paraId="3FC9E04B" w14:textId="77777777" w:rsidR="00C83DCF" w:rsidRPr="00782C5B" w:rsidRDefault="00C83DCF" w:rsidP="00CE6CDC">
            <w:pPr>
              <w:widowControl/>
              <w:jc w:val="both"/>
              <w:rPr>
                <w:sz w:val="26"/>
                <w:szCs w:val="26"/>
                <w:lang w:val="en-GB" w:eastAsia="en-GB"/>
              </w:rPr>
            </w:pPr>
            <w:r w:rsidRPr="00782C5B">
              <w:rPr>
                <w:sz w:val="26"/>
                <w:szCs w:val="26"/>
                <w:lang w:val="en-GB" w:eastAsia="en-GB"/>
              </w:rPr>
              <w:t>Vận hành máy chủ ảo hóa</w:t>
            </w:r>
          </w:p>
        </w:tc>
        <w:tc>
          <w:tcPr>
            <w:tcW w:w="1259" w:type="dxa"/>
            <w:shd w:val="clear" w:color="auto" w:fill="auto"/>
            <w:vAlign w:val="center"/>
            <w:hideMark/>
          </w:tcPr>
          <w:p w14:paraId="3EAE67F3"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bị/năm</w:t>
            </w:r>
          </w:p>
        </w:tc>
        <w:tc>
          <w:tcPr>
            <w:tcW w:w="1516" w:type="dxa"/>
            <w:shd w:val="clear" w:color="auto" w:fill="auto"/>
            <w:vAlign w:val="center"/>
            <w:hideMark/>
          </w:tcPr>
          <w:p w14:paraId="43D6B2CA" w14:textId="77777777" w:rsidR="00C83DCF" w:rsidRPr="00696E2A" w:rsidRDefault="00C83DCF" w:rsidP="00A3689B">
            <w:pPr>
              <w:widowControl/>
              <w:jc w:val="right"/>
              <w:rPr>
                <w:sz w:val="26"/>
                <w:szCs w:val="26"/>
                <w:lang w:val="en-GB" w:eastAsia="en-GB"/>
              </w:rPr>
            </w:pPr>
            <w:r w:rsidRPr="00696E2A">
              <w:rPr>
                <w:sz w:val="26"/>
                <w:szCs w:val="26"/>
                <w:lang w:val="en-GB" w:eastAsia="en-GB"/>
              </w:rPr>
              <w:t>39.366.908</w:t>
            </w:r>
          </w:p>
        </w:tc>
      </w:tr>
      <w:tr w:rsidR="00C83DCF" w:rsidRPr="00696E2A" w14:paraId="68E3364D" w14:textId="77777777" w:rsidTr="00E90D09">
        <w:trPr>
          <w:trHeight w:val="330"/>
        </w:trPr>
        <w:tc>
          <w:tcPr>
            <w:tcW w:w="1025" w:type="dxa"/>
            <w:shd w:val="clear" w:color="auto" w:fill="auto"/>
            <w:vAlign w:val="center"/>
            <w:hideMark/>
          </w:tcPr>
          <w:p w14:paraId="71897611" w14:textId="77777777" w:rsidR="00C83DCF" w:rsidRPr="00696E2A" w:rsidRDefault="00C83DCF" w:rsidP="00A3689B">
            <w:pPr>
              <w:widowControl/>
              <w:jc w:val="center"/>
              <w:rPr>
                <w:sz w:val="26"/>
                <w:szCs w:val="26"/>
                <w:lang w:val="en-GB" w:eastAsia="en-GB"/>
              </w:rPr>
            </w:pPr>
            <w:r w:rsidRPr="00696E2A">
              <w:rPr>
                <w:sz w:val="26"/>
                <w:szCs w:val="26"/>
                <w:lang w:val="en-GB" w:eastAsia="en-GB"/>
              </w:rPr>
              <w:t>25</w:t>
            </w:r>
          </w:p>
        </w:tc>
        <w:tc>
          <w:tcPr>
            <w:tcW w:w="2378" w:type="dxa"/>
            <w:shd w:val="clear" w:color="auto" w:fill="auto"/>
            <w:vAlign w:val="center"/>
            <w:hideMark/>
          </w:tcPr>
          <w:p w14:paraId="4183711F" w14:textId="77777777" w:rsidR="00C83DCF" w:rsidRPr="003D7C91" w:rsidRDefault="00C83DCF" w:rsidP="00A3689B">
            <w:pPr>
              <w:widowControl/>
              <w:rPr>
                <w:sz w:val="24"/>
                <w:szCs w:val="24"/>
                <w:lang w:val="en-GB" w:eastAsia="en-GB"/>
              </w:rPr>
            </w:pPr>
            <w:r w:rsidRPr="003D7C91">
              <w:rPr>
                <w:sz w:val="24"/>
                <w:szCs w:val="24"/>
                <w:lang w:val="en-GB" w:eastAsia="en-GB"/>
              </w:rPr>
              <w:t>HTCNTT.07.03.00</w:t>
            </w:r>
          </w:p>
        </w:tc>
        <w:tc>
          <w:tcPr>
            <w:tcW w:w="4111" w:type="dxa"/>
            <w:shd w:val="clear" w:color="auto" w:fill="auto"/>
            <w:vAlign w:val="center"/>
            <w:hideMark/>
          </w:tcPr>
          <w:p w14:paraId="6A979158" w14:textId="77777777" w:rsidR="00C83DCF" w:rsidRPr="00782C5B" w:rsidRDefault="00C83DCF" w:rsidP="00CE6CDC">
            <w:pPr>
              <w:widowControl/>
              <w:ind w:right="-114"/>
              <w:jc w:val="both"/>
              <w:rPr>
                <w:sz w:val="26"/>
                <w:szCs w:val="26"/>
                <w:lang w:val="en-GB" w:eastAsia="en-GB"/>
              </w:rPr>
            </w:pPr>
            <w:r w:rsidRPr="00782C5B">
              <w:rPr>
                <w:sz w:val="26"/>
                <w:szCs w:val="26"/>
                <w:lang w:val="en-GB" w:eastAsia="en-GB"/>
              </w:rPr>
              <w:t>Vận hành hệ thống tường lửa Firewall</w:t>
            </w:r>
          </w:p>
        </w:tc>
        <w:tc>
          <w:tcPr>
            <w:tcW w:w="1259" w:type="dxa"/>
            <w:shd w:val="clear" w:color="auto" w:fill="auto"/>
            <w:vAlign w:val="center"/>
            <w:hideMark/>
          </w:tcPr>
          <w:p w14:paraId="53AFCA10"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bị/năm</w:t>
            </w:r>
          </w:p>
        </w:tc>
        <w:tc>
          <w:tcPr>
            <w:tcW w:w="1516" w:type="dxa"/>
            <w:shd w:val="clear" w:color="auto" w:fill="auto"/>
            <w:vAlign w:val="center"/>
            <w:hideMark/>
          </w:tcPr>
          <w:p w14:paraId="19E7B3A3" w14:textId="77777777" w:rsidR="00C83DCF" w:rsidRPr="00696E2A" w:rsidRDefault="00C83DCF" w:rsidP="00A3689B">
            <w:pPr>
              <w:widowControl/>
              <w:jc w:val="right"/>
              <w:rPr>
                <w:sz w:val="26"/>
                <w:szCs w:val="26"/>
                <w:lang w:val="en-GB" w:eastAsia="en-GB"/>
              </w:rPr>
            </w:pPr>
            <w:r w:rsidRPr="00696E2A">
              <w:rPr>
                <w:sz w:val="26"/>
                <w:szCs w:val="26"/>
                <w:lang w:val="en-GB" w:eastAsia="en-GB"/>
              </w:rPr>
              <w:t>22.422.831</w:t>
            </w:r>
          </w:p>
        </w:tc>
      </w:tr>
      <w:tr w:rsidR="00C83DCF" w:rsidRPr="00696E2A" w14:paraId="544B808A" w14:textId="77777777" w:rsidTr="00E90D09">
        <w:trPr>
          <w:trHeight w:val="330"/>
        </w:trPr>
        <w:tc>
          <w:tcPr>
            <w:tcW w:w="1025" w:type="dxa"/>
            <w:shd w:val="clear" w:color="auto" w:fill="auto"/>
            <w:vAlign w:val="center"/>
            <w:hideMark/>
          </w:tcPr>
          <w:p w14:paraId="6FA709C0" w14:textId="77777777" w:rsidR="00C83DCF" w:rsidRPr="00696E2A" w:rsidRDefault="00C83DCF" w:rsidP="00A3689B">
            <w:pPr>
              <w:widowControl/>
              <w:jc w:val="center"/>
              <w:rPr>
                <w:sz w:val="26"/>
                <w:szCs w:val="26"/>
                <w:lang w:val="en-GB" w:eastAsia="en-GB"/>
              </w:rPr>
            </w:pPr>
            <w:r w:rsidRPr="00696E2A">
              <w:rPr>
                <w:sz w:val="26"/>
                <w:szCs w:val="26"/>
                <w:lang w:val="en-GB" w:eastAsia="en-GB"/>
              </w:rPr>
              <w:t>26</w:t>
            </w:r>
          </w:p>
        </w:tc>
        <w:tc>
          <w:tcPr>
            <w:tcW w:w="2378" w:type="dxa"/>
            <w:shd w:val="clear" w:color="auto" w:fill="auto"/>
            <w:vAlign w:val="center"/>
            <w:hideMark/>
          </w:tcPr>
          <w:p w14:paraId="762E0C86" w14:textId="77777777" w:rsidR="00C83DCF" w:rsidRPr="003D7C91" w:rsidRDefault="00C83DCF" w:rsidP="00A3689B">
            <w:pPr>
              <w:widowControl/>
              <w:rPr>
                <w:sz w:val="24"/>
                <w:szCs w:val="24"/>
                <w:lang w:val="en-GB" w:eastAsia="en-GB"/>
              </w:rPr>
            </w:pPr>
            <w:r w:rsidRPr="003D7C91">
              <w:rPr>
                <w:sz w:val="24"/>
                <w:szCs w:val="24"/>
                <w:lang w:val="en-GB" w:eastAsia="en-GB"/>
              </w:rPr>
              <w:t>HTCNTT.07.04.00</w:t>
            </w:r>
          </w:p>
        </w:tc>
        <w:tc>
          <w:tcPr>
            <w:tcW w:w="4111" w:type="dxa"/>
            <w:shd w:val="clear" w:color="auto" w:fill="auto"/>
            <w:vAlign w:val="center"/>
            <w:hideMark/>
          </w:tcPr>
          <w:p w14:paraId="5FA36198" w14:textId="77777777" w:rsidR="00C83DCF" w:rsidRPr="00782C5B" w:rsidRDefault="00C83DCF" w:rsidP="00CE6CDC">
            <w:pPr>
              <w:widowControl/>
              <w:jc w:val="both"/>
              <w:rPr>
                <w:sz w:val="26"/>
                <w:szCs w:val="26"/>
                <w:lang w:val="en-GB" w:eastAsia="en-GB"/>
              </w:rPr>
            </w:pPr>
            <w:r w:rsidRPr="00782C5B">
              <w:rPr>
                <w:sz w:val="26"/>
                <w:szCs w:val="26"/>
                <w:lang w:val="en-GB" w:eastAsia="en-GB"/>
              </w:rPr>
              <w:t>Vận hành thiết bị cân bằng tải</w:t>
            </w:r>
          </w:p>
        </w:tc>
        <w:tc>
          <w:tcPr>
            <w:tcW w:w="1259" w:type="dxa"/>
            <w:shd w:val="clear" w:color="auto" w:fill="auto"/>
            <w:vAlign w:val="center"/>
            <w:hideMark/>
          </w:tcPr>
          <w:p w14:paraId="19E3FA3C"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bị/năm</w:t>
            </w:r>
          </w:p>
        </w:tc>
        <w:tc>
          <w:tcPr>
            <w:tcW w:w="1516" w:type="dxa"/>
            <w:shd w:val="clear" w:color="auto" w:fill="auto"/>
            <w:vAlign w:val="center"/>
            <w:hideMark/>
          </w:tcPr>
          <w:p w14:paraId="5A03867E" w14:textId="77777777" w:rsidR="00C83DCF" w:rsidRPr="00696E2A" w:rsidRDefault="00C83DCF" w:rsidP="00A3689B">
            <w:pPr>
              <w:widowControl/>
              <w:jc w:val="right"/>
              <w:rPr>
                <w:sz w:val="26"/>
                <w:szCs w:val="26"/>
                <w:lang w:val="en-GB" w:eastAsia="en-GB"/>
              </w:rPr>
            </w:pPr>
            <w:r w:rsidRPr="00696E2A">
              <w:rPr>
                <w:sz w:val="26"/>
                <w:szCs w:val="26"/>
                <w:lang w:val="en-GB" w:eastAsia="en-GB"/>
              </w:rPr>
              <w:t>22.339.943</w:t>
            </w:r>
          </w:p>
        </w:tc>
      </w:tr>
      <w:tr w:rsidR="00C83DCF" w:rsidRPr="00696E2A" w14:paraId="49AAE81E" w14:textId="77777777" w:rsidTr="00E90D09">
        <w:trPr>
          <w:trHeight w:val="330"/>
        </w:trPr>
        <w:tc>
          <w:tcPr>
            <w:tcW w:w="1025" w:type="dxa"/>
            <w:shd w:val="clear" w:color="auto" w:fill="auto"/>
            <w:vAlign w:val="center"/>
            <w:hideMark/>
          </w:tcPr>
          <w:p w14:paraId="6F8F1621" w14:textId="77777777" w:rsidR="00C83DCF" w:rsidRPr="00696E2A" w:rsidRDefault="00C83DCF" w:rsidP="00A3689B">
            <w:pPr>
              <w:widowControl/>
              <w:jc w:val="center"/>
              <w:rPr>
                <w:sz w:val="26"/>
                <w:szCs w:val="26"/>
                <w:lang w:val="en-GB" w:eastAsia="en-GB"/>
              </w:rPr>
            </w:pPr>
            <w:r w:rsidRPr="00696E2A">
              <w:rPr>
                <w:sz w:val="26"/>
                <w:szCs w:val="26"/>
                <w:lang w:val="en-GB" w:eastAsia="en-GB"/>
              </w:rPr>
              <w:t>27</w:t>
            </w:r>
          </w:p>
        </w:tc>
        <w:tc>
          <w:tcPr>
            <w:tcW w:w="2378" w:type="dxa"/>
            <w:shd w:val="clear" w:color="auto" w:fill="auto"/>
            <w:vAlign w:val="center"/>
            <w:hideMark/>
          </w:tcPr>
          <w:p w14:paraId="5F50F4AF" w14:textId="77777777" w:rsidR="00C83DCF" w:rsidRPr="003D7C91" w:rsidRDefault="00C83DCF" w:rsidP="00A3689B">
            <w:pPr>
              <w:widowControl/>
              <w:rPr>
                <w:sz w:val="24"/>
                <w:szCs w:val="24"/>
                <w:lang w:val="en-GB" w:eastAsia="en-GB"/>
              </w:rPr>
            </w:pPr>
            <w:r w:rsidRPr="003D7C91">
              <w:rPr>
                <w:sz w:val="24"/>
                <w:szCs w:val="24"/>
                <w:lang w:val="en-GB" w:eastAsia="en-GB"/>
              </w:rPr>
              <w:t>HTCNTT.07.05.00</w:t>
            </w:r>
          </w:p>
        </w:tc>
        <w:tc>
          <w:tcPr>
            <w:tcW w:w="4111" w:type="dxa"/>
            <w:shd w:val="clear" w:color="auto" w:fill="auto"/>
            <w:vAlign w:val="center"/>
            <w:hideMark/>
          </w:tcPr>
          <w:p w14:paraId="3FC7D1CA" w14:textId="77777777" w:rsidR="00C83DCF" w:rsidRPr="00782C5B" w:rsidRDefault="00C83DCF" w:rsidP="00CE6CDC">
            <w:pPr>
              <w:widowControl/>
              <w:jc w:val="both"/>
              <w:rPr>
                <w:sz w:val="26"/>
                <w:szCs w:val="26"/>
                <w:lang w:val="en-GB" w:eastAsia="en-GB"/>
              </w:rPr>
            </w:pPr>
            <w:r w:rsidRPr="00782C5B">
              <w:rPr>
                <w:sz w:val="26"/>
                <w:szCs w:val="26"/>
                <w:lang w:val="en-GB" w:eastAsia="en-GB"/>
              </w:rPr>
              <w:t>Vận hành hệ thống lưu trữ dữ liệu (SAN)</w:t>
            </w:r>
          </w:p>
        </w:tc>
        <w:tc>
          <w:tcPr>
            <w:tcW w:w="1259" w:type="dxa"/>
            <w:shd w:val="clear" w:color="auto" w:fill="auto"/>
            <w:vAlign w:val="center"/>
            <w:hideMark/>
          </w:tcPr>
          <w:p w14:paraId="6FC801A8"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bị/năm</w:t>
            </w:r>
          </w:p>
        </w:tc>
        <w:tc>
          <w:tcPr>
            <w:tcW w:w="1516" w:type="dxa"/>
            <w:shd w:val="clear" w:color="auto" w:fill="auto"/>
            <w:vAlign w:val="center"/>
            <w:hideMark/>
          </w:tcPr>
          <w:p w14:paraId="66F46A9D" w14:textId="77777777" w:rsidR="00C83DCF" w:rsidRPr="00696E2A" w:rsidRDefault="00C83DCF" w:rsidP="00A3689B">
            <w:pPr>
              <w:widowControl/>
              <w:jc w:val="right"/>
              <w:rPr>
                <w:sz w:val="26"/>
                <w:szCs w:val="26"/>
                <w:lang w:val="en-GB" w:eastAsia="en-GB"/>
              </w:rPr>
            </w:pPr>
            <w:r w:rsidRPr="00696E2A">
              <w:rPr>
                <w:sz w:val="26"/>
                <w:szCs w:val="26"/>
                <w:lang w:val="en-GB" w:eastAsia="en-GB"/>
              </w:rPr>
              <w:t>23.439.499</w:t>
            </w:r>
          </w:p>
        </w:tc>
      </w:tr>
      <w:tr w:rsidR="00C83DCF" w:rsidRPr="00696E2A" w14:paraId="3BE5BAEF" w14:textId="77777777" w:rsidTr="00E90D09">
        <w:trPr>
          <w:trHeight w:val="330"/>
        </w:trPr>
        <w:tc>
          <w:tcPr>
            <w:tcW w:w="1025" w:type="dxa"/>
            <w:shd w:val="clear" w:color="auto" w:fill="auto"/>
            <w:vAlign w:val="center"/>
            <w:hideMark/>
          </w:tcPr>
          <w:p w14:paraId="3C97B3FF"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2378" w:type="dxa"/>
            <w:shd w:val="clear" w:color="auto" w:fill="auto"/>
            <w:vAlign w:val="center"/>
            <w:hideMark/>
          </w:tcPr>
          <w:p w14:paraId="22E10319" w14:textId="77777777" w:rsidR="00C83DCF" w:rsidRPr="003D7C91" w:rsidRDefault="00C83DCF" w:rsidP="00A3689B">
            <w:pPr>
              <w:widowControl/>
              <w:rPr>
                <w:sz w:val="24"/>
                <w:szCs w:val="24"/>
                <w:lang w:val="en-GB" w:eastAsia="en-GB"/>
              </w:rPr>
            </w:pPr>
            <w:r w:rsidRPr="003D7C91">
              <w:rPr>
                <w:sz w:val="24"/>
                <w:szCs w:val="24"/>
                <w:lang w:val="en-GB" w:eastAsia="en-GB"/>
              </w:rPr>
              <w:t>HTCNTT.07.06.00</w:t>
            </w:r>
          </w:p>
        </w:tc>
        <w:tc>
          <w:tcPr>
            <w:tcW w:w="4111" w:type="dxa"/>
            <w:shd w:val="clear" w:color="auto" w:fill="auto"/>
            <w:vAlign w:val="center"/>
            <w:hideMark/>
          </w:tcPr>
          <w:p w14:paraId="2D40982C" w14:textId="77777777" w:rsidR="00C83DCF" w:rsidRPr="00782C5B" w:rsidRDefault="00C83DCF" w:rsidP="00CE6CDC">
            <w:pPr>
              <w:widowControl/>
              <w:jc w:val="both"/>
              <w:rPr>
                <w:sz w:val="26"/>
                <w:szCs w:val="26"/>
                <w:lang w:val="en-GB" w:eastAsia="en-GB"/>
              </w:rPr>
            </w:pPr>
            <w:r w:rsidRPr="00782C5B">
              <w:rPr>
                <w:sz w:val="26"/>
                <w:szCs w:val="26"/>
                <w:lang w:val="en-GB" w:eastAsia="en-GB"/>
              </w:rPr>
              <w:t>Vận hành thiết bị mạng: Router/IPS/IDS, Switch</w:t>
            </w:r>
          </w:p>
        </w:tc>
        <w:tc>
          <w:tcPr>
            <w:tcW w:w="1259" w:type="dxa"/>
            <w:shd w:val="clear" w:color="auto" w:fill="auto"/>
            <w:vAlign w:val="center"/>
            <w:hideMark/>
          </w:tcPr>
          <w:p w14:paraId="221A8B68"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1516" w:type="dxa"/>
            <w:shd w:val="clear" w:color="auto" w:fill="auto"/>
            <w:vAlign w:val="center"/>
            <w:hideMark/>
          </w:tcPr>
          <w:p w14:paraId="6F62C9D4" w14:textId="77777777" w:rsidR="00C83DCF" w:rsidRPr="00696E2A" w:rsidRDefault="00C83DCF" w:rsidP="00A3689B">
            <w:pPr>
              <w:widowControl/>
              <w:jc w:val="right"/>
              <w:rPr>
                <w:sz w:val="26"/>
                <w:szCs w:val="26"/>
                <w:lang w:val="en-GB" w:eastAsia="en-GB"/>
              </w:rPr>
            </w:pPr>
            <w:r w:rsidRPr="00696E2A">
              <w:rPr>
                <w:sz w:val="26"/>
                <w:szCs w:val="26"/>
                <w:lang w:val="en-GB" w:eastAsia="en-GB"/>
              </w:rPr>
              <w:t> </w:t>
            </w:r>
          </w:p>
        </w:tc>
      </w:tr>
      <w:tr w:rsidR="00C83DCF" w:rsidRPr="00696E2A" w14:paraId="231F0B85" w14:textId="77777777" w:rsidTr="00E90D09">
        <w:trPr>
          <w:trHeight w:val="330"/>
        </w:trPr>
        <w:tc>
          <w:tcPr>
            <w:tcW w:w="1025" w:type="dxa"/>
            <w:shd w:val="clear" w:color="auto" w:fill="auto"/>
            <w:vAlign w:val="center"/>
            <w:hideMark/>
          </w:tcPr>
          <w:p w14:paraId="77413278" w14:textId="77777777" w:rsidR="00C83DCF" w:rsidRPr="00696E2A" w:rsidRDefault="00C83DCF" w:rsidP="00A3689B">
            <w:pPr>
              <w:widowControl/>
              <w:jc w:val="center"/>
              <w:rPr>
                <w:sz w:val="26"/>
                <w:szCs w:val="26"/>
                <w:lang w:val="en-GB" w:eastAsia="en-GB"/>
              </w:rPr>
            </w:pPr>
            <w:r w:rsidRPr="00696E2A">
              <w:rPr>
                <w:sz w:val="26"/>
                <w:szCs w:val="26"/>
                <w:lang w:val="en-GB" w:eastAsia="en-GB"/>
              </w:rPr>
              <w:t>28</w:t>
            </w:r>
          </w:p>
        </w:tc>
        <w:tc>
          <w:tcPr>
            <w:tcW w:w="2378" w:type="dxa"/>
            <w:shd w:val="clear" w:color="auto" w:fill="auto"/>
            <w:vAlign w:val="center"/>
            <w:hideMark/>
          </w:tcPr>
          <w:p w14:paraId="1B3A2905" w14:textId="77777777" w:rsidR="00C83DCF" w:rsidRPr="003D7C91" w:rsidRDefault="00C83DCF" w:rsidP="00A3689B">
            <w:pPr>
              <w:widowControl/>
              <w:rPr>
                <w:sz w:val="24"/>
                <w:szCs w:val="24"/>
                <w:lang w:val="en-GB" w:eastAsia="en-GB"/>
              </w:rPr>
            </w:pPr>
            <w:r w:rsidRPr="003D7C91">
              <w:rPr>
                <w:sz w:val="24"/>
                <w:szCs w:val="24"/>
                <w:lang w:val="en-GB" w:eastAsia="en-GB"/>
              </w:rPr>
              <w:t>HTCNTT.07.06.01</w:t>
            </w:r>
          </w:p>
        </w:tc>
        <w:tc>
          <w:tcPr>
            <w:tcW w:w="4111" w:type="dxa"/>
            <w:shd w:val="clear" w:color="auto" w:fill="auto"/>
            <w:vAlign w:val="center"/>
            <w:hideMark/>
          </w:tcPr>
          <w:p w14:paraId="21446F5F" w14:textId="77777777" w:rsidR="00C83DCF" w:rsidRPr="00782C5B" w:rsidRDefault="00C83DCF" w:rsidP="00CE6CDC">
            <w:pPr>
              <w:widowControl/>
              <w:jc w:val="both"/>
              <w:rPr>
                <w:sz w:val="26"/>
                <w:szCs w:val="26"/>
                <w:lang w:val="en-GB" w:eastAsia="en-GB"/>
              </w:rPr>
            </w:pPr>
            <w:r w:rsidRPr="00782C5B">
              <w:rPr>
                <w:sz w:val="26"/>
                <w:szCs w:val="26"/>
                <w:lang w:val="en-GB" w:eastAsia="en-GB"/>
              </w:rPr>
              <w:t xml:space="preserve"> Vận hành thiết bị mạng: Switch</w:t>
            </w:r>
          </w:p>
        </w:tc>
        <w:tc>
          <w:tcPr>
            <w:tcW w:w="1259" w:type="dxa"/>
            <w:shd w:val="clear" w:color="auto" w:fill="auto"/>
            <w:vAlign w:val="center"/>
            <w:hideMark/>
          </w:tcPr>
          <w:p w14:paraId="59715F16"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bị/năm</w:t>
            </w:r>
          </w:p>
        </w:tc>
        <w:tc>
          <w:tcPr>
            <w:tcW w:w="1516" w:type="dxa"/>
            <w:shd w:val="clear" w:color="auto" w:fill="auto"/>
            <w:vAlign w:val="center"/>
            <w:hideMark/>
          </w:tcPr>
          <w:p w14:paraId="6D59A515" w14:textId="77777777" w:rsidR="00C83DCF" w:rsidRPr="00696E2A" w:rsidRDefault="00C83DCF" w:rsidP="00A3689B">
            <w:pPr>
              <w:widowControl/>
              <w:jc w:val="right"/>
              <w:rPr>
                <w:sz w:val="26"/>
                <w:szCs w:val="26"/>
                <w:lang w:val="en-GB" w:eastAsia="en-GB"/>
              </w:rPr>
            </w:pPr>
            <w:r w:rsidRPr="00696E2A">
              <w:rPr>
                <w:sz w:val="26"/>
                <w:szCs w:val="26"/>
                <w:lang w:val="en-GB" w:eastAsia="en-GB"/>
              </w:rPr>
              <w:t>23.320.588</w:t>
            </w:r>
          </w:p>
        </w:tc>
      </w:tr>
      <w:tr w:rsidR="00C83DCF" w:rsidRPr="00696E2A" w14:paraId="626D9C21" w14:textId="77777777" w:rsidTr="00E90D09">
        <w:trPr>
          <w:trHeight w:val="330"/>
        </w:trPr>
        <w:tc>
          <w:tcPr>
            <w:tcW w:w="1025" w:type="dxa"/>
            <w:shd w:val="clear" w:color="auto" w:fill="auto"/>
            <w:vAlign w:val="center"/>
            <w:hideMark/>
          </w:tcPr>
          <w:p w14:paraId="7909AE93" w14:textId="77777777" w:rsidR="00C83DCF" w:rsidRPr="00696E2A" w:rsidRDefault="00C83DCF" w:rsidP="00A3689B">
            <w:pPr>
              <w:widowControl/>
              <w:jc w:val="center"/>
              <w:rPr>
                <w:sz w:val="26"/>
                <w:szCs w:val="26"/>
                <w:lang w:val="en-GB" w:eastAsia="en-GB"/>
              </w:rPr>
            </w:pPr>
            <w:r w:rsidRPr="00696E2A">
              <w:rPr>
                <w:sz w:val="26"/>
                <w:szCs w:val="26"/>
                <w:lang w:val="en-GB" w:eastAsia="en-GB"/>
              </w:rPr>
              <w:t>29</w:t>
            </w:r>
          </w:p>
        </w:tc>
        <w:tc>
          <w:tcPr>
            <w:tcW w:w="2378" w:type="dxa"/>
            <w:shd w:val="clear" w:color="auto" w:fill="auto"/>
            <w:vAlign w:val="center"/>
            <w:hideMark/>
          </w:tcPr>
          <w:p w14:paraId="037B45A0" w14:textId="77777777" w:rsidR="00C83DCF" w:rsidRPr="003D7C91" w:rsidRDefault="00C83DCF" w:rsidP="00A3689B">
            <w:pPr>
              <w:widowControl/>
              <w:rPr>
                <w:sz w:val="24"/>
                <w:szCs w:val="24"/>
                <w:lang w:val="en-GB" w:eastAsia="en-GB"/>
              </w:rPr>
            </w:pPr>
            <w:r w:rsidRPr="003D7C91">
              <w:rPr>
                <w:sz w:val="24"/>
                <w:szCs w:val="24"/>
                <w:lang w:val="en-GB" w:eastAsia="en-GB"/>
              </w:rPr>
              <w:t>HTCNTT.07.06.02</w:t>
            </w:r>
          </w:p>
        </w:tc>
        <w:tc>
          <w:tcPr>
            <w:tcW w:w="4111" w:type="dxa"/>
            <w:shd w:val="clear" w:color="auto" w:fill="auto"/>
            <w:vAlign w:val="center"/>
            <w:hideMark/>
          </w:tcPr>
          <w:p w14:paraId="2B2AC74B" w14:textId="77777777" w:rsidR="00C83DCF" w:rsidRPr="00782C5B" w:rsidRDefault="00C83DCF" w:rsidP="00CE6CDC">
            <w:pPr>
              <w:widowControl/>
              <w:jc w:val="both"/>
              <w:rPr>
                <w:sz w:val="26"/>
                <w:szCs w:val="26"/>
                <w:lang w:val="en-GB" w:eastAsia="en-GB"/>
              </w:rPr>
            </w:pPr>
            <w:r w:rsidRPr="00782C5B">
              <w:rPr>
                <w:sz w:val="26"/>
                <w:szCs w:val="26"/>
                <w:lang w:val="en-GB" w:eastAsia="en-GB"/>
              </w:rPr>
              <w:t xml:space="preserve"> Vận hành thiết bị mạng: Router/IPS/ IDS</w:t>
            </w:r>
          </w:p>
        </w:tc>
        <w:tc>
          <w:tcPr>
            <w:tcW w:w="1259" w:type="dxa"/>
            <w:shd w:val="clear" w:color="auto" w:fill="auto"/>
            <w:vAlign w:val="center"/>
            <w:hideMark/>
          </w:tcPr>
          <w:p w14:paraId="232C5C9E"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bị/năm</w:t>
            </w:r>
          </w:p>
        </w:tc>
        <w:tc>
          <w:tcPr>
            <w:tcW w:w="1516" w:type="dxa"/>
            <w:shd w:val="clear" w:color="auto" w:fill="auto"/>
            <w:vAlign w:val="center"/>
            <w:hideMark/>
          </w:tcPr>
          <w:p w14:paraId="77E9E11A" w14:textId="77777777" w:rsidR="00C83DCF" w:rsidRPr="00696E2A" w:rsidRDefault="00C83DCF" w:rsidP="00A3689B">
            <w:pPr>
              <w:widowControl/>
              <w:jc w:val="right"/>
              <w:rPr>
                <w:sz w:val="26"/>
                <w:szCs w:val="26"/>
                <w:lang w:val="en-GB" w:eastAsia="en-GB"/>
              </w:rPr>
            </w:pPr>
            <w:r w:rsidRPr="00696E2A">
              <w:rPr>
                <w:sz w:val="26"/>
                <w:szCs w:val="26"/>
                <w:lang w:val="en-GB" w:eastAsia="en-GB"/>
              </w:rPr>
              <w:t>29.510.110</w:t>
            </w:r>
          </w:p>
        </w:tc>
      </w:tr>
      <w:tr w:rsidR="00C83DCF" w:rsidRPr="00696E2A" w14:paraId="50DF7D05" w14:textId="77777777" w:rsidTr="00E90D09">
        <w:trPr>
          <w:trHeight w:val="330"/>
        </w:trPr>
        <w:tc>
          <w:tcPr>
            <w:tcW w:w="1025" w:type="dxa"/>
            <w:shd w:val="clear" w:color="auto" w:fill="auto"/>
            <w:vAlign w:val="center"/>
            <w:hideMark/>
          </w:tcPr>
          <w:p w14:paraId="220B773B" w14:textId="77777777" w:rsidR="00C83DCF" w:rsidRPr="00696E2A" w:rsidRDefault="00C83DCF" w:rsidP="00A3689B">
            <w:pPr>
              <w:widowControl/>
              <w:jc w:val="center"/>
              <w:rPr>
                <w:sz w:val="26"/>
                <w:szCs w:val="26"/>
                <w:lang w:val="en-GB" w:eastAsia="en-GB"/>
              </w:rPr>
            </w:pPr>
            <w:r w:rsidRPr="00696E2A">
              <w:rPr>
                <w:sz w:val="26"/>
                <w:szCs w:val="26"/>
                <w:lang w:val="en-GB" w:eastAsia="en-GB"/>
              </w:rPr>
              <w:t>30</w:t>
            </w:r>
          </w:p>
        </w:tc>
        <w:tc>
          <w:tcPr>
            <w:tcW w:w="2378" w:type="dxa"/>
            <w:shd w:val="clear" w:color="auto" w:fill="auto"/>
            <w:vAlign w:val="center"/>
            <w:hideMark/>
          </w:tcPr>
          <w:p w14:paraId="2CE9D2B9" w14:textId="77777777" w:rsidR="00C83DCF" w:rsidRPr="003D7C91" w:rsidRDefault="00C83DCF" w:rsidP="00A3689B">
            <w:pPr>
              <w:widowControl/>
              <w:rPr>
                <w:sz w:val="24"/>
                <w:szCs w:val="24"/>
                <w:lang w:val="en-GB" w:eastAsia="en-GB"/>
              </w:rPr>
            </w:pPr>
            <w:r w:rsidRPr="003D7C91">
              <w:rPr>
                <w:sz w:val="24"/>
                <w:szCs w:val="24"/>
                <w:lang w:val="en-GB" w:eastAsia="en-GB"/>
              </w:rPr>
              <w:t>HTCNTT.07.07.00</w:t>
            </w:r>
          </w:p>
        </w:tc>
        <w:tc>
          <w:tcPr>
            <w:tcW w:w="4111" w:type="dxa"/>
            <w:shd w:val="clear" w:color="auto" w:fill="auto"/>
            <w:vAlign w:val="center"/>
            <w:hideMark/>
          </w:tcPr>
          <w:p w14:paraId="2145D734" w14:textId="77777777" w:rsidR="00C83DCF" w:rsidRPr="00782C5B" w:rsidRDefault="00C83DCF" w:rsidP="00CE6CDC">
            <w:pPr>
              <w:widowControl/>
              <w:jc w:val="both"/>
              <w:rPr>
                <w:sz w:val="26"/>
                <w:szCs w:val="26"/>
                <w:lang w:val="en-GB" w:eastAsia="en-GB"/>
              </w:rPr>
            </w:pPr>
            <w:r w:rsidRPr="00782C5B">
              <w:rPr>
                <w:sz w:val="26"/>
                <w:szCs w:val="26"/>
                <w:lang w:val="en-GB" w:eastAsia="en-GB"/>
              </w:rPr>
              <w:t>Vận hành thiết bị mạng:  Modem, Converter, Access Point</w:t>
            </w:r>
          </w:p>
        </w:tc>
        <w:tc>
          <w:tcPr>
            <w:tcW w:w="1259" w:type="dxa"/>
            <w:shd w:val="clear" w:color="auto" w:fill="auto"/>
            <w:vAlign w:val="center"/>
            <w:hideMark/>
          </w:tcPr>
          <w:p w14:paraId="0F5DB11F"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bị/năm</w:t>
            </w:r>
          </w:p>
        </w:tc>
        <w:tc>
          <w:tcPr>
            <w:tcW w:w="1516" w:type="dxa"/>
            <w:shd w:val="clear" w:color="auto" w:fill="auto"/>
            <w:vAlign w:val="center"/>
            <w:hideMark/>
          </w:tcPr>
          <w:p w14:paraId="1860B3D4" w14:textId="77777777" w:rsidR="00C83DCF" w:rsidRPr="00696E2A" w:rsidRDefault="00C83DCF" w:rsidP="00A3689B">
            <w:pPr>
              <w:widowControl/>
              <w:jc w:val="right"/>
              <w:rPr>
                <w:sz w:val="26"/>
                <w:szCs w:val="26"/>
                <w:lang w:val="en-GB" w:eastAsia="en-GB"/>
              </w:rPr>
            </w:pPr>
            <w:r w:rsidRPr="00696E2A">
              <w:rPr>
                <w:sz w:val="26"/>
                <w:szCs w:val="26"/>
                <w:lang w:val="en-GB" w:eastAsia="en-GB"/>
              </w:rPr>
              <w:t>16.888.783</w:t>
            </w:r>
          </w:p>
        </w:tc>
      </w:tr>
      <w:tr w:rsidR="00C83DCF" w:rsidRPr="00696E2A" w14:paraId="70061673" w14:textId="77777777" w:rsidTr="00E90D09">
        <w:trPr>
          <w:trHeight w:val="330"/>
        </w:trPr>
        <w:tc>
          <w:tcPr>
            <w:tcW w:w="1025" w:type="dxa"/>
            <w:shd w:val="clear" w:color="auto" w:fill="auto"/>
            <w:vAlign w:val="center"/>
            <w:hideMark/>
          </w:tcPr>
          <w:p w14:paraId="28CBFAB7" w14:textId="77777777" w:rsidR="00C83DCF" w:rsidRPr="00696E2A" w:rsidRDefault="00C83DCF" w:rsidP="00A3689B">
            <w:pPr>
              <w:widowControl/>
              <w:jc w:val="center"/>
              <w:rPr>
                <w:sz w:val="26"/>
                <w:szCs w:val="26"/>
                <w:lang w:val="en-GB" w:eastAsia="en-GB"/>
              </w:rPr>
            </w:pPr>
            <w:r w:rsidRPr="00696E2A">
              <w:rPr>
                <w:sz w:val="26"/>
                <w:szCs w:val="26"/>
                <w:lang w:val="en-GB" w:eastAsia="en-GB"/>
              </w:rPr>
              <w:t>31</w:t>
            </w:r>
          </w:p>
        </w:tc>
        <w:tc>
          <w:tcPr>
            <w:tcW w:w="2378" w:type="dxa"/>
            <w:shd w:val="clear" w:color="auto" w:fill="auto"/>
            <w:vAlign w:val="center"/>
            <w:hideMark/>
          </w:tcPr>
          <w:p w14:paraId="345E066A" w14:textId="77777777" w:rsidR="00C83DCF" w:rsidRPr="003D7C91" w:rsidRDefault="00C83DCF" w:rsidP="00A3689B">
            <w:pPr>
              <w:widowControl/>
              <w:rPr>
                <w:sz w:val="24"/>
                <w:szCs w:val="24"/>
                <w:lang w:val="en-GB" w:eastAsia="en-GB"/>
              </w:rPr>
            </w:pPr>
            <w:r w:rsidRPr="003D7C91">
              <w:rPr>
                <w:sz w:val="24"/>
                <w:szCs w:val="24"/>
                <w:lang w:val="en-GB" w:eastAsia="en-GB"/>
              </w:rPr>
              <w:t>HTCNTT.07.08.00</w:t>
            </w:r>
          </w:p>
        </w:tc>
        <w:tc>
          <w:tcPr>
            <w:tcW w:w="4111" w:type="dxa"/>
            <w:shd w:val="clear" w:color="auto" w:fill="auto"/>
            <w:vAlign w:val="center"/>
            <w:hideMark/>
          </w:tcPr>
          <w:p w14:paraId="1628D25F" w14:textId="77777777" w:rsidR="00C83DCF" w:rsidRPr="00782C5B" w:rsidRDefault="00C83DCF" w:rsidP="00CE6CDC">
            <w:pPr>
              <w:widowControl/>
              <w:jc w:val="both"/>
              <w:rPr>
                <w:sz w:val="26"/>
                <w:szCs w:val="26"/>
                <w:lang w:val="en-GB" w:eastAsia="en-GB"/>
              </w:rPr>
            </w:pPr>
            <w:r w:rsidRPr="00782C5B">
              <w:rPr>
                <w:sz w:val="26"/>
                <w:szCs w:val="26"/>
                <w:lang w:val="en-GB" w:eastAsia="en-GB"/>
              </w:rPr>
              <w:t>Vận hành hệ thống cảnh báo, chữa cháy tự động</w:t>
            </w:r>
          </w:p>
        </w:tc>
        <w:tc>
          <w:tcPr>
            <w:tcW w:w="1259" w:type="dxa"/>
            <w:shd w:val="clear" w:color="auto" w:fill="auto"/>
            <w:vAlign w:val="center"/>
            <w:hideMark/>
          </w:tcPr>
          <w:p w14:paraId="371B5364"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bị/năm</w:t>
            </w:r>
          </w:p>
        </w:tc>
        <w:tc>
          <w:tcPr>
            <w:tcW w:w="1516" w:type="dxa"/>
            <w:shd w:val="clear" w:color="auto" w:fill="auto"/>
            <w:vAlign w:val="center"/>
            <w:hideMark/>
          </w:tcPr>
          <w:p w14:paraId="2E5AE4BE" w14:textId="77777777" w:rsidR="00C83DCF" w:rsidRPr="00696E2A" w:rsidRDefault="00C83DCF" w:rsidP="00A3689B">
            <w:pPr>
              <w:widowControl/>
              <w:jc w:val="right"/>
              <w:rPr>
                <w:sz w:val="26"/>
                <w:szCs w:val="26"/>
                <w:lang w:val="en-GB" w:eastAsia="en-GB"/>
              </w:rPr>
            </w:pPr>
            <w:r w:rsidRPr="00696E2A">
              <w:rPr>
                <w:sz w:val="26"/>
                <w:szCs w:val="26"/>
                <w:lang w:val="en-GB" w:eastAsia="en-GB"/>
              </w:rPr>
              <w:t>25.061.600</w:t>
            </w:r>
          </w:p>
        </w:tc>
      </w:tr>
      <w:tr w:rsidR="00C83DCF" w:rsidRPr="00696E2A" w14:paraId="24B1D95F" w14:textId="77777777" w:rsidTr="00E90D09">
        <w:trPr>
          <w:trHeight w:val="330"/>
        </w:trPr>
        <w:tc>
          <w:tcPr>
            <w:tcW w:w="1025" w:type="dxa"/>
            <w:shd w:val="clear" w:color="auto" w:fill="auto"/>
            <w:vAlign w:val="center"/>
            <w:hideMark/>
          </w:tcPr>
          <w:p w14:paraId="34983A48" w14:textId="77777777" w:rsidR="00C83DCF" w:rsidRPr="00696E2A" w:rsidRDefault="00C83DCF" w:rsidP="00A3689B">
            <w:pPr>
              <w:widowControl/>
              <w:jc w:val="center"/>
              <w:rPr>
                <w:sz w:val="26"/>
                <w:szCs w:val="26"/>
                <w:lang w:val="en-GB" w:eastAsia="en-GB"/>
              </w:rPr>
            </w:pPr>
            <w:r w:rsidRPr="00696E2A">
              <w:rPr>
                <w:sz w:val="26"/>
                <w:szCs w:val="26"/>
                <w:lang w:val="en-GB" w:eastAsia="en-GB"/>
              </w:rPr>
              <w:t>32</w:t>
            </w:r>
          </w:p>
        </w:tc>
        <w:tc>
          <w:tcPr>
            <w:tcW w:w="2378" w:type="dxa"/>
            <w:shd w:val="clear" w:color="auto" w:fill="auto"/>
            <w:vAlign w:val="center"/>
            <w:hideMark/>
          </w:tcPr>
          <w:p w14:paraId="4F00A36A" w14:textId="77777777" w:rsidR="00C83DCF" w:rsidRPr="003D7C91" w:rsidRDefault="00C83DCF" w:rsidP="00A3689B">
            <w:pPr>
              <w:widowControl/>
              <w:rPr>
                <w:sz w:val="24"/>
                <w:szCs w:val="24"/>
                <w:lang w:val="en-GB" w:eastAsia="en-GB"/>
              </w:rPr>
            </w:pPr>
            <w:r w:rsidRPr="003D7C91">
              <w:rPr>
                <w:sz w:val="24"/>
                <w:szCs w:val="24"/>
                <w:lang w:val="en-GB" w:eastAsia="en-GB"/>
              </w:rPr>
              <w:t>HTCNTT.07.09.00</w:t>
            </w:r>
          </w:p>
        </w:tc>
        <w:tc>
          <w:tcPr>
            <w:tcW w:w="4111" w:type="dxa"/>
            <w:shd w:val="clear" w:color="auto" w:fill="auto"/>
            <w:vAlign w:val="center"/>
            <w:hideMark/>
          </w:tcPr>
          <w:p w14:paraId="6689E961" w14:textId="77777777" w:rsidR="00C83DCF" w:rsidRPr="00782C5B" w:rsidRDefault="00C83DCF" w:rsidP="00CE6CDC">
            <w:pPr>
              <w:widowControl/>
              <w:jc w:val="both"/>
              <w:rPr>
                <w:sz w:val="26"/>
                <w:szCs w:val="26"/>
                <w:lang w:val="en-GB" w:eastAsia="en-GB"/>
              </w:rPr>
            </w:pPr>
            <w:r w:rsidRPr="00782C5B">
              <w:rPr>
                <w:sz w:val="26"/>
                <w:szCs w:val="26"/>
                <w:lang w:val="en-GB" w:eastAsia="en-GB"/>
              </w:rPr>
              <w:t>Vận hành hệ thống điều hòa nhiệt độ</w:t>
            </w:r>
          </w:p>
        </w:tc>
        <w:tc>
          <w:tcPr>
            <w:tcW w:w="1259" w:type="dxa"/>
            <w:shd w:val="clear" w:color="auto" w:fill="auto"/>
            <w:vAlign w:val="center"/>
            <w:hideMark/>
          </w:tcPr>
          <w:p w14:paraId="53CB2034"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bị/năm</w:t>
            </w:r>
          </w:p>
        </w:tc>
        <w:tc>
          <w:tcPr>
            <w:tcW w:w="1516" w:type="dxa"/>
            <w:shd w:val="clear" w:color="auto" w:fill="auto"/>
            <w:vAlign w:val="center"/>
            <w:hideMark/>
          </w:tcPr>
          <w:p w14:paraId="329F4F4C" w14:textId="77777777" w:rsidR="00C83DCF" w:rsidRPr="00696E2A" w:rsidRDefault="00C83DCF" w:rsidP="00A3689B">
            <w:pPr>
              <w:widowControl/>
              <w:jc w:val="right"/>
              <w:rPr>
                <w:sz w:val="26"/>
                <w:szCs w:val="26"/>
                <w:lang w:val="en-GB" w:eastAsia="en-GB"/>
              </w:rPr>
            </w:pPr>
            <w:r w:rsidRPr="00696E2A">
              <w:rPr>
                <w:sz w:val="26"/>
                <w:szCs w:val="26"/>
                <w:lang w:val="en-GB" w:eastAsia="en-GB"/>
              </w:rPr>
              <w:t>23.601.009</w:t>
            </w:r>
          </w:p>
        </w:tc>
      </w:tr>
      <w:tr w:rsidR="00C83DCF" w:rsidRPr="00696E2A" w14:paraId="4F58C3E7" w14:textId="77777777" w:rsidTr="00E90D09">
        <w:trPr>
          <w:trHeight w:val="330"/>
        </w:trPr>
        <w:tc>
          <w:tcPr>
            <w:tcW w:w="1025" w:type="dxa"/>
            <w:shd w:val="clear" w:color="auto" w:fill="auto"/>
            <w:vAlign w:val="center"/>
            <w:hideMark/>
          </w:tcPr>
          <w:p w14:paraId="55ECE548"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2378" w:type="dxa"/>
            <w:shd w:val="clear" w:color="auto" w:fill="auto"/>
            <w:vAlign w:val="center"/>
            <w:hideMark/>
          </w:tcPr>
          <w:p w14:paraId="7C24D7D7" w14:textId="77777777" w:rsidR="00C83DCF" w:rsidRPr="003D7C91" w:rsidRDefault="00C83DCF" w:rsidP="00A3689B">
            <w:pPr>
              <w:widowControl/>
              <w:rPr>
                <w:sz w:val="24"/>
                <w:szCs w:val="24"/>
                <w:lang w:val="en-GB" w:eastAsia="en-GB"/>
              </w:rPr>
            </w:pPr>
            <w:r w:rsidRPr="003D7C91">
              <w:rPr>
                <w:sz w:val="24"/>
                <w:szCs w:val="24"/>
                <w:lang w:val="en-GB" w:eastAsia="en-GB"/>
              </w:rPr>
              <w:t>HTCNTT.07.10.00</w:t>
            </w:r>
          </w:p>
        </w:tc>
        <w:tc>
          <w:tcPr>
            <w:tcW w:w="4111" w:type="dxa"/>
            <w:shd w:val="clear" w:color="auto" w:fill="auto"/>
            <w:vAlign w:val="center"/>
            <w:hideMark/>
          </w:tcPr>
          <w:p w14:paraId="2C794765" w14:textId="77777777" w:rsidR="00C83DCF" w:rsidRPr="00782C5B" w:rsidRDefault="00C83DCF" w:rsidP="00CE6CDC">
            <w:pPr>
              <w:widowControl/>
              <w:jc w:val="both"/>
              <w:rPr>
                <w:sz w:val="26"/>
                <w:szCs w:val="26"/>
                <w:lang w:val="en-GB" w:eastAsia="en-GB"/>
              </w:rPr>
            </w:pPr>
            <w:r w:rsidRPr="00782C5B">
              <w:rPr>
                <w:sz w:val="26"/>
                <w:szCs w:val="26"/>
                <w:lang w:val="en-GB" w:eastAsia="en-GB"/>
              </w:rPr>
              <w:t>Vận hành hệ thống máy phát điện</w:t>
            </w:r>
          </w:p>
        </w:tc>
        <w:tc>
          <w:tcPr>
            <w:tcW w:w="1259" w:type="dxa"/>
            <w:shd w:val="clear" w:color="auto" w:fill="auto"/>
            <w:vAlign w:val="center"/>
            <w:hideMark/>
          </w:tcPr>
          <w:p w14:paraId="43B4C3EF"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1516" w:type="dxa"/>
            <w:shd w:val="clear" w:color="auto" w:fill="auto"/>
            <w:vAlign w:val="center"/>
            <w:hideMark/>
          </w:tcPr>
          <w:p w14:paraId="08CD844A" w14:textId="77777777" w:rsidR="00C83DCF" w:rsidRPr="00696E2A" w:rsidRDefault="00C83DCF" w:rsidP="00A3689B">
            <w:pPr>
              <w:widowControl/>
              <w:jc w:val="right"/>
              <w:rPr>
                <w:sz w:val="26"/>
                <w:szCs w:val="26"/>
                <w:lang w:val="en-GB" w:eastAsia="en-GB"/>
              </w:rPr>
            </w:pPr>
            <w:r w:rsidRPr="00696E2A">
              <w:rPr>
                <w:sz w:val="26"/>
                <w:szCs w:val="26"/>
                <w:lang w:val="en-GB" w:eastAsia="en-GB"/>
              </w:rPr>
              <w:t> </w:t>
            </w:r>
          </w:p>
        </w:tc>
      </w:tr>
      <w:tr w:rsidR="00C83DCF" w:rsidRPr="00696E2A" w14:paraId="4FF3EAA9" w14:textId="77777777" w:rsidTr="00E90D09">
        <w:trPr>
          <w:trHeight w:val="330"/>
        </w:trPr>
        <w:tc>
          <w:tcPr>
            <w:tcW w:w="1025" w:type="dxa"/>
            <w:shd w:val="clear" w:color="auto" w:fill="auto"/>
            <w:vAlign w:val="center"/>
            <w:hideMark/>
          </w:tcPr>
          <w:p w14:paraId="1B605787" w14:textId="77777777" w:rsidR="00C83DCF" w:rsidRPr="00696E2A" w:rsidRDefault="00C83DCF" w:rsidP="00A3689B">
            <w:pPr>
              <w:widowControl/>
              <w:jc w:val="center"/>
              <w:rPr>
                <w:sz w:val="26"/>
                <w:szCs w:val="26"/>
                <w:lang w:val="en-GB" w:eastAsia="en-GB"/>
              </w:rPr>
            </w:pPr>
            <w:r w:rsidRPr="00696E2A">
              <w:rPr>
                <w:sz w:val="26"/>
                <w:szCs w:val="26"/>
                <w:lang w:val="en-GB" w:eastAsia="en-GB"/>
              </w:rPr>
              <w:t>33</w:t>
            </w:r>
          </w:p>
        </w:tc>
        <w:tc>
          <w:tcPr>
            <w:tcW w:w="2378" w:type="dxa"/>
            <w:shd w:val="clear" w:color="auto" w:fill="auto"/>
            <w:vAlign w:val="center"/>
            <w:hideMark/>
          </w:tcPr>
          <w:p w14:paraId="5A0A8B04" w14:textId="77777777" w:rsidR="00C83DCF" w:rsidRPr="003D7C91" w:rsidRDefault="00C83DCF" w:rsidP="00A3689B">
            <w:pPr>
              <w:widowControl/>
              <w:rPr>
                <w:sz w:val="24"/>
                <w:szCs w:val="24"/>
                <w:lang w:val="en-GB" w:eastAsia="en-GB"/>
              </w:rPr>
            </w:pPr>
            <w:r w:rsidRPr="003D7C91">
              <w:rPr>
                <w:sz w:val="24"/>
                <w:szCs w:val="24"/>
                <w:lang w:val="en-GB" w:eastAsia="en-GB"/>
              </w:rPr>
              <w:t>HTCNTT.07.10.01</w:t>
            </w:r>
          </w:p>
        </w:tc>
        <w:tc>
          <w:tcPr>
            <w:tcW w:w="4111" w:type="dxa"/>
            <w:shd w:val="clear" w:color="auto" w:fill="auto"/>
            <w:vAlign w:val="center"/>
            <w:hideMark/>
          </w:tcPr>
          <w:p w14:paraId="61840266" w14:textId="77777777" w:rsidR="00C83DCF" w:rsidRPr="00782C5B" w:rsidRDefault="00C83DCF" w:rsidP="00CE6CDC">
            <w:pPr>
              <w:widowControl/>
              <w:jc w:val="both"/>
              <w:rPr>
                <w:sz w:val="26"/>
                <w:szCs w:val="26"/>
                <w:lang w:val="en-GB" w:eastAsia="en-GB"/>
              </w:rPr>
            </w:pPr>
            <w:r w:rsidRPr="00782C5B">
              <w:rPr>
                <w:sz w:val="26"/>
                <w:szCs w:val="26"/>
                <w:lang w:val="en-GB" w:eastAsia="en-GB"/>
              </w:rPr>
              <w:t>Vận hành khi mất điện</w:t>
            </w:r>
          </w:p>
        </w:tc>
        <w:tc>
          <w:tcPr>
            <w:tcW w:w="1259" w:type="dxa"/>
            <w:shd w:val="clear" w:color="auto" w:fill="auto"/>
            <w:vAlign w:val="center"/>
            <w:hideMark/>
          </w:tcPr>
          <w:p w14:paraId="205CFD1D"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bị/giờ</w:t>
            </w:r>
          </w:p>
        </w:tc>
        <w:tc>
          <w:tcPr>
            <w:tcW w:w="1516" w:type="dxa"/>
            <w:shd w:val="clear" w:color="auto" w:fill="auto"/>
            <w:vAlign w:val="center"/>
            <w:hideMark/>
          </w:tcPr>
          <w:p w14:paraId="2A671741" w14:textId="77777777" w:rsidR="00C83DCF" w:rsidRPr="00696E2A" w:rsidRDefault="00C83DCF" w:rsidP="00A3689B">
            <w:pPr>
              <w:widowControl/>
              <w:jc w:val="right"/>
              <w:rPr>
                <w:sz w:val="26"/>
                <w:szCs w:val="26"/>
                <w:lang w:val="en-GB" w:eastAsia="en-GB"/>
              </w:rPr>
            </w:pPr>
            <w:r w:rsidRPr="00696E2A">
              <w:rPr>
                <w:sz w:val="26"/>
                <w:szCs w:val="26"/>
                <w:lang w:val="en-GB" w:eastAsia="en-GB"/>
              </w:rPr>
              <w:t>1.235.830</w:t>
            </w:r>
          </w:p>
        </w:tc>
      </w:tr>
      <w:tr w:rsidR="00C83DCF" w:rsidRPr="00696E2A" w14:paraId="1579E583" w14:textId="77777777" w:rsidTr="00E90D09">
        <w:trPr>
          <w:trHeight w:val="330"/>
        </w:trPr>
        <w:tc>
          <w:tcPr>
            <w:tcW w:w="1025" w:type="dxa"/>
            <w:shd w:val="clear" w:color="auto" w:fill="auto"/>
            <w:vAlign w:val="center"/>
            <w:hideMark/>
          </w:tcPr>
          <w:p w14:paraId="5B7E2B43" w14:textId="77777777" w:rsidR="00C83DCF" w:rsidRPr="00696E2A" w:rsidRDefault="00C83DCF" w:rsidP="00A3689B">
            <w:pPr>
              <w:widowControl/>
              <w:jc w:val="center"/>
              <w:rPr>
                <w:sz w:val="26"/>
                <w:szCs w:val="26"/>
                <w:lang w:val="en-GB" w:eastAsia="en-GB"/>
              </w:rPr>
            </w:pPr>
            <w:r w:rsidRPr="00696E2A">
              <w:rPr>
                <w:sz w:val="26"/>
                <w:szCs w:val="26"/>
                <w:lang w:val="en-GB" w:eastAsia="en-GB"/>
              </w:rPr>
              <w:t>34</w:t>
            </w:r>
          </w:p>
        </w:tc>
        <w:tc>
          <w:tcPr>
            <w:tcW w:w="2378" w:type="dxa"/>
            <w:shd w:val="clear" w:color="auto" w:fill="auto"/>
            <w:vAlign w:val="center"/>
            <w:hideMark/>
          </w:tcPr>
          <w:p w14:paraId="124E8953" w14:textId="77777777" w:rsidR="00C83DCF" w:rsidRPr="003D7C91" w:rsidRDefault="00C83DCF" w:rsidP="00A3689B">
            <w:pPr>
              <w:widowControl/>
              <w:rPr>
                <w:sz w:val="24"/>
                <w:szCs w:val="24"/>
                <w:lang w:val="en-GB" w:eastAsia="en-GB"/>
              </w:rPr>
            </w:pPr>
            <w:r w:rsidRPr="003D7C91">
              <w:rPr>
                <w:sz w:val="24"/>
                <w:szCs w:val="24"/>
                <w:lang w:val="en-GB" w:eastAsia="en-GB"/>
              </w:rPr>
              <w:t>HTCNTT.07.10.02</w:t>
            </w:r>
          </w:p>
        </w:tc>
        <w:tc>
          <w:tcPr>
            <w:tcW w:w="4111" w:type="dxa"/>
            <w:shd w:val="clear" w:color="auto" w:fill="auto"/>
            <w:vAlign w:val="center"/>
            <w:hideMark/>
          </w:tcPr>
          <w:p w14:paraId="69F702C7" w14:textId="77777777" w:rsidR="00C83DCF" w:rsidRPr="00782C5B" w:rsidRDefault="00C83DCF" w:rsidP="00CE6CDC">
            <w:pPr>
              <w:widowControl/>
              <w:jc w:val="both"/>
              <w:rPr>
                <w:sz w:val="26"/>
                <w:szCs w:val="26"/>
                <w:lang w:val="en-GB" w:eastAsia="en-GB"/>
              </w:rPr>
            </w:pPr>
            <w:r w:rsidRPr="00782C5B">
              <w:rPr>
                <w:sz w:val="26"/>
                <w:szCs w:val="26"/>
                <w:lang w:val="en-GB" w:eastAsia="en-GB"/>
              </w:rPr>
              <w:t>Vận hành thường xuyên</w:t>
            </w:r>
          </w:p>
        </w:tc>
        <w:tc>
          <w:tcPr>
            <w:tcW w:w="1259" w:type="dxa"/>
            <w:shd w:val="clear" w:color="auto" w:fill="auto"/>
            <w:vAlign w:val="center"/>
            <w:hideMark/>
          </w:tcPr>
          <w:p w14:paraId="44326D07"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bị/năm</w:t>
            </w:r>
          </w:p>
        </w:tc>
        <w:tc>
          <w:tcPr>
            <w:tcW w:w="1516" w:type="dxa"/>
            <w:shd w:val="clear" w:color="auto" w:fill="auto"/>
            <w:vAlign w:val="center"/>
            <w:hideMark/>
          </w:tcPr>
          <w:p w14:paraId="5D8D6C20" w14:textId="77777777" w:rsidR="00C83DCF" w:rsidRPr="00696E2A" w:rsidRDefault="00C83DCF" w:rsidP="00A3689B">
            <w:pPr>
              <w:widowControl/>
              <w:jc w:val="right"/>
              <w:rPr>
                <w:sz w:val="26"/>
                <w:szCs w:val="26"/>
                <w:lang w:val="en-GB" w:eastAsia="en-GB"/>
              </w:rPr>
            </w:pPr>
            <w:r w:rsidRPr="00696E2A">
              <w:rPr>
                <w:sz w:val="26"/>
                <w:szCs w:val="26"/>
                <w:lang w:val="en-GB" w:eastAsia="en-GB"/>
              </w:rPr>
              <w:t>847.042</w:t>
            </w:r>
          </w:p>
        </w:tc>
      </w:tr>
      <w:tr w:rsidR="00C83DCF" w:rsidRPr="00696E2A" w14:paraId="6DEDB036" w14:textId="77777777" w:rsidTr="00E90D09">
        <w:trPr>
          <w:trHeight w:val="330"/>
        </w:trPr>
        <w:tc>
          <w:tcPr>
            <w:tcW w:w="1025" w:type="dxa"/>
            <w:shd w:val="clear" w:color="auto" w:fill="auto"/>
            <w:vAlign w:val="center"/>
            <w:hideMark/>
          </w:tcPr>
          <w:p w14:paraId="00669CEC" w14:textId="77777777" w:rsidR="00C83DCF" w:rsidRPr="00696E2A" w:rsidRDefault="00C83DCF" w:rsidP="00A3689B">
            <w:pPr>
              <w:widowControl/>
              <w:jc w:val="center"/>
              <w:rPr>
                <w:sz w:val="26"/>
                <w:szCs w:val="26"/>
                <w:lang w:val="en-GB" w:eastAsia="en-GB"/>
              </w:rPr>
            </w:pPr>
            <w:r w:rsidRPr="00696E2A">
              <w:rPr>
                <w:sz w:val="26"/>
                <w:szCs w:val="26"/>
                <w:lang w:val="en-GB" w:eastAsia="en-GB"/>
              </w:rPr>
              <w:t>35</w:t>
            </w:r>
          </w:p>
        </w:tc>
        <w:tc>
          <w:tcPr>
            <w:tcW w:w="2378" w:type="dxa"/>
            <w:shd w:val="clear" w:color="auto" w:fill="auto"/>
            <w:vAlign w:val="center"/>
            <w:hideMark/>
          </w:tcPr>
          <w:p w14:paraId="7B9EC466" w14:textId="77777777" w:rsidR="00C83DCF" w:rsidRPr="003D7C91" w:rsidRDefault="00C83DCF" w:rsidP="00A3689B">
            <w:pPr>
              <w:widowControl/>
              <w:rPr>
                <w:sz w:val="24"/>
                <w:szCs w:val="24"/>
                <w:lang w:val="en-GB" w:eastAsia="en-GB"/>
              </w:rPr>
            </w:pPr>
            <w:r w:rsidRPr="003D7C91">
              <w:rPr>
                <w:sz w:val="24"/>
                <w:szCs w:val="24"/>
                <w:lang w:val="en-GB" w:eastAsia="en-GB"/>
              </w:rPr>
              <w:t>HTCNTT.07.11.00</w:t>
            </w:r>
          </w:p>
        </w:tc>
        <w:tc>
          <w:tcPr>
            <w:tcW w:w="4111" w:type="dxa"/>
            <w:shd w:val="clear" w:color="auto" w:fill="auto"/>
            <w:vAlign w:val="center"/>
            <w:hideMark/>
          </w:tcPr>
          <w:p w14:paraId="14E185E1" w14:textId="77777777" w:rsidR="00C83DCF" w:rsidRPr="00782C5B" w:rsidRDefault="00C83DCF" w:rsidP="00CE6CDC">
            <w:pPr>
              <w:widowControl/>
              <w:jc w:val="both"/>
              <w:rPr>
                <w:sz w:val="26"/>
                <w:szCs w:val="26"/>
                <w:lang w:val="en-GB" w:eastAsia="en-GB"/>
              </w:rPr>
            </w:pPr>
            <w:r w:rsidRPr="00782C5B">
              <w:rPr>
                <w:sz w:val="26"/>
                <w:szCs w:val="26"/>
                <w:lang w:val="en-GB" w:eastAsia="en-GB"/>
              </w:rPr>
              <w:t>Vận hành hệ thống camera giám sát</w:t>
            </w:r>
          </w:p>
        </w:tc>
        <w:tc>
          <w:tcPr>
            <w:tcW w:w="1259" w:type="dxa"/>
            <w:shd w:val="clear" w:color="auto" w:fill="auto"/>
            <w:vAlign w:val="center"/>
            <w:hideMark/>
          </w:tcPr>
          <w:p w14:paraId="2AD9BE2A" w14:textId="77777777" w:rsidR="00C83DCF" w:rsidRPr="00696E2A" w:rsidRDefault="00C83DCF" w:rsidP="00A3689B">
            <w:pPr>
              <w:widowControl/>
              <w:jc w:val="center"/>
              <w:rPr>
                <w:sz w:val="26"/>
                <w:szCs w:val="26"/>
                <w:lang w:val="en-GB" w:eastAsia="en-GB"/>
              </w:rPr>
            </w:pPr>
            <w:r w:rsidRPr="00696E2A">
              <w:rPr>
                <w:sz w:val="26"/>
                <w:szCs w:val="26"/>
                <w:lang w:val="en-GB" w:eastAsia="en-GB"/>
              </w:rPr>
              <w:t>01 đường truyền/năm</w:t>
            </w:r>
          </w:p>
        </w:tc>
        <w:tc>
          <w:tcPr>
            <w:tcW w:w="1516" w:type="dxa"/>
            <w:shd w:val="clear" w:color="auto" w:fill="auto"/>
            <w:vAlign w:val="center"/>
            <w:hideMark/>
          </w:tcPr>
          <w:p w14:paraId="7E611849" w14:textId="77777777" w:rsidR="00C83DCF" w:rsidRPr="00696E2A" w:rsidRDefault="00C83DCF" w:rsidP="00A3689B">
            <w:pPr>
              <w:widowControl/>
              <w:jc w:val="right"/>
              <w:rPr>
                <w:sz w:val="26"/>
                <w:szCs w:val="26"/>
                <w:lang w:val="en-GB" w:eastAsia="en-GB"/>
              </w:rPr>
            </w:pPr>
            <w:r w:rsidRPr="00696E2A">
              <w:rPr>
                <w:sz w:val="26"/>
                <w:szCs w:val="26"/>
                <w:lang w:val="en-GB" w:eastAsia="en-GB"/>
              </w:rPr>
              <w:t>25.159.822</w:t>
            </w:r>
          </w:p>
        </w:tc>
      </w:tr>
      <w:tr w:rsidR="00C83DCF" w:rsidRPr="00696E2A" w14:paraId="785DFC08" w14:textId="77777777" w:rsidTr="00E90D09">
        <w:trPr>
          <w:trHeight w:val="330"/>
        </w:trPr>
        <w:tc>
          <w:tcPr>
            <w:tcW w:w="1025" w:type="dxa"/>
            <w:shd w:val="clear" w:color="auto" w:fill="auto"/>
            <w:vAlign w:val="center"/>
            <w:hideMark/>
          </w:tcPr>
          <w:p w14:paraId="528E0605" w14:textId="77777777" w:rsidR="00C83DCF" w:rsidRPr="00696E2A" w:rsidRDefault="00C83DCF" w:rsidP="00A3689B">
            <w:pPr>
              <w:widowControl/>
              <w:jc w:val="center"/>
              <w:rPr>
                <w:sz w:val="26"/>
                <w:szCs w:val="26"/>
                <w:lang w:val="en-GB" w:eastAsia="en-GB"/>
              </w:rPr>
            </w:pPr>
            <w:r w:rsidRPr="00696E2A">
              <w:rPr>
                <w:sz w:val="26"/>
                <w:szCs w:val="26"/>
                <w:lang w:val="en-GB" w:eastAsia="en-GB"/>
              </w:rPr>
              <w:t>36</w:t>
            </w:r>
          </w:p>
        </w:tc>
        <w:tc>
          <w:tcPr>
            <w:tcW w:w="2378" w:type="dxa"/>
            <w:shd w:val="clear" w:color="auto" w:fill="auto"/>
            <w:vAlign w:val="center"/>
            <w:hideMark/>
          </w:tcPr>
          <w:p w14:paraId="2D89D824" w14:textId="77777777" w:rsidR="00C83DCF" w:rsidRPr="003D7C91" w:rsidRDefault="00C83DCF" w:rsidP="00A3689B">
            <w:pPr>
              <w:widowControl/>
              <w:rPr>
                <w:sz w:val="24"/>
                <w:szCs w:val="24"/>
                <w:lang w:val="en-GB" w:eastAsia="en-GB"/>
              </w:rPr>
            </w:pPr>
            <w:r w:rsidRPr="003D7C91">
              <w:rPr>
                <w:sz w:val="24"/>
                <w:szCs w:val="24"/>
                <w:lang w:val="en-GB" w:eastAsia="en-GB"/>
              </w:rPr>
              <w:t>HTCNTT.07.12.00</w:t>
            </w:r>
          </w:p>
        </w:tc>
        <w:tc>
          <w:tcPr>
            <w:tcW w:w="4111" w:type="dxa"/>
            <w:shd w:val="clear" w:color="auto" w:fill="auto"/>
            <w:vAlign w:val="center"/>
            <w:hideMark/>
          </w:tcPr>
          <w:p w14:paraId="1C35AD41" w14:textId="77777777" w:rsidR="00C83DCF" w:rsidRPr="00782C5B" w:rsidRDefault="00C83DCF" w:rsidP="00CE6CDC">
            <w:pPr>
              <w:widowControl/>
              <w:jc w:val="both"/>
              <w:rPr>
                <w:sz w:val="26"/>
                <w:szCs w:val="26"/>
                <w:lang w:val="en-GB" w:eastAsia="en-GB"/>
              </w:rPr>
            </w:pPr>
            <w:r w:rsidRPr="00782C5B">
              <w:rPr>
                <w:sz w:val="26"/>
                <w:szCs w:val="26"/>
                <w:lang w:val="en-GB" w:eastAsia="en-GB"/>
              </w:rPr>
              <w:t>Vận hành đường truyền</w:t>
            </w:r>
          </w:p>
        </w:tc>
        <w:tc>
          <w:tcPr>
            <w:tcW w:w="1259" w:type="dxa"/>
            <w:shd w:val="clear" w:color="auto" w:fill="auto"/>
            <w:vAlign w:val="center"/>
            <w:hideMark/>
          </w:tcPr>
          <w:p w14:paraId="524457BA" w14:textId="77777777" w:rsidR="00C83DCF" w:rsidRPr="00696E2A" w:rsidRDefault="00C83DCF" w:rsidP="00A3689B">
            <w:pPr>
              <w:widowControl/>
              <w:jc w:val="center"/>
              <w:rPr>
                <w:sz w:val="26"/>
                <w:szCs w:val="26"/>
                <w:lang w:val="en-GB" w:eastAsia="en-GB"/>
              </w:rPr>
            </w:pPr>
            <w:r w:rsidRPr="00696E2A">
              <w:rPr>
                <w:sz w:val="26"/>
                <w:szCs w:val="26"/>
                <w:lang w:val="en-GB" w:eastAsia="en-GB"/>
              </w:rPr>
              <w:t>01 hệ thống/năm</w:t>
            </w:r>
          </w:p>
        </w:tc>
        <w:tc>
          <w:tcPr>
            <w:tcW w:w="1516" w:type="dxa"/>
            <w:shd w:val="clear" w:color="auto" w:fill="auto"/>
            <w:vAlign w:val="center"/>
            <w:hideMark/>
          </w:tcPr>
          <w:p w14:paraId="22E64E7E" w14:textId="77777777" w:rsidR="00C83DCF" w:rsidRPr="00696E2A" w:rsidRDefault="00C83DCF" w:rsidP="00A3689B">
            <w:pPr>
              <w:widowControl/>
              <w:jc w:val="right"/>
              <w:rPr>
                <w:sz w:val="26"/>
                <w:szCs w:val="26"/>
                <w:lang w:val="en-GB" w:eastAsia="en-GB"/>
              </w:rPr>
            </w:pPr>
            <w:r w:rsidRPr="00696E2A">
              <w:rPr>
                <w:sz w:val="26"/>
                <w:szCs w:val="26"/>
                <w:lang w:val="en-GB" w:eastAsia="en-GB"/>
              </w:rPr>
              <w:t>19.299.763</w:t>
            </w:r>
          </w:p>
        </w:tc>
      </w:tr>
      <w:tr w:rsidR="00C83DCF" w:rsidRPr="00696E2A" w14:paraId="1059A69E" w14:textId="77777777" w:rsidTr="00E90D09">
        <w:trPr>
          <w:trHeight w:val="330"/>
        </w:trPr>
        <w:tc>
          <w:tcPr>
            <w:tcW w:w="1025" w:type="dxa"/>
            <w:shd w:val="clear" w:color="auto" w:fill="auto"/>
            <w:vAlign w:val="center"/>
            <w:hideMark/>
          </w:tcPr>
          <w:p w14:paraId="489AAAF4" w14:textId="77777777" w:rsidR="00C83DCF" w:rsidRPr="00696E2A" w:rsidRDefault="00C83DCF" w:rsidP="00A3689B">
            <w:pPr>
              <w:widowControl/>
              <w:jc w:val="center"/>
              <w:rPr>
                <w:sz w:val="26"/>
                <w:szCs w:val="26"/>
                <w:lang w:val="en-GB" w:eastAsia="en-GB"/>
              </w:rPr>
            </w:pPr>
            <w:r w:rsidRPr="00696E2A">
              <w:rPr>
                <w:sz w:val="26"/>
                <w:szCs w:val="26"/>
                <w:lang w:val="en-GB" w:eastAsia="en-GB"/>
              </w:rPr>
              <w:t>37</w:t>
            </w:r>
          </w:p>
        </w:tc>
        <w:tc>
          <w:tcPr>
            <w:tcW w:w="2378" w:type="dxa"/>
            <w:shd w:val="clear" w:color="auto" w:fill="auto"/>
            <w:vAlign w:val="center"/>
            <w:hideMark/>
          </w:tcPr>
          <w:p w14:paraId="709D29C8" w14:textId="77777777" w:rsidR="00C83DCF" w:rsidRPr="003D7C91" w:rsidRDefault="00C83DCF" w:rsidP="00A3689B">
            <w:pPr>
              <w:widowControl/>
              <w:rPr>
                <w:sz w:val="24"/>
                <w:szCs w:val="24"/>
                <w:lang w:val="en-GB" w:eastAsia="en-GB"/>
              </w:rPr>
            </w:pPr>
            <w:r w:rsidRPr="003D7C91">
              <w:rPr>
                <w:sz w:val="24"/>
                <w:szCs w:val="24"/>
                <w:lang w:val="en-GB" w:eastAsia="en-GB"/>
              </w:rPr>
              <w:t>HTCNTT.07.13.00</w:t>
            </w:r>
          </w:p>
        </w:tc>
        <w:tc>
          <w:tcPr>
            <w:tcW w:w="4111" w:type="dxa"/>
            <w:shd w:val="clear" w:color="auto" w:fill="auto"/>
            <w:vAlign w:val="center"/>
            <w:hideMark/>
          </w:tcPr>
          <w:p w14:paraId="5858C103" w14:textId="77777777" w:rsidR="00C83DCF" w:rsidRPr="00782C5B" w:rsidRDefault="00C83DCF" w:rsidP="00CE6CDC">
            <w:pPr>
              <w:widowControl/>
              <w:jc w:val="both"/>
              <w:rPr>
                <w:sz w:val="26"/>
                <w:szCs w:val="26"/>
                <w:lang w:val="en-GB" w:eastAsia="en-GB"/>
              </w:rPr>
            </w:pPr>
            <w:r w:rsidRPr="00782C5B">
              <w:rPr>
                <w:sz w:val="26"/>
                <w:szCs w:val="26"/>
                <w:lang w:val="en-GB" w:eastAsia="en-GB"/>
              </w:rPr>
              <w:t>Vận hành, quản trị hệ thống thông tin (phần mềm, ứng dụng) của các cơ quan, đơn vị thuộc tỉnh</w:t>
            </w:r>
          </w:p>
        </w:tc>
        <w:tc>
          <w:tcPr>
            <w:tcW w:w="1259" w:type="dxa"/>
            <w:shd w:val="clear" w:color="auto" w:fill="auto"/>
            <w:vAlign w:val="center"/>
            <w:hideMark/>
          </w:tcPr>
          <w:p w14:paraId="5FF16488" w14:textId="77777777" w:rsidR="00C83DCF" w:rsidRPr="00696E2A" w:rsidRDefault="00C83DCF" w:rsidP="00A3689B">
            <w:pPr>
              <w:widowControl/>
              <w:jc w:val="center"/>
              <w:rPr>
                <w:sz w:val="26"/>
                <w:szCs w:val="26"/>
                <w:lang w:val="en-GB" w:eastAsia="en-GB"/>
              </w:rPr>
            </w:pPr>
            <w:r w:rsidRPr="00696E2A">
              <w:rPr>
                <w:sz w:val="26"/>
                <w:szCs w:val="26"/>
                <w:lang w:val="en-GB" w:eastAsia="en-GB"/>
              </w:rPr>
              <w:t>01 hệ thống/năm</w:t>
            </w:r>
          </w:p>
        </w:tc>
        <w:tc>
          <w:tcPr>
            <w:tcW w:w="1516" w:type="dxa"/>
            <w:shd w:val="clear" w:color="auto" w:fill="auto"/>
            <w:vAlign w:val="center"/>
            <w:hideMark/>
          </w:tcPr>
          <w:p w14:paraId="4AAAAA72" w14:textId="77777777" w:rsidR="00C83DCF" w:rsidRPr="00696E2A" w:rsidRDefault="00C83DCF" w:rsidP="00A3689B">
            <w:pPr>
              <w:widowControl/>
              <w:jc w:val="right"/>
              <w:rPr>
                <w:sz w:val="26"/>
                <w:szCs w:val="26"/>
                <w:lang w:val="en-GB" w:eastAsia="en-GB"/>
              </w:rPr>
            </w:pPr>
            <w:r w:rsidRPr="00696E2A">
              <w:rPr>
                <w:sz w:val="26"/>
                <w:szCs w:val="26"/>
                <w:lang w:val="en-GB" w:eastAsia="en-GB"/>
              </w:rPr>
              <w:t>76.279.753</w:t>
            </w:r>
          </w:p>
        </w:tc>
      </w:tr>
      <w:tr w:rsidR="00C83DCF" w:rsidRPr="00696E2A" w14:paraId="41DC91A9" w14:textId="77777777" w:rsidTr="00E90D09">
        <w:trPr>
          <w:trHeight w:val="330"/>
        </w:trPr>
        <w:tc>
          <w:tcPr>
            <w:tcW w:w="1025" w:type="dxa"/>
            <w:shd w:val="clear" w:color="auto" w:fill="auto"/>
            <w:vAlign w:val="center"/>
            <w:hideMark/>
          </w:tcPr>
          <w:p w14:paraId="5A59AEA6" w14:textId="77777777" w:rsidR="00C83DCF" w:rsidRPr="00696E2A" w:rsidRDefault="00C83DCF" w:rsidP="00A3689B">
            <w:pPr>
              <w:widowControl/>
              <w:jc w:val="center"/>
              <w:rPr>
                <w:sz w:val="26"/>
                <w:szCs w:val="26"/>
                <w:lang w:val="en-GB" w:eastAsia="en-GB"/>
              </w:rPr>
            </w:pPr>
            <w:r w:rsidRPr="00696E2A">
              <w:rPr>
                <w:sz w:val="26"/>
                <w:szCs w:val="26"/>
                <w:lang w:val="en-GB" w:eastAsia="en-GB"/>
              </w:rPr>
              <w:t>38</w:t>
            </w:r>
          </w:p>
        </w:tc>
        <w:tc>
          <w:tcPr>
            <w:tcW w:w="2378" w:type="dxa"/>
            <w:shd w:val="clear" w:color="auto" w:fill="auto"/>
            <w:vAlign w:val="center"/>
            <w:hideMark/>
          </w:tcPr>
          <w:p w14:paraId="3D8DF96F" w14:textId="77777777" w:rsidR="00C83DCF" w:rsidRPr="003D7C91" w:rsidRDefault="00C83DCF" w:rsidP="00A3689B">
            <w:pPr>
              <w:widowControl/>
              <w:rPr>
                <w:sz w:val="24"/>
                <w:szCs w:val="24"/>
                <w:lang w:val="en-GB" w:eastAsia="en-GB"/>
              </w:rPr>
            </w:pPr>
            <w:r w:rsidRPr="003D7C91">
              <w:rPr>
                <w:sz w:val="24"/>
                <w:szCs w:val="24"/>
                <w:lang w:val="en-GB" w:eastAsia="en-GB"/>
              </w:rPr>
              <w:t>HTCNTT.07.14.00</w:t>
            </w:r>
          </w:p>
        </w:tc>
        <w:tc>
          <w:tcPr>
            <w:tcW w:w="4111" w:type="dxa"/>
            <w:shd w:val="clear" w:color="auto" w:fill="auto"/>
            <w:vAlign w:val="center"/>
            <w:hideMark/>
          </w:tcPr>
          <w:p w14:paraId="0AA6FD15" w14:textId="77777777" w:rsidR="00C83DCF" w:rsidRPr="00782C5B" w:rsidRDefault="00C83DCF" w:rsidP="00CE6CDC">
            <w:pPr>
              <w:widowControl/>
              <w:jc w:val="both"/>
              <w:rPr>
                <w:sz w:val="26"/>
                <w:szCs w:val="26"/>
                <w:lang w:val="en-GB" w:eastAsia="en-GB"/>
              </w:rPr>
            </w:pPr>
            <w:r w:rsidRPr="00782C5B">
              <w:rPr>
                <w:sz w:val="26"/>
                <w:szCs w:val="26"/>
                <w:lang w:val="en-GB" w:eastAsia="en-GB"/>
              </w:rPr>
              <w:t>Vận hành hệ thống phần mềm giám sát an toàn thông tin</w:t>
            </w:r>
          </w:p>
        </w:tc>
        <w:tc>
          <w:tcPr>
            <w:tcW w:w="1259" w:type="dxa"/>
            <w:shd w:val="clear" w:color="auto" w:fill="auto"/>
            <w:vAlign w:val="center"/>
            <w:hideMark/>
          </w:tcPr>
          <w:p w14:paraId="4347B55E" w14:textId="77777777" w:rsidR="00C83DCF" w:rsidRPr="00696E2A" w:rsidRDefault="00C83DCF" w:rsidP="00A3689B">
            <w:pPr>
              <w:widowControl/>
              <w:jc w:val="center"/>
              <w:rPr>
                <w:sz w:val="26"/>
                <w:szCs w:val="26"/>
                <w:lang w:val="en-GB" w:eastAsia="en-GB"/>
              </w:rPr>
            </w:pPr>
            <w:r w:rsidRPr="00696E2A">
              <w:rPr>
                <w:sz w:val="26"/>
                <w:szCs w:val="26"/>
                <w:lang w:val="en-GB" w:eastAsia="en-GB"/>
              </w:rPr>
              <w:t>01 hệ thống/năm</w:t>
            </w:r>
          </w:p>
        </w:tc>
        <w:tc>
          <w:tcPr>
            <w:tcW w:w="1516" w:type="dxa"/>
            <w:shd w:val="clear" w:color="auto" w:fill="auto"/>
            <w:vAlign w:val="center"/>
            <w:hideMark/>
          </w:tcPr>
          <w:p w14:paraId="3105AD78" w14:textId="77777777" w:rsidR="00C83DCF" w:rsidRPr="00696E2A" w:rsidRDefault="00C83DCF" w:rsidP="00A3689B">
            <w:pPr>
              <w:widowControl/>
              <w:jc w:val="right"/>
              <w:rPr>
                <w:sz w:val="26"/>
                <w:szCs w:val="26"/>
                <w:lang w:val="en-GB" w:eastAsia="en-GB"/>
              </w:rPr>
            </w:pPr>
            <w:r w:rsidRPr="00696E2A">
              <w:rPr>
                <w:sz w:val="26"/>
                <w:szCs w:val="26"/>
                <w:lang w:val="en-GB" w:eastAsia="en-GB"/>
              </w:rPr>
              <w:t>376.626.292</w:t>
            </w:r>
          </w:p>
        </w:tc>
      </w:tr>
      <w:tr w:rsidR="00C83DCF" w:rsidRPr="00696E2A" w14:paraId="5CA505C6" w14:textId="77777777" w:rsidTr="00E90D09">
        <w:trPr>
          <w:trHeight w:val="330"/>
        </w:trPr>
        <w:tc>
          <w:tcPr>
            <w:tcW w:w="1025" w:type="dxa"/>
            <w:shd w:val="clear" w:color="auto" w:fill="auto"/>
            <w:vAlign w:val="center"/>
            <w:hideMark/>
          </w:tcPr>
          <w:p w14:paraId="45CCDBA8" w14:textId="77777777" w:rsidR="00C83DCF" w:rsidRPr="00696E2A" w:rsidRDefault="00C83DCF" w:rsidP="00A3689B">
            <w:pPr>
              <w:widowControl/>
              <w:jc w:val="center"/>
              <w:rPr>
                <w:sz w:val="26"/>
                <w:szCs w:val="26"/>
                <w:lang w:val="en-GB" w:eastAsia="en-GB"/>
              </w:rPr>
            </w:pPr>
            <w:r w:rsidRPr="00696E2A">
              <w:rPr>
                <w:sz w:val="26"/>
                <w:szCs w:val="26"/>
                <w:lang w:val="en-GB" w:eastAsia="en-GB"/>
              </w:rPr>
              <w:t>39</w:t>
            </w:r>
          </w:p>
        </w:tc>
        <w:tc>
          <w:tcPr>
            <w:tcW w:w="2378" w:type="dxa"/>
            <w:shd w:val="clear" w:color="auto" w:fill="auto"/>
            <w:vAlign w:val="center"/>
            <w:hideMark/>
          </w:tcPr>
          <w:p w14:paraId="5F139F03" w14:textId="77777777" w:rsidR="00C83DCF" w:rsidRPr="003D7C91" w:rsidRDefault="00C83DCF" w:rsidP="00A3689B">
            <w:pPr>
              <w:widowControl/>
              <w:rPr>
                <w:sz w:val="24"/>
                <w:szCs w:val="24"/>
                <w:lang w:val="en-GB" w:eastAsia="en-GB"/>
              </w:rPr>
            </w:pPr>
            <w:r w:rsidRPr="003D7C91">
              <w:rPr>
                <w:sz w:val="24"/>
                <w:szCs w:val="24"/>
                <w:lang w:val="en-GB" w:eastAsia="en-GB"/>
              </w:rPr>
              <w:t>HTCNTT.07.15.00</w:t>
            </w:r>
          </w:p>
        </w:tc>
        <w:tc>
          <w:tcPr>
            <w:tcW w:w="4111" w:type="dxa"/>
            <w:shd w:val="clear" w:color="auto" w:fill="auto"/>
            <w:vAlign w:val="center"/>
            <w:hideMark/>
          </w:tcPr>
          <w:p w14:paraId="0EC80DE9" w14:textId="77777777" w:rsidR="00C83DCF" w:rsidRPr="00782C5B" w:rsidRDefault="00C83DCF" w:rsidP="00CE6CDC">
            <w:pPr>
              <w:widowControl/>
              <w:jc w:val="both"/>
              <w:rPr>
                <w:sz w:val="26"/>
                <w:szCs w:val="26"/>
                <w:lang w:val="en-GB" w:eastAsia="en-GB"/>
              </w:rPr>
            </w:pPr>
            <w:r w:rsidRPr="00782C5B">
              <w:rPr>
                <w:sz w:val="26"/>
                <w:szCs w:val="26"/>
                <w:lang w:val="en-GB" w:eastAsia="en-GB"/>
              </w:rPr>
              <w:t>Vận hành phần mềm giám sát, điều hành thông minh</w:t>
            </w:r>
          </w:p>
        </w:tc>
        <w:tc>
          <w:tcPr>
            <w:tcW w:w="1259" w:type="dxa"/>
            <w:shd w:val="clear" w:color="auto" w:fill="auto"/>
            <w:vAlign w:val="center"/>
            <w:hideMark/>
          </w:tcPr>
          <w:p w14:paraId="2BCA52A0" w14:textId="77777777" w:rsidR="00C83DCF" w:rsidRPr="00696E2A" w:rsidRDefault="00C83DCF" w:rsidP="00A3689B">
            <w:pPr>
              <w:widowControl/>
              <w:jc w:val="center"/>
              <w:rPr>
                <w:sz w:val="26"/>
                <w:szCs w:val="26"/>
                <w:lang w:val="en-GB" w:eastAsia="en-GB"/>
              </w:rPr>
            </w:pPr>
            <w:r w:rsidRPr="00696E2A">
              <w:rPr>
                <w:sz w:val="26"/>
                <w:szCs w:val="26"/>
                <w:lang w:val="en-GB" w:eastAsia="en-GB"/>
              </w:rPr>
              <w:t>01 hệ thống/năm</w:t>
            </w:r>
          </w:p>
        </w:tc>
        <w:tc>
          <w:tcPr>
            <w:tcW w:w="1516" w:type="dxa"/>
            <w:shd w:val="clear" w:color="auto" w:fill="auto"/>
            <w:vAlign w:val="center"/>
            <w:hideMark/>
          </w:tcPr>
          <w:p w14:paraId="0BD099B2" w14:textId="77777777" w:rsidR="00C83DCF" w:rsidRPr="00696E2A" w:rsidRDefault="00C83DCF" w:rsidP="00A3689B">
            <w:pPr>
              <w:widowControl/>
              <w:jc w:val="right"/>
              <w:rPr>
                <w:sz w:val="26"/>
                <w:szCs w:val="26"/>
                <w:lang w:val="en-GB" w:eastAsia="en-GB"/>
              </w:rPr>
            </w:pPr>
            <w:r w:rsidRPr="00696E2A">
              <w:rPr>
                <w:sz w:val="26"/>
                <w:szCs w:val="26"/>
                <w:lang w:val="en-GB" w:eastAsia="en-GB"/>
              </w:rPr>
              <w:t>307.068.226</w:t>
            </w:r>
          </w:p>
        </w:tc>
      </w:tr>
      <w:tr w:rsidR="00C83DCF" w:rsidRPr="00696E2A" w14:paraId="06CEDB0E" w14:textId="77777777" w:rsidTr="00E90D09">
        <w:trPr>
          <w:trHeight w:val="330"/>
        </w:trPr>
        <w:tc>
          <w:tcPr>
            <w:tcW w:w="1025" w:type="dxa"/>
            <w:shd w:val="clear" w:color="auto" w:fill="auto"/>
            <w:vAlign w:val="center"/>
            <w:hideMark/>
          </w:tcPr>
          <w:p w14:paraId="41DB5B0A" w14:textId="77777777" w:rsidR="00C83DCF" w:rsidRPr="00696E2A" w:rsidRDefault="00C83DCF" w:rsidP="00A3689B">
            <w:pPr>
              <w:widowControl/>
              <w:jc w:val="center"/>
              <w:rPr>
                <w:sz w:val="26"/>
                <w:szCs w:val="26"/>
                <w:lang w:val="en-GB" w:eastAsia="en-GB"/>
              </w:rPr>
            </w:pPr>
            <w:r w:rsidRPr="00696E2A">
              <w:rPr>
                <w:sz w:val="26"/>
                <w:szCs w:val="26"/>
                <w:lang w:val="en-GB" w:eastAsia="en-GB"/>
              </w:rPr>
              <w:t>40</w:t>
            </w:r>
          </w:p>
        </w:tc>
        <w:tc>
          <w:tcPr>
            <w:tcW w:w="2378" w:type="dxa"/>
            <w:shd w:val="clear" w:color="auto" w:fill="auto"/>
            <w:vAlign w:val="center"/>
            <w:hideMark/>
          </w:tcPr>
          <w:p w14:paraId="17406DDF" w14:textId="77777777" w:rsidR="00C83DCF" w:rsidRPr="003D7C91" w:rsidRDefault="00C83DCF" w:rsidP="00A3689B">
            <w:pPr>
              <w:widowControl/>
              <w:rPr>
                <w:sz w:val="24"/>
                <w:szCs w:val="24"/>
                <w:lang w:val="en-GB" w:eastAsia="en-GB"/>
              </w:rPr>
            </w:pPr>
            <w:r w:rsidRPr="003D7C91">
              <w:rPr>
                <w:sz w:val="24"/>
                <w:szCs w:val="24"/>
                <w:lang w:val="en-GB" w:eastAsia="en-GB"/>
              </w:rPr>
              <w:t>HTCNTT.07.16.00</w:t>
            </w:r>
          </w:p>
        </w:tc>
        <w:tc>
          <w:tcPr>
            <w:tcW w:w="4111" w:type="dxa"/>
            <w:shd w:val="clear" w:color="auto" w:fill="auto"/>
            <w:vAlign w:val="center"/>
            <w:hideMark/>
          </w:tcPr>
          <w:p w14:paraId="1DC3B252" w14:textId="77777777" w:rsidR="00C83DCF" w:rsidRPr="00782C5B" w:rsidRDefault="00C83DCF" w:rsidP="00CE6CDC">
            <w:pPr>
              <w:widowControl/>
              <w:jc w:val="both"/>
              <w:rPr>
                <w:sz w:val="26"/>
                <w:szCs w:val="26"/>
                <w:lang w:val="en-GB" w:eastAsia="en-GB"/>
              </w:rPr>
            </w:pPr>
            <w:r w:rsidRPr="00782C5B">
              <w:rPr>
                <w:sz w:val="26"/>
                <w:szCs w:val="26"/>
                <w:lang w:val="en-GB" w:eastAsia="en-GB"/>
              </w:rPr>
              <w:t>Vận hành Nền tảng kết nối, chia sẻ dữ liệu cấp tỉnh (LGSP)</w:t>
            </w:r>
          </w:p>
        </w:tc>
        <w:tc>
          <w:tcPr>
            <w:tcW w:w="1259" w:type="dxa"/>
            <w:shd w:val="clear" w:color="auto" w:fill="auto"/>
            <w:vAlign w:val="center"/>
            <w:hideMark/>
          </w:tcPr>
          <w:p w14:paraId="779CB101" w14:textId="77777777" w:rsidR="00C83DCF" w:rsidRPr="00696E2A" w:rsidRDefault="00C83DCF" w:rsidP="00A3689B">
            <w:pPr>
              <w:widowControl/>
              <w:jc w:val="center"/>
              <w:rPr>
                <w:sz w:val="26"/>
                <w:szCs w:val="26"/>
                <w:lang w:val="en-GB" w:eastAsia="en-GB"/>
              </w:rPr>
            </w:pPr>
            <w:r w:rsidRPr="00696E2A">
              <w:rPr>
                <w:sz w:val="26"/>
                <w:szCs w:val="26"/>
                <w:lang w:val="en-GB" w:eastAsia="en-GB"/>
              </w:rPr>
              <w:t>01 hệ thống/năm</w:t>
            </w:r>
          </w:p>
        </w:tc>
        <w:tc>
          <w:tcPr>
            <w:tcW w:w="1516" w:type="dxa"/>
            <w:shd w:val="clear" w:color="auto" w:fill="auto"/>
            <w:vAlign w:val="center"/>
            <w:hideMark/>
          </w:tcPr>
          <w:p w14:paraId="513F5C90" w14:textId="77777777" w:rsidR="00C83DCF" w:rsidRPr="00696E2A" w:rsidRDefault="00C83DCF" w:rsidP="00A3689B">
            <w:pPr>
              <w:widowControl/>
              <w:jc w:val="right"/>
              <w:rPr>
                <w:sz w:val="26"/>
                <w:szCs w:val="26"/>
                <w:lang w:val="en-GB" w:eastAsia="en-GB"/>
              </w:rPr>
            </w:pPr>
            <w:r w:rsidRPr="00696E2A">
              <w:rPr>
                <w:sz w:val="26"/>
                <w:szCs w:val="26"/>
                <w:lang w:val="en-GB" w:eastAsia="en-GB"/>
              </w:rPr>
              <w:t>364.084.097</w:t>
            </w:r>
          </w:p>
        </w:tc>
      </w:tr>
      <w:tr w:rsidR="00C83DCF" w:rsidRPr="00696E2A" w14:paraId="168207E9" w14:textId="77777777" w:rsidTr="00E90D09">
        <w:trPr>
          <w:trHeight w:val="330"/>
        </w:trPr>
        <w:tc>
          <w:tcPr>
            <w:tcW w:w="1025" w:type="dxa"/>
            <w:shd w:val="clear" w:color="auto" w:fill="auto"/>
            <w:vAlign w:val="center"/>
            <w:hideMark/>
          </w:tcPr>
          <w:p w14:paraId="48B65A4A" w14:textId="77777777" w:rsidR="00C83DCF" w:rsidRPr="00696E2A" w:rsidRDefault="00C83DCF" w:rsidP="00A3689B">
            <w:pPr>
              <w:widowControl/>
              <w:jc w:val="center"/>
              <w:rPr>
                <w:sz w:val="26"/>
                <w:szCs w:val="26"/>
                <w:lang w:val="en-GB" w:eastAsia="en-GB"/>
              </w:rPr>
            </w:pPr>
            <w:r w:rsidRPr="00696E2A">
              <w:rPr>
                <w:sz w:val="26"/>
                <w:szCs w:val="26"/>
                <w:lang w:val="en-GB" w:eastAsia="en-GB"/>
              </w:rPr>
              <w:t>41</w:t>
            </w:r>
          </w:p>
        </w:tc>
        <w:tc>
          <w:tcPr>
            <w:tcW w:w="2378" w:type="dxa"/>
            <w:shd w:val="clear" w:color="auto" w:fill="auto"/>
            <w:vAlign w:val="center"/>
            <w:hideMark/>
          </w:tcPr>
          <w:p w14:paraId="16B29730" w14:textId="77777777" w:rsidR="00C83DCF" w:rsidRPr="003D7C91" w:rsidRDefault="00C83DCF" w:rsidP="00A3689B">
            <w:pPr>
              <w:widowControl/>
              <w:rPr>
                <w:sz w:val="24"/>
                <w:szCs w:val="24"/>
                <w:lang w:val="en-GB" w:eastAsia="en-GB"/>
              </w:rPr>
            </w:pPr>
            <w:r w:rsidRPr="003D7C91">
              <w:rPr>
                <w:sz w:val="24"/>
                <w:szCs w:val="24"/>
                <w:lang w:val="en-GB" w:eastAsia="en-GB"/>
              </w:rPr>
              <w:t>HTCNTT.07.17.00</w:t>
            </w:r>
          </w:p>
        </w:tc>
        <w:tc>
          <w:tcPr>
            <w:tcW w:w="4111" w:type="dxa"/>
            <w:shd w:val="clear" w:color="auto" w:fill="auto"/>
            <w:vAlign w:val="center"/>
            <w:hideMark/>
          </w:tcPr>
          <w:p w14:paraId="5C5EB8CB" w14:textId="77777777" w:rsidR="00C83DCF" w:rsidRPr="00782C5B" w:rsidRDefault="00C83DCF" w:rsidP="00CE6CDC">
            <w:pPr>
              <w:widowControl/>
              <w:jc w:val="both"/>
              <w:rPr>
                <w:sz w:val="26"/>
                <w:szCs w:val="26"/>
                <w:lang w:val="en-GB" w:eastAsia="en-GB"/>
              </w:rPr>
            </w:pPr>
            <w:r w:rsidRPr="00782C5B">
              <w:rPr>
                <w:sz w:val="26"/>
                <w:szCs w:val="26"/>
                <w:lang w:val="en-GB" w:eastAsia="en-GB"/>
              </w:rPr>
              <w:t>Điều phối việc kết nối, chia sẻ dữ liệu qua Nền tảng kết nối, chia sẻ dữ liệu cấp tỉnh (LGSP)</w:t>
            </w:r>
          </w:p>
        </w:tc>
        <w:tc>
          <w:tcPr>
            <w:tcW w:w="1259" w:type="dxa"/>
            <w:shd w:val="clear" w:color="auto" w:fill="auto"/>
            <w:vAlign w:val="center"/>
            <w:hideMark/>
          </w:tcPr>
          <w:p w14:paraId="38E431F7" w14:textId="77777777" w:rsidR="00C83DCF" w:rsidRPr="00696E2A" w:rsidRDefault="00C83DCF" w:rsidP="00A3689B">
            <w:pPr>
              <w:widowControl/>
              <w:jc w:val="center"/>
              <w:rPr>
                <w:sz w:val="26"/>
                <w:szCs w:val="26"/>
                <w:lang w:val="en-GB" w:eastAsia="en-GB"/>
              </w:rPr>
            </w:pPr>
            <w:r w:rsidRPr="00696E2A">
              <w:rPr>
                <w:sz w:val="26"/>
                <w:szCs w:val="26"/>
                <w:lang w:val="en-GB" w:eastAsia="en-GB"/>
              </w:rPr>
              <w:t>01 kết nối/lần</w:t>
            </w:r>
          </w:p>
        </w:tc>
        <w:tc>
          <w:tcPr>
            <w:tcW w:w="1516" w:type="dxa"/>
            <w:shd w:val="clear" w:color="auto" w:fill="auto"/>
            <w:vAlign w:val="center"/>
            <w:hideMark/>
          </w:tcPr>
          <w:p w14:paraId="255DB1FD" w14:textId="77777777" w:rsidR="00C83DCF" w:rsidRPr="00696E2A" w:rsidRDefault="00C83DCF" w:rsidP="00A3689B">
            <w:pPr>
              <w:widowControl/>
              <w:jc w:val="right"/>
              <w:rPr>
                <w:sz w:val="26"/>
                <w:szCs w:val="26"/>
                <w:lang w:val="en-GB" w:eastAsia="en-GB"/>
              </w:rPr>
            </w:pPr>
            <w:r w:rsidRPr="00696E2A">
              <w:rPr>
                <w:sz w:val="26"/>
                <w:szCs w:val="26"/>
                <w:lang w:val="en-GB" w:eastAsia="en-GB"/>
              </w:rPr>
              <w:t>83.748.248</w:t>
            </w:r>
          </w:p>
        </w:tc>
      </w:tr>
      <w:tr w:rsidR="00C83DCF" w:rsidRPr="00696E2A" w14:paraId="60DEEC8D" w14:textId="77777777" w:rsidTr="00E90D09">
        <w:trPr>
          <w:trHeight w:val="330"/>
        </w:trPr>
        <w:tc>
          <w:tcPr>
            <w:tcW w:w="1025" w:type="dxa"/>
            <w:shd w:val="clear" w:color="auto" w:fill="auto"/>
            <w:vAlign w:val="center"/>
            <w:hideMark/>
          </w:tcPr>
          <w:p w14:paraId="157636AF" w14:textId="77777777" w:rsidR="00C83DCF" w:rsidRPr="00696E2A" w:rsidRDefault="00C83DCF" w:rsidP="00A3689B">
            <w:pPr>
              <w:widowControl/>
              <w:jc w:val="center"/>
              <w:rPr>
                <w:sz w:val="26"/>
                <w:szCs w:val="26"/>
                <w:lang w:val="en-GB" w:eastAsia="en-GB"/>
              </w:rPr>
            </w:pPr>
            <w:r w:rsidRPr="00696E2A">
              <w:rPr>
                <w:sz w:val="26"/>
                <w:szCs w:val="26"/>
                <w:lang w:val="en-GB" w:eastAsia="en-GB"/>
              </w:rPr>
              <w:lastRenderedPageBreak/>
              <w:t> </w:t>
            </w:r>
          </w:p>
        </w:tc>
        <w:tc>
          <w:tcPr>
            <w:tcW w:w="2378" w:type="dxa"/>
            <w:shd w:val="clear" w:color="auto" w:fill="auto"/>
            <w:vAlign w:val="center"/>
            <w:hideMark/>
          </w:tcPr>
          <w:p w14:paraId="731CA486" w14:textId="77777777" w:rsidR="00C83DCF" w:rsidRPr="003D7C91" w:rsidRDefault="00C83DCF" w:rsidP="00A3689B">
            <w:pPr>
              <w:widowControl/>
              <w:rPr>
                <w:sz w:val="24"/>
                <w:szCs w:val="24"/>
                <w:lang w:val="en-GB" w:eastAsia="en-GB"/>
              </w:rPr>
            </w:pPr>
            <w:r w:rsidRPr="003D7C91">
              <w:rPr>
                <w:sz w:val="24"/>
                <w:szCs w:val="24"/>
                <w:lang w:val="en-GB" w:eastAsia="en-GB"/>
              </w:rPr>
              <w:t>HTCNTT.07.18.00</w:t>
            </w:r>
          </w:p>
        </w:tc>
        <w:tc>
          <w:tcPr>
            <w:tcW w:w="4111" w:type="dxa"/>
            <w:shd w:val="clear" w:color="auto" w:fill="auto"/>
            <w:vAlign w:val="center"/>
            <w:hideMark/>
          </w:tcPr>
          <w:p w14:paraId="2CE0976D" w14:textId="77777777" w:rsidR="00C83DCF" w:rsidRPr="00782C5B" w:rsidRDefault="00C83DCF" w:rsidP="00CE6CDC">
            <w:pPr>
              <w:widowControl/>
              <w:jc w:val="both"/>
              <w:rPr>
                <w:sz w:val="26"/>
                <w:szCs w:val="26"/>
                <w:lang w:val="en-GB" w:eastAsia="en-GB"/>
              </w:rPr>
            </w:pPr>
            <w:r w:rsidRPr="00782C5B">
              <w:rPr>
                <w:sz w:val="26"/>
                <w:szCs w:val="26"/>
                <w:lang w:val="en-GB" w:eastAsia="en-GB"/>
              </w:rPr>
              <w:t>Cập nhật dữ liệu cho hệ thống thông tin của các cơ quan, đơn vị</w:t>
            </w:r>
          </w:p>
        </w:tc>
        <w:tc>
          <w:tcPr>
            <w:tcW w:w="1259" w:type="dxa"/>
            <w:shd w:val="clear" w:color="auto" w:fill="auto"/>
            <w:vAlign w:val="center"/>
            <w:hideMark/>
          </w:tcPr>
          <w:p w14:paraId="3F1DF60E"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1516" w:type="dxa"/>
            <w:shd w:val="clear" w:color="auto" w:fill="auto"/>
            <w:vAlign w:val="center"/>
            <w:hideMark/>
          </w:tcPr>
          <w:p w14:paraId="7B755F88" w14:textId="77777777" w:rsidR="00C83DCF" w:rsidRPr="00696E2A" w:rsidRDefault="00C83DCF" w:rsidP="00A3689B">
            <w:pPr>
              <w:widowControl/>
              <w:jc w:val="right"/>
              <w:rPr>
                <w:sz w:val="26"/>
                <w:szCs w:val="26"/>
                <w:lang w:val="en-GB" w:eastAsia="en-GB"/>
              </w:rPr>
            </w:pPr>
            <w:r w:rsidRPr="00696E2A">
              <w:rPr>
                <w:sz w:val="26"/>
                <w:szCs w:val="26"/>
                <w:lang w:val="en-GB" w:eastAsia="en-GB"/>
              </w:rPr>
              <w:t> </w:t>
            </w:r>
          </w:p>
        </w:tc>
      </w:tr>
      <w:tr w:rsidR="00C83DCF" w:rsidRPr="00696E2A" w14:paraId="0F5FEEC3" w14:textId="77777777" w:rsidTr="00F81C8F">
        <w:trPr>
          <w:trHeight w:val="330"/>
        </w:trPr>
        <w:tc>
          <w:tcPr>
            <w:tcW w:w="1025" w:type="dxa"/>
            <w:shd w:val="clear" w:color="auto" w:fill="auto"/>
            <w:vAlign w:val="center"/>
            <w:hideMark/>
          </w:tcPr>
          <w:p w14:paraId="6325B8B5" w14:textId="77777777" w:rsidR="00C83DCF" w:rsidRPr="00696E2A" w:rsidRDefault="00C83DCF" w:rsidP="00F81C8F">
            <w:pPr>
              <w:widowControl/>
              <w:jc w:val="center"/>
              <w:rPr>
                <w:sz w:val="26"/>
                <w:szCs w:val="26"/>
                <w:lang w:val="en-GB" w:eastAsia="en-GB"/>
              </w:rPr>
            </w:pPr>
            <w:r w:rsidRPr="00696E2A">
              <w:rPr>
                <w:sz w:val="26"/>
                <w:szCs w:val="26"/>
                <w:lang w:val="en-GB" w:eastAsia="en-GB"/>
              </w:rPr>
              <w:t>42</w:t>
            </w:r>
          </w:p>
        </w:tc>
        <w:tc>
          <w:tcPr>
            <w:tcW w:w="2378" w:type="dxa"/>
            <w:shd w:val="clear" w:color="auto" w:fill="auto"/>
            <w:noWrap/>
            <w:vAlign w:val="center"/>
            <w:hideMark/>
          </w:tcPr>
          <w:p w14:paraId="392BEFA4" w14:textId="44BCE87E" w:rsidR="00C83DCF" w:rsidRPr="003D7C91" w:rsidRDefault="00C83DCF" w:rsidP="00F81C8F">
            <w:pPr>
              <w:widowControl/>
              <w:jc w:val="center"/>
              <w:rPr>
                <w:sz w:val="24"/>
                <w:szCs w:val="24"/>
                <w:lang w:val="en-GB" w:eastAsia="en-GB"/>
              </w:rPr>
            </w:pPr>
            <w:r w:rsidRPr="003D7C91">
              <w:rPr>
                <w:sz w:val="24"/>
                <w:szCs w:val="24"/>
                <w:lang w:val="en-GB" w:eastAsia="en-GB"/>
              </w:rPr>
              <w:t>HTCNTT.07.18.01</w:t>
            </w:r>
          </w:p>
        </w:tc>
        <w:tc>
          <w:tcPr>
            <w:tcW w:w="4111" w:type="dxa"/>
            <w:shd w:val="clear" w:color="auto" w:fill="auto"/>
            <w:noWrap/>
            <w:vAlign w:val="center"/>
            <w:hideMark/>
          </w:tcPr>
          <w:p w14:paraId="65953207" w14:textId="77777777" w:rsidR="00C83DCF" w:rsidRPr="00782C5B" w:rsidRDefault="00C83DCF" w:rsidP="00CE6CDC">
            <w:pPr>
              <w:widowControl/>
              <w:jc w:val="both"/>
              <w:rPr>
                <w:sz w:val="26"/>
                <w:szCs w:val="26"/>
                <w:lang w:val="en-GB" w:eastAsia="en-GB"/>
              </w:rPr>
            </w:pPr>
            <w:r w:rsidRPr="00782C5B">
              <w:rPr>
                <w:sz w:val="26"/>
                <w:szCs w:val="26"/>
                <w:lang w:val="en-GB" w:eastAsia="en-GB"/>
              </w:rPr>
              <w:t>Dữ liệu có cấu trúc</w:t>
            </w:r>
          </w:p>
        </w:tc>
        <w:tc>
          <w:tcPr>
            <w:tcW w:w="1259" w:type="dxa"/>
            <w:shd w:val="clear" w:color="auto" w:fill="auto"/>
            <w:vAlign w:val="center"/>
            <w:hideMark/>
          </w:tcPr>
          <w:p w14:paraId="27AD3360" w14:textId="77777777" w:rsidR="00C83DCF" w:rsidRPr="00696E2A" w:rsidRDefault="00C83DCF" w:rsidP="00F81C8F">
            <w:pPr>
              <w:widowControl/>
              <w:jc w:val="center"/>
              <w:rPr>
                <w:sz w:val="26"/>
                <w:szCs w:val="26"/>
                <w:lang w:val="en-GB" w:eastAsia="en-GB"/>
              </w:rPr>
            </w:pPr>
            <w:r w:rsidRPr="00696E2A">
              <w:rPr>
                <w:sz w:val="26"/>
                <w:szCs w:val="26"/>
                <w:lang w:val="en-GB" w:eastAsia="en-GB"/>
              </w:rPr>
              <w:t>01 trường dữ liệu</w:t>
            </w:r>
          </w:p>
        </w:tc>
        <w:tc>
          <w:tcPr>
            <w:tcW w:w="1516" w:type="dxa"/>
            <w:shd w:val="clear" w:color="auto" w:fill="auto"/>
            <w:vAlign w:val="center"/>
            <w:hideMark/>
          </w:tcPr>
          <w:p w14:paraId="3A98B4E1" w14:textId="77777777" w:rsidR="00C83DCF" w:rsidRPr="00696E2A" w:rsidRDefault="00C83DCF" w:rsidP="00F81C8F">
            <w:pPr>
              <w:widowControl/>
              <w:jc w:val="center"/>
              <w:rPr>
                <w:sz w:val="26"/>
                <w:szCs w:val="26"/>
                <w:lang w:val="en-GB" w:eastAsia="en-GB"/>
              </w:rPr>
            </w:pPr>
            <w:r w:rsidRPr="00696E2A">
              <w:rPr>
                <w:sz w:val="26"/>
                <w:szCs w:val="26"/>
                <w:lang w:val="en-GB" w:eastAsia="en-GB"/>
              </w:rPr>
              <w:t>2.036</w:t>
            </w:r>
          </w:p>
        </w:tc>
      </w:tr>
      <w:tr w:rsidR="00C83DCF" w:rsidRPr="00696E2A" w14:paraId="6FD6960C" w14:textId="77777777" w:rsidTr="00F81C8F">
        <w:trPr>
          <w:trHeight w:val="330"/>
        </w:trPr>
        <w:tc>
          <w:tcPr>
            <w:tcW w:w="1025" w:type="dxa"/>
            <w:shd w:val="clear" w:color="auto" w:fill="auto"/>
            <w:vAlign w:val="center"/>
            <w:hideMark/>
          </w:tcPr>
          <w:p w14:paraId="6E576C34" w14:textId="77777777" w:rsidR="00C83DCF" w:rsidRPr="00696E2A" w:rsidRDefault="00C83DCF" w:rsidP="00F81C8F">
            <w:pPr>
              <w:widowControl/>
              <w:jc w:val="center"/>
              <w:rPr>
                <w:sz w:val="26"/>
                <w:szCs w:val="26"/>
                <w:lang w:val="en-GB" w:eastAsia="en-GB"/>
              </w:rPr>
            </w:pPr>
            <w:r w:rsidRPr="00696E2A">
              <w:rPr>
                <w:sz w:val="26"/>
                <w:szCs w:val="26"/>
                <w:lang w:val="en-GB" w:eastAsia="en-GB"/>
              </w:rPr>
              <w:t>43</w:t>
            </w:r>
          </w:p>
        </w:tc>
        <w:tc>
          <w:tcPr>
            <w:tcW w:w="2378" w:type="dxa"/>
            <w:shd w:val="clear" w:color="auto" w:fill="auto"/>
            <w:noWrap/>
            <w:vAlign w:val="center"/>
            <w:hideMark/>
          </w:tcPr>
          <w:p w14:paraId="2ADEFE07" w14:textId="77777777" w:rsidR="00C83DCF" w:rsidRPr="003D7C91" w:rsidRDefault="00C83DCF" w:rsidP="00F81C8F">
            <w:pPr>
              <w:widowControl/>
              <w:jc w:val="center"/>
              <w:rPr>
                <w:sz w:val="24"/>
                <w:szCs w:val="24"/>
                <w:lang w:val="en-GB" w:eastAsia="en-GB"/>
              </w:rPr>
            </w:pPr>
            <w:r w:rsidRPr="003D7C91">
              <w:rPr>
                <w:sz w:val="24"/>
                <w:szCs w:val="24"/>
                <w:lang w:val="en-GB" w:eastAsia="en-GB"/>
              </w:rPr>
              <w:t>HTCNTT.07.18.02</w:t>
            </w:r>
          </w:p>
        </w:tc>
        <w:tc>
          <w:tcPr>
            <w:tcW w:w="4111" w:type="dxa"/>
            <w:shd w:val="clear" w:color="auto" w:fill="auto"/>
            <w:noWrap/>
            <w:vAlign w:val="center"/>
            <w:hideMark/>
          </w:tcPr>
          <w:p w14:paraId="47C42530" w14:textId="77777777" w:rsidR="00C83DCF" w:rsidRPr="00782C5B" w:rsidRDefault="00C83DCF" w:rsidP="00CE6CDC">
            <w:pPr>
              <w:widowControl/>
              <w:jc w:val="both"/>
              <w:rPr>
                <w:sz w:val="26"/>
                <w:szCs w:val="26"/>
                <w:lang w:val="en-GB" w:eastAsia="en-GB"/>
              </w:rPr>
            </w:pPr>
            <w:r w:rsidRPr="00782C5B">
              <w:rPr>
                <w:sz w:val="26"/>
                <w:szCs w:val="26"/>
                <w:lang w:val="en-GB" w:eastAsia="en-GB"/>
              </w:rPr>
              <w:t>Dữ liệu phi cấu trúc</w:t>
            </w:r>
          </w:p>
        </w:tc>
        <w:tc>
          <w:tcPr>
            <w:tcW w:w="1259" w:type="dxa"/>
            <w:shd w:val="clear" w:color="auto" w:fill="auto"/>
            <w:vAlign w:val="center"/>
            <w:hideMark/>
          </w:tcPr>
          <w:p w14:paraId="4AD389B0" w14:textId="77777777" w:rsidR="00C83DCF" w:rsidRPr="00696E2A" w:rsidRDefault="00C83DCF" w:rsidP="00F81C8F">
            <w:pPr>
              <w:widowControl/>
              <w:jc w:val="center"/>
              <w:rPr>
                <w:sz w:val="26"/>
                <w:szCs w:val="26"/>
                <w:lang w:val="en-GB" w:eastAsia="en-GB"/>
              </w:rPr>
            </w:pPr>
            <w:r w:rsidRPr="00696E2A">
              <w:rPr>
                <w:sz w:val="26"/>
                <w:szCs w:val="26"/>
                <w:lang w:val="en-GB" w:eastAsia="en-GB"/>
              </w:rPr>
              <w:t>01 trường dữ liệu</w:t>
            </w:r>
          </w:p>
        </w:tc>
        <w:tc>
          <w:tcPr>
            <w:tcW w:w="1516" w:type="dxa"/>
            <w:shd w:val="clear" w:color="auto" w:fill="auto"/>
            <w:vAlign w:val="center"/>
            <w:hideMark/>
          </w:tcPr>
          <w:p w14:paraId="30560A51" w14:textId="77777777" w:rsidR="00C83DCF" w:rsidRPr="00696E2A" w:rsidRDefault="00C83DCF" w:rsidP="00F81C8F">
            <w:pPr>
              <w:widowControl/>
              <w:jc w:val="center"/>
              <w:rPr>
                <w:sz w:val="26"/>
                <w:szCs w:val="26"/>
                <w:lang w:val="en-GB" w:eastAsia="en-GB"/>
              </w:rPr>
            </w:pPr>
            <w:r w:rsidRPr="00696E2A">
              <w:rPr>
                <w:sz w:val="26"/>
                <w:szCs w:val="26"/>
                <w:lang w:val="en-GB" w:eastAsia="en-GB"/>
              </w:rPr>
              <w:t>39.263</w:t>
            </w:r>
          </w:p>
        </w:tc>
      </w:tr>
      <w:tr w:rsidR="00C83DCF" w:rsidRPr="00696E2A" w14:paraId="4B2C5A42" w14:textId="77777777" w:rsidTr="00E90D09">
        <w:trPr>
          <w:trHeight w:val="330"/>
        </w:trPr>
        <w:tc>
          <w:tcPr>
            <w:tcW w:w="1025" w:type="dxa"/>
            <w:shd w:val="clear" w:color="auto" w:fill="auto"/>
            <w:vAlign w:val="center"/>
            <w:hideMark/>
          </w:tcPr>
          <w:p w14:paraId="16473549" w14:textId="77777777" w:rsidR="00C83DCF" w:rsidRPr="00696E2A" w:rsidRDefault="00C83DCF" w:rsidP="00A3689B">
            <w:pPr>
              <w:widowControl/>
              <w:jc w:val="center"/>
              <w:rPr>
                <w:sz w:val="26"/>
                <w:szCs w:val="26"/>
                <w:lang w:val="en-GB" w:eastAsia="en-GB"/>
              </w:rPr>
            </w:pPr>
            <w:r w:rsidRPr="00696E2A">
              <w:rPr>
                <w:sz w:val="26"/>
                <w:szCs w:val="26"/>
                <w:lang w:val="en-GB" w:eastAsia="en-GB"/>
              </w:rPr>
              <w:t>44</w:t>
            </w:r>
          </w:p>
        </w:tc>
        <w:tc>
          <w:tcPr>
            <w:tcW w:w="2378" w:type="dxa"/>
            <w:shd w:val="clear" w:color="auto" w:fill="auto"/>
            <w:vAlign w:val="center"/>
            <w:hideMark/>
          </w:tcPr>
          <w:p w14:paraId="44D3ECCA" w14:textId="77777777" w:rsidR="00C83DCF" w:rsidRPr="003D7C91" w:rsidRDefault="00C83DCF" w:rsidP="00A3689B">
            <w:pPr>
              <w:widowControl/>
              <w:rPr>
                <w:sz w:val="24"/>
                <w:szCs w:val="24"/>
                <w:lang w:val="en-GB" w:eastAsia="en-GB"/>
              </w:rPr>
            </w:pPr>
            <w:r w:rsidRPr="003D7C91">
              <w:rPr>
                <w:sz w:val="24"/>
                <w:szCs w:val="24"/>
                <w:lang w:val="en-GB" w:eastAsia="en-GB"/>
              </w:rPr>
              <w:t>HTCNTT.07.19.00</w:t>
            </w:r>
          </w:p>
        </w:tc>
        <w:tc>
          <w:tcPr>
            <w:tcW w:w="4111" w:type="dxa"/>
            <w:shd w:val="clear" w:color="auto" w:fill="auto"/>
            <w:vAlign w:val="center"/>
            <w:hideMark/>
          </w:tcPr>
          <w:p w14:paraId="112FCEDD" w14:textId="77777777" w:rsidR="00C83DCF" w:rsidRPr="00782C5B" w:rsidRDefault="00C83DCF" w:rsidP="00CE6CDC">
            <w:pPr>
              <w:widowControl/>
              <w:jc w:val="both"/>
              <w:rPr>
                <w:sz w:val="26"/>
                <w:szCs w:val="26"/>
                <w:lang w:val="en-GB" w:eastAsia="en-GB"/>
              </w:rPr>
            </w:pPr>
            <w:r w:rsidRPr="00782C5B">
              <w:rPr>
                <w:sz w:val="26"/>
                <w:szCs w:val="26"/>
                <w:lang w:val="en-GB" w:eastAsia="en-GB"/>
              </w:rPr>
              <w:t>Hỗ trợ người dùng hệ thống thông tin (phần mềm, ứng dụng) của các cơ quan, đơn vị thuộc tỉnh</w:t>
            </w:r>
          </w:p>
        </w:tc>
        <w:tc>
          <w:tcPr>
            <w:tcW w:w="1259" w:type="dxa"/>
            <w:shd w:val="clear" w:color="auto" w:fill="auto"/>
            <w:vAlign w:val="center"/>
            <w:hideMark/>
          </w:tcPr>
          <w:p w14:paraId="721FA0B7" w14:textId="77777777" w:rsidR="00C83DCF" w:rsidRPr="00696E2A" w:rsidRDefault="00C83DCF" w:rsidP="00A3689B">
            <w:pPr>
              <w:widowControl/>
              <w:jc w:val="center"/>
              <w:rPr>
                <w:sz w:val="26"/>
                <w:szCs w:val="26"/>
                <w:lang w:val="en-GB" w:eastAsia="en-GB"/>
              </w:rPr>
            </w:pPr>
            <w:r w:rsidRPr="00696E2A">
              <w:rPr>
                <w:sz w:val="26"/>
                <w:szCs w:val="26"/>
                <w:lang w:val="en-GB" w:eastAsia="en-GB"/>
              </w:rPr>
              <w:t>01 hệ thống/năm</w:t>
            </w:r>
          </w:p>
        </w:tc>
        <w:tc>
          <w:tcPr>
            <w:tcW w:w="1516" w:type="dxa"/>
            <w:shd w:val="clear" w:color="auto" w:fill="auto"/>
            <w:vAlign w:val="center"/>
            <w:hideMark/>
          </w:tcPr>
          <w:p w14:paraId="426581AB" w14:textId="77777777" w:rsidR="00C83DCF" w:rsidRPr="00696E2A" w:rsidRDefault="00C83DCF" w:rsidP="00A3689B">
            <w:pPr>
              <w:widowControl/>
              <w:jc w:val="right"/>
              <w:rPr>
                <w:sz w:val="26"/>
                <w:szCs w:val="26"/>
                <w:lang w:val="en-GB" w:eastAsia="en-GB"/>
              </w:rPr>
            </w:pPr>
            <w:r w:rsidRPr="00696E2A">
              <w:rPr>
                <w:sz w:val="26"/>
                <w:szCs w:val="26"/>
                <w:lang w:val="en-GB" w:eastAsia="en-GB"/>
              </w:rPr>
              <w:t>70.019</w:t>
            </w:r>
          </w:p>
        </w:tc>
      </w:tr>
      <w:tr w:rsidR="00C83DCF" w:rsidRPr="00696E2A" w14:paraId="6A7ABD44" w14:textId="77777777" w:rsidTr="00E90D09">
        <w:trPr>
          <w:trHeight w:val="330"/>
        </w:trPr>
        <w:tc>
          <w:tcPr>
            <w:tcW w:w="1025" w:type="dxa"/>
            <w:shd w:val="clear" w:color="auto" w:fill="auto"/>
            <w:vAlign w:val="center"/>
            <w:hideMark/>
          </w:tcPr>
          <w:p w14:paraId="7F8F6758" w14:textId="77777777" w:rsidR="00C83DCF" w:rsidRPr="00696E2A" w:rsidRDefault="00C83DCF" w:rsidP="00A3689B">
            <w:pPr>
              <w:widowControl/>
              <w:jc w:val="center"/>
              <w:rPr>
                <w:sz w:val="26"/>
                <w:szCs w:val="26"/>
                <w:lang w:val="en-GB" w:eastAsia="en-GB"/>
              </w:rPr>
            </w:pPr>
            <w:r w:rsidRPr="00696E2A">
              <w:rPr>
                <w:sz w:val="26"/>
                <w:szCs w:val="26"/>
                <w:lang w:val="en-GB" w:eastAsia="en-GB"/>
              </w:rPr>
              <w:t>45</w:t>
            </w:r>
          </w:p>
        </w:tc>
        <w:tc>
          <w:tcPr>
            <w:tcW w:w="2378" w:type="dxa"/>
            <w:shd w:val="clear" w:color="auto" w:fill="auto"/>
            <w:vAlign w:val="center"/>
            <w:hideMark/>
          </w:tcPr>
          <w:p w14:paraId="3B7CA536" w14:textId="77777777" w:rsidR="00C83DCF" w:rsidRPr="003D7C91" w:rsidRDefault="00C83DCF" w:rsidP="00A3689B">
            <w:pPr>
              <w:widowControl/>
              <w:rPr>
                <w:sz w:val="24"/>
                <w:szCs w:val="24"/>
                <w:lang w:val="en-GB" w:eastAsia="en-GB"/>
              </w:rPr>
            </w:pPr>
            <w:r w:rsidRPr="003D7C91">
              <w:rPr>
                <w:sz w:val="24"/>
                <w:szCs w:val="24"/>
                <w:lang w:val="en-GB" w:eastAsia="en-GB"/>
              </w:rPr>
              <w:t>HTCNTT.07.20.00</w:t>
            </w:r>
          </w:p>
        </w:tc>
        <w:tc>
          <w:tcPr>
            <w:tcW w:w="4111" w:type="dxa"/>
            <w:shd w:val="clear" w:color="auto" w:fill="auto"/>
            <w:vAlign w:val="center"/>
            <w:hideMark/>
          </w:tcPr>
          <w:p w14:paraId="37DAE767" w14:textId="77777777" w:rsidR="00C83DCF" w:rsidRPr="00782C5B" w:rsidRDefault="00C83DCF" w:rsidP="00CE6CDC">
            <w:pPr>
              <w:widowControl/>
              <w:jc w:val="both"/>
              <w:rPr>
                <w:sz w:val="26"/>
                <w:szCs w:val="26"/>
                <w:lang w:val="en-GB" w:eastAsia="en-GB"/>
              </w:rPr>
            </w:pPr>
            <w:r w:rsidRPr="00782C5B">
              <w:rPr>
                <w:sz w:val="26"/>
                <w:szCs w:val="26"/>
                <w:lang w:val="en-GB" w:eastAsia="en-GB"/>
              </w:rPr>
              <w:t>Bảo trì hệ thống máy chủ (DNS, WINS, LDAP, Directory, Proxy, Cluster, DHCP, CA, Radius, NMS, CA, WEB, FTP... và tương đương)</w:t>
            </w:r>
          </w:p>
        </w:tc>
        <w:tc>
          <w:tcPr>
            <w:tcW w:w="1259" w:type="dxa"/>
            <w:shd w:val="clear" w:color="auto" w:fill="auto"/>
            <w:vAlign w:val="center"/>
            <w:hideMark/>
          </w:tcPr>
          <w:p w14:paraId="63EC2BA3"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bị/lần</w:t>
            </w:r>
          </w:p>
        </w:tc>
        <w:tc>
          <w:tcPr>
            <w:tcW w:w="1516" w:type="dxa"/>
            <w:shd w:val="clear" w:color="auto" w:fill="auto"/>
            <w:vAlign w:val="center"/>
            <w:hideMark/>
          </w:tcPr>
          <w:p w14:paraId="76530885" w14:textId="77777777" w:rsidR="00C83DCF" w:rsidRPr="00696E2A" w:rsidRDefault="00C83DCF" w:rsidP="00A3689B">
            <w:pPr>
              <w:widowControl/>
              <w:jc w:val="right"/>
              <w:rPr>
                <w:sz w:val="26"/>
                <w:szCs w:val="26"/>
                <w:lang w:val="en-GB" w:eastAsia="en-GB"/>
              </w:rPr>
            </w:pPr>
            <w:r w:rsidRPr="00696E2A">
              <w:rPr>
                <w:sz w:val="26"/>
                <w:szCs w:val="26"/>
                <w:lang w:val="en-GB" w:eastAsia="en-GB"/>
              </w:rPr>
              <w:t>6.470.324</w:t>
            </w:r>
          </w:p>
        </w:tc>
      </w:tr>
      <w:tr w:rsidR="00C83DCF" w:rsidRPr="00696E2A" w14:paraId="1826794D" w14:textId="77777777" w:rsidTr="00E90D09">
        <w:trPr>
          <w:trHeight w:val="330"/>
        </w:trPr>
        <w:tc>
          <w:tcPr>
            <w:tcW w:w="1025" w:type="dxa"/>
            <w:shd w:val="clear" w:color="auto" w:fill="auto"/>
            <w:vAlign w:val="center"/>
            <w:hideMark/>
          </w:tcPr>
          <w:p w14:paraId="01BBC9BA" w14:textId="77777777" w:rsidR="00C83DCF" w:rsidRPr="00696E2A" w:rsidRDefault="00C83DCF" w:rsidP="00A3689B">
            <w:pPr>
              <w:widowControl/>
              <w:jc w:val="center"/>
              <w:rPr>
                <w:sz w:val="26"/>
                <w:szCs w:val="26"/>
                <w:lang w:val="en-GB" w:eastAsia="en-GB"/>
              </w:rPr>
            </w:pPr>
            <w:r w:rsidRPr="00696E2A">
              <w:rPr>
                <w:sz w:val="26"/>
                <w:szCs w:val="26"/>
                <w:lang w:val="en-GB" w:eastAsia="en-GB"/>
              </w:rPr>
              <w:t>46</w:t>
            </w:r>
          </w:p>
        </w:tc>
        <w:tc>
          <w:tcPr>
            <w:tcW w:w="2378" w:type="dxa"/>
            <w:shd w:val="clear" w:color="auto" w:fill="auto"/>
            <w:vAlign w:val="center"/>
            <w:hideMark/>
          </w:tcPr>
          <w:p w14:paraId="1C3686E4" w14:textId="77777777" w:rsidR="00C83DCF" w:rsidRPr="003D7C91" w:rsidRDefault="00C83DCF" w:rsidP="00A3689B">
            <w:pPr>
              <w:widowControl/>
              <w:rPr>
                <w:sz w:val="24"/>
                <w:szCs w:val="24"/>
                <w:lang w:val="en-GB" w:eastAsia="en-GB"/>
              </w:rPr>
            </w:pPr>
            <w:r w:rsidRPr="003D7C91">
              <w:rPr>
                <w:sz w:val="24"/>
                <w:szCs w:val="24"/>
                <w:lang w:val="en-GB" w:eastAsia="en-GB"/>
              </w:rPr>
              <w:t>HTCNTT.07.21.00</w:t>
            </w:r>
          </w:p>
        </w:tc>
        <w:tc>
          <w:tcPr>
            <w:tcW w:w="4111" w:type="dxa"/>
            <w:shd w:val="clear" w:color="auto" w:fill="auto"/>
            <w:vAlign w:val="center"/>
            <w:hideMark/>
          </w:tcPr>
          <w:p w14:paraId="72E193A5" w14:textId="77777777" w:rsidR="00C83DCF" w:rsidRPr="00782C5B" w:rsidRDefault="00C83DCF" w:rsidP="00CE6CDC">
            <w:pPr>
              <w:widowControl/>
              <w:jc w:val="both"/>
              <w:rPr>
                <w:sz w:val="26"/>
                <w:szCs w:val="26"/>
                <w:lang w:val="en-GB" w:eastAsia="en-GB"/>
              </w:rPr>
            </w:pPr>
            <w:r w:rsidRPr="00782C5B">
              <w:rPr>
                <w:sz w:val="26"/>
                <w:szCs w:val="26"/>
                <w:lang w:val="en-GB" w:eastAsia="en-GB"/>
              </w:rPr>
              <w:t>Bảo trì, bảo dưỡng thiết bị: Router/Thiết bị giám sát IPS/IDS</w:t>
            </w:r>
          </w:p>
        </w:tc>
        <w:tc>
          <w:tcPr>
            <w:tcW w:w="1259" w:type="dxa"/>
            <w:shd w:val="clear" w:color="auto" w:fill="auto"/>
            <w:vAlign w:val="center"/>
            <w:hideMark/>
          </w:tcPr>
          <w:p w14:paraId="52EA2856"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bị/lần</w:t>
            </w:r>
          </w:p>
        </w:tc>
        <w:tc>
          <w:tcPr>
            <w:tcW w:w="1516" w:type="dxa"/>
            <w:shd w:val="clear" w:color="auto" w:fill="auto"/>
            <w:vAlign w:val="center"/>
            <w:hideMark/>
          </w:tcPr>
          <w:p w14:paraId="7C1A4DC5" w14:textId="77777777" w:rsidR="00C83DCF" w:rsidRPr="00696E2A" w:rsidRDefault="00C83DCF" w:rsidP="00A3689B">
            <w:pPr>
              <w:widowControl/>
              <w:jc w:val="right"/>
              <w:rPr>
                <w:sz w:val="26"/>
                <w:szCs w:val="26"/>
                <w:lang w:val="en-GB" w:eastAsia="en-GB"/>
              </w:rPr>
            </w:pPr>
            <w:r w:rsidRPr="00696E2A">
              <w:rPr>
                <w:sz w:val="26"/>
                <w:szCs w:val="26"/>
                <w:lang w:val="en-GB" w:eastAsia="en-GB"/>
              </w:rPr>
              <w:t>7.225.618</w:t>
            </w:r>
          </w:p>
        </w:tc>
      </w:tr>
      <w:tr w:rsidR="00C83DCF" w:rsidRPr="00696E2A" w14:paraId="1ED03406" w14:textId="77777777" w:rsidTr="00E90D09">
        <w:trPr>
          <w:trHeight w:val="330"/>
        </w:trPr>
        <w:tc>
          <w:tcPr>
            <w:tcW w:w="1025" w:type="dxa"/>
            <w:shd w:val="clear" w:color="auto" w:fill="auto"/>
            <w:vAlign w:val="center"/>
            <w:hideMark/>
          </w:tcPr>
          <w:p w14:paraId="170846D5" w14:textId="77777777" w:rsidR="00C83DCF" w:rsidRPr="00696E2A" w:rsidRDefault="00C83DCF" w:rsidP="00A3689B">
            <w:pPr>
              <w:widowControl/>
              <w:jc w:val="center"/>
              <w:rPr>
                <w:sz w:val="26"/>
                <w:szCs w:val="26"/>
                <w:lang w:val="en-GB" w:eastAsia="en-GB"/>
              </w:rPr>
            </w:pPr>
            <w:r w:rsidRPr="00696E2A">
              <w:rPr>
                <w:sz w:val="26"/>
                <w:szCs w:val="26"/>
                <w:lang w:val="en-GB" w:eastAsia="en-GB"/>
              </w:rPr>
              <w:t>47</w:t>
            </w:r>
          </w:p>
        </w:tc>
        <w:tc>
          <w:tcPr>
            <w:tcW w:w="2378" w:type="dxa"/>
            <w:shd w:val="clear" w:color="auto" w:fill="auto"/>
            <w:vAlign w:val="center"/>
            <w:hideMark/>
          </w:tcPr>
          <w:p w14:paraId="33921446" w14:textId="77777777" w:rsidR="00C83DCF" w:rsidRPr="003D7C91" w:rsidRDefault="00C83DCF" w:rsidP="00A3689B">
            <w:pPr>
              <w:widowControl/>
              <w:rPr>
                <w:sz w:val="24"/>
                <w:szCs w:val="24"/>
                <w:lang w:val="en-GB" w:eastAsia="en-GB"/>
              </w:rPr>
            </w:pPr>
            <w:r w:rsidRPr="003D7C91">
              <w:rPr>
                <w:sz w:val="24"/>
                <w:szCs w:val="24"/>
                <w:lang w:val="en-GB" w:eastAsia="en-GB"/>
              </w:rPr>
              <w:t>HTCNTT.07.22.00</w:t>
            </w:r>
          </w:p>
        </w:tc>
        <w:tc>
          <w:tcPr>
            <w:tcW w:w="4111" w:type="dxa"/>
            <w:shd w:val="clear" w:color="auto" w:fill="auto"/>
            <w:vAlign w:val="center"/>
            <w:hideMark/>
          </w:tcPr>
          <w:p w14:paraId="0620926E" w14:textId="77777777" w:rsidR="00C83DCF" w:rsidRPr="00782C5B" w:rsidRDefault="00C83DCF" w:rsidP="00CE6CDC">
            <w:pPr>
              <w:widowControl/>
              <w:jc w:val="both"/>
              <w:rPr>
                <w:sz w:val="26"/>
                <w:szCs w:val="26"/>
                <w:lang w:val="en-GB" w:eastAsia="en-GB"/>
              </w:rPr>
            </w:pPr>
            <w:r w:rsidRPr="00782C5B">
              <w:rPr>
                <w:sz w:val="26"/>
                <w:szCs w:val="26"/>
                <w:lang w:val="en-GB" w:eastAsia="en-GB"/>
              </w:rPr>
              <w:t>Bảo trì, bảo dưỡng thiết bị: Switch, Firewall/thiết bị cân bằng tải</w:t>
            </w:r>
          </w:p>
        </w:tc>
        <w:tc>
          <w:tcPr>
            <w:tcW w:w="1259" w:type="dxa"/>
            <w:shd w:val="clear" w:color="auto" w:fill="auto"/>
            <w:vAlign w:val="center"/>
            <w:hideMark/>
          </w:tcPr>
          <w:p w14:paraId="2A9E4700"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bị/lần</w:t>
            </w:r>
          </w:p>
        </w:tc>
        <w:tc>
          <w:tcPr>
            <w:tcW w:w="1516" w:type="dxa"/>
            <w:shd w:val="clear" w:color="auto" w:fill="auto"/>
            <w:vAlign w:val="center"/>
            <w:hideMark/>
          </w:tcPr>
          <w:p w14:paraId="151697F4" w14:textId="77777777" w:rsidR="00C83DCF" w:rsidRPr="00696E2A" w:rsidRDefault="00C83DCF" w:rsidP="00A3689B">
            <w:pPr>
              <w:widowControl/>
              <w:jc w:val="right"/>
              <w:rPr>
                <w:sz w:val="26"/>
                <w:szCs w:val="26"/>
                <w:lang w:val="en-GB" w:eastAsia="en-GB"/>
              </w:rPr>
            </w:pPr>
            <w:r w:rsidRPr="00696E2A">
              <w:rPr>
                <w:sz w:val="26"/>
                <w:szCs w:val="26"/>
                <w:lang w:val="en-GB" w:eastAsia="en-GB"/>
              </w:rPr>
              <w:t>5.216.084</w:t>
            </w:r>
          </w:p>
        </w:tc>
      </w:tr>
      <w:tr w:rsidR="00C83DCF" w:rsidRPr="00696E2A" w14:paraId="7DA1DD44" w14:textId="77777777" w:rsidTr="00E90D09">
        <w:trPr>
          <w:trHeight w:val="330"/>
        </w:trPr>
        <w:tc>
          <w:tcPr>
            <w:tcW w:w="1025" w:type="dxa"/>
            <w:shd w:val="clear" w:color="auto" w:fill="auto"/>
            <w:vAlign w:val="center"/>
            <w:hideMark/>
          </w:tcPr>
          <w:p w14:paraId="34688F7D" w14:textId="77777777" w:rsidR="00C83DCF" w:rsidRPr="00696E2A" w:rsidRDefault="00C83DCF" w:rsidP="00A3689B">
            <w:pPr>
              <w:widowControl/>
              <w:jc w:val="center"/>
              <w:rPr>
                <w:sz w:val="26"/>
                <w:szCs w:val="26"/>
                <w:lang w:val="en-GB" w:eastAsia="en-GB"/>
              </w:rPr>
            </w:pPr>
            <w:r w:rsidRPr="00696E2A">
              <w:rPr>
                <w:sz w:val="26"/>
                <w:szCs w:val="26"/>
                <w:lang w:val="en-GB" w:eastAsia="en-GB"/>
              </w:rPr>
              <w:t>48</w:t>
            </w:r>
          </w:p>
        </w:tc>
        <w:tc>
          <w:tcPr>
            <w:tcW w:w="2378" w:type="dxa"/>
            <w:shd w:val="clear" w:color="auto" w:fill="auto"/>
            <w:vAlign w:val="center"/>
            <w:hideMark/>
          </w:tcPr>
          <w:p w14:paraId="2A5588ED" w14:textId="77777777" w:rsidR="00C83DCF" w:rsidRPr="003D7C91" w:rsidRDefault="00C83DCF" w:rsidP="00A3689B">
            <w:pPr>
              <w:widowControl/>
              <w:rPr>
                <w:sz w:val="24"/>
                <w:szCs w:val="24"/>
                <w:lang w:val="en-GB" w:eastAsia="en-GB"/>
              </w:rPr>
            </w:pPr>
            <w:r w:rsidRPr="003D7C91">
              <w:rPr>
                <w:sz w:val="24"/>
                <w:szCs w:val="24"/>
                <w:lang w:val="en-GB" w:eastAsia="en-GB"/>
              </w:rPr>
              <w:t>HTCNTT.07.23.00</w:t>
            </w:r>
          </w:p>
        </w:tc>
        <w:tc>
          <w:tcPr>
            <w:tcW w:w="4111" w:type="dxa"/>
            <w:shd w:val="clear" w:color="auto" w:fill="auto"/>
            <w:vAlign w:val="center"/>
            <w:hideMark/>
          </w:tcPr>
          <w:p w14:paraId="2E72AFC2" w14:textId="77777777" w:rsidR="00C83DCF" w:rsidRPr="00782C5B" w:rsidRDefault="00C83DCF" w:rsidP="00CE6CDC">
            <w:pPr>
              <w:widowControl/>
              <w:jc w:val="both"/>
              <w:rPr>
                <w:sz w:val="26"/>
                <w:szCs w:val="26"/>
                <w:lang w:val="en-GB" w:eastAsia="en-GB"/>
              </w:rPr>
            </w:pPr>
            <w:r w:rsidRPr="00782C5B">
              <w:rPr>
                <w:sz w:val="26"/>
                <w:szCs w:val="26"/>
                <w:lang w:val="en-GB" w:eastAsia="en-GB"/>
              </w:rPr>
              <w:t>Bảo trì thiết bị mạng Modem/hub</w:t>
            </w:r>
          </w:p>
        </w:tc>
        <w:tc>
          <w:tcPr>
            <w:tcW w:w="1259" w:type="dxa"/>
            <w:shd w:val="clear" w:color="auto" w:fill="auto"/>
            <w:vAlign w:val="center"/>
            <w:hideMark/>
          </w:tcPr>
          <w:p w14:paraId="00CD8025"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bị/lần</w:t>
            </w:r>
          </w:p>
        </w:tc>
        <w:tc>
          <w:tcPr>
            <w:tcW w:w="1516" w:type="dxa"/>
            <w:shd w:val="clear" w:color="auto" w:fill="auto"/>
            <w:vAlign w:val="center"/>
            <w:hideMark/>
          </w:tcPr>
          <w:p w14:paraId="66B9B6AC" w14:textId="77777777" w:rsidR="00C83DCF" w:rsidRPr="00696E2A" w:rsidRDefault="00C83DCF" w:rsidP="00A3689B">
            <w:pPr>
              <w:widowControl/>
              <w:jc w:val="right"/>
              <w:rPr>
                <w:sz w:val="26"/>
                <w:szCs w:val="26"/>
                <w:lang w:val="en-GB" w:eastAsia="en-GB"/>
              </w:rPr>
            </w:pPr>
            <w:r w:rsidRPr="00696E2A">
              <w:rPr>
                <w:sz w:val="26"/>
                <w:szCs w:val="26"/>
                <w:lang w:val="en-GB" w:eastAsia="en-GB"/>
              </w:rPr>
              <w:t>433.654</w:t>
            </w:r>
          </w:p>
        </w:tc>
      </w:tr>
      <w:tr w:rsidR="00C83DCF" w:rsidRPr="00696E2A" w14:paraId="1285DE9D" w14:textId="77777777" w:rsidTr="00E90D09">
        <w:trPr>
          <w:trHeight w:val="330"/>
        </w:trPr>
        <w:tc>
          <w:tcPr>
            <w:tcW w:w="1025" w:type="dxa"/>
            <w:shd w:val="clear" w:color="auto" w:fill="auto"/>
            <w:vAlign w:val="center"/>
            <w:hideMark/>
          </w:tcPr>
          <w:p w14:paraId="45B27DE0" w14:textId="77777777" w:rsidR="00C83DCF" w:rsidRPr="00696E2A" w:rsidRDefault="00C83DCF" w:rsidP="00A3689B">
            <w:pPr>
              <w:widowControl/>
              <w:jc w:val="center"/>
              <w:rPr>
                <w:sz w:val="26"/>
                <w:szCs w:val="26"/>
                <w:lang w:val="en-GB" w:eastAsia="en-GB"/>
              </w:rPr>
            </w:pPr>
            <w:r w:rsidRPr="00696E2A">
              <w:rPr>
                <w:sz w:val="26"/>
                <w:szCs w:val="26"/>
                <w:lang w:val="en-GB" w:eastAsia="en-GB"/>
              </w:rPr>
              <w:t>49</w:t>
            </w:r>
          </w:p>
        </w:tc>
        <w:tc>
          <w:tcPr>
            <w:tcW w:w="2378" w:type="dxa"/>
            <w:shd w:val="clear" w:color="auto" w:fill="auto"/>
            <w:vAlign w:val="center"/>
            <w:hideMark/>
          </w:tcPr>
          <w:p w14:paraId="6B93E419" w14:textId="77777777" w:rsidR="00C83DCF" w:rsidRPr="003D7C91" w:rsidRDefault="00C83DCF" w:rsidP="00A3689B">
            <w:pPr>
              <w:widowControl/>
              <w:rPr>
                <w:sz w:val="24"/>
                <w:szCs w:val="24"/>
                <w:lang w:val="en-GB" w:eastAsia="en-GB"/>
              </w:rPr>
            </w:pPr>
            <w:r w:rsidRPr="003D7C91">
              <w:rPr>
                <w:sz w:val="24"/>
                <w:szCs w:val="24"/>
                <w:lang w:val="en-GB" w:eastAsia="en-GB"/>
              </w:rPr>
              <w:t>HTCNTT.07.24.00</w:t>
            </w:r>
          </w:p>
        </w:tc>
        <w:tc>
          <w:tcPr>
            <w:tcW w:w="4111" w:type="dxa"/>
            <w:shd w:val="clear" w:color="auto" w:fill="auto"/>
            <w:vAlign w:val="center"/>
            <w:hideMark/>
          </w:tcPr>
          <w:p w14:paraId="23A2783D" w14:textId="77777777" w:rsidR="00C83DCF" w:rsidRPr="00782C5B" w:rsidRDefault="00C83DCF" w:rsidP="00CE6CDC">
            <w:pPr>
              <w:widowControl/>
              <w:jc w:val="both"/>
              <w:rPr>
                <w:sz w:val="26"/>
                <w:szCs w:val="26"/>
                <w:lang w:val="en-GB" w:eastAsia="en-GB"/>
              </w:rPr>
            </w:pPr>
            <w:r w:rsidRPr="00782C5B">
              <w:rPr>
                <w:sz w:val="26"/>
                <w:szCs w:val="26"/>
                <w:lang w:val="en-GB" w:eastAsia="en-GB"/>
              </w:rPr>
              <w:t>Bảo trì hệ thống lưu trữ (SAN)</w:t>
            </w:r>
          </w:p>
        </w:tc>
        <w:tc>
          <w:tcPr>
            <w:tcW w:w="1259" w:type="dxa"/>
            <w:shd w:val="clear" w:color="auto" w:fill="auto"/>
            <w:vAlign w:val="center"/>
            <w:hideMark/>
          </w:tcPr>
          <w:p w14:paraId="2AEB7808"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bị/lần</w:t>
            </w:r>
          </w:p>
        </w:tc>
        <w:tc>
          <w:tcPr>
            <w:tcW w:w="1516" w:type="dxa"/>
            <w:shd w:val="clear" w:color="auto" w:fill="auto"/>
            <w:vAlign w:val="center"/>
            <w:hideMark/>
          </w:tcPr>
          <w:p w14:paraId="26688367" w14:textId="77777777" w:rsidR="00C83DCF" w:rsidRPr="00696E2A" w:rsidRDefault="00C83DCF" w:rsidP="00A3689B">
            <w:pPr>
              <w:widowControl/>
              <w:jc w:val="right"/>
              <w:rPr>
                <w:sz w:val="26"/>
                <w:szCs w:val="26"/>
                <w:lang w:val="en-GB" w:eastAsia="en-GB"/>
              </w:rPr>
            </w:pPr>
            <w:r w:rsidRPr="00696E2A">
              <w:rPr>
                <w:sz w:val="26"/>
                <w:szCs w:val="26"/>
                <w:lang w:val="en-GB" w:eastAsia="en-GB"/>
              </w:rPr>
              <w:t>2.712.574</w:t>
            </w:r>
          </w:p>
        </w:tc>
      </w:tr>
      <w:tr w:rsidR="00C83DCF" w:rsidRPr="00696E2A" w14:paraId="479FEB2A" w14:textId="77777777" w:rsidTr="00E90D09">
        <w:trPr>
          <w:trHeight w:val="330"/>
        </w:trPr>
        <w:tc>
          <w:tcPr>
            <w:tcW w:w="1025" w:type="dxa"/>
            <w:shd w:val="clear" w:color="auto" w:fill="auto"/>
            <w:vAlign w:val="center"/>
            <w:hideMark/>
          </w:tcPr>
          <w:p w14:paraId="34B9D87F" w14:textId="77777777" w:rsidR="00C83DCF" w:rsidRPr="00696E2A" w:rsidRDefault="00C83DCF" w:rsidP="00A3689B">
            <w:pPr>
              <w:widowControl/>
              <w:jc w:val="center"/>
              <w:rPr>
                <w:sz w:val="26"/>
                <w:szCs w:val="26"/>
                <w:lang w:val="en-GB" w:eastAsia="en-GB"/>
              </w:rPr>
            </w:pPr>
            <w:r w:rsidRPr="00696E2A">
              <w:rPr>
                <w:sz w:val="26"/>
                <w:szCs w:val="26"/>
                <w:lang w:val="en-GB" w:eastAsia="en-GB"/>
              </w:rPr>
              <w:t>50</w:t>
            </w:r>
          </w:p>
        </w:tc>
        <w:tc>
          <w:tcPr>
            <w:tcW w:w="2378" w:type="dxa"/>
            <w:shd w:val="clear" w:color="auto" w:fill="auto"/>
            <w:vAlign w:val="center"/>
            <w:hideMark/>
          </w:tcPr>
          <w:p w14:paraId="58B34119" w14:textId="77777777" w:rsidR="00C83DCF" w:rsidRPr="003D7C91" w:rsidRDefault="00C83DCF" w:rsidP="00A3689B">
            <w:pPr>
              <w:widowControl/>
              <w:rPr>
                <w:sz w:val="24"/>
                <w:szCs w:val="24"/>
                <w:lang w:val="en-GB" w:eastAsia="en-GB"/>
              </w:rPr>
            </w:pPr>
            <w:r w:rsidRPr="003D7C91">
              <w:rPr>
                <w:sz w:val="24"/>
                <w:szCs w:val="24"/>
                <w:lang w:val="en-GB" w:eastAsia="en-GB"/>
              </w:rPr>
              <w:t>HTCNTT.07.25.00</w:t>
            </w:r>
          </w:p>
        </w:tc>
        <w:tc>
          <w:tcPr>
            <w:tcW w:w="4111" w:type="dxa"/>
            <w:shd w:val="clear" w:color="auto" w:fill="auto"/>
            <w:vAlign w:val="center"/>
            <w:hideMark/>
          </w:tcPr>
          <w:p w14:paraId="6FD5486D"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bảo dưỡng hệ thống báo, chữa cháy tự động</w:t>
            </w:r>
          </w:p>
        </w:tc>
        <w:tc>
          <w:tcPr>
            <w:tcW w:w="1259" w:type="dxa"/>
            <w:shd w:val="clear" w:color="auto" w:fill="auto"/>
            <w:vAlign w:val="center"/>
            <w:hideMark/>
          </w:tcPr>
          <w:p w14:paraId="64487076"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bị/lần</w:t>
            </w:r>
          </w:p>
        </w:tc>
        <w:tc>
          <w:tcPr>
            <w:tcW w:w="1516" w:type="dxa"/>
            <w:shd w:val="clear" w:color="auto" w:fill="auto"/>
            <w:vAlign w:val="center"/>
            <w:hideMark/>
          </w:tcPr>
          <w:p w14:paraId="4A0F4A3D" w14:textId="77777777" w:rsidR="00C83DCF" w:rsidRPr="00696E2A" w:rsidRDefault="00C83DCF" w:rsidP="00A3689B">
            <w:pPr>
              <w:widowControl/>
              <w:jc w:val="right"/>
              <w:rPr>
                <w:sz w:val="26"/>
                <w:szCs w:val="26"/>
                <w:lang w:val="en-GB" w:eastAsia="en-GB"/>
              </w:rPr>
            </w:pPr>
            <w:r w:rsidRPr="00696E2A">
              <w:rPr>
                <w:sz w:val="26"/>
                <w:szCs w:val="26"/>
                <w:lang w:val="en-GB" w:eastAsia="en-GB"/>
              </w:rPr>
              <w:t>2.457.335</w:t>
            </w:r>
          </w:p>
        </w:tc>
      </w:tr>
      <w:tr w:rsidR="00C83DCF" w:rsidRPr="00696E2A" w14:paraId="1383BF43" w14:textId="77777777" w:rsidTr="00E90D09">
        <w:trPr>
          <w:trHeight w:val="330"/>
        </w:trPr>
        <w:tc>
          <w:tcPr>
            <w:tcW w:w="1025" w:type="dxa"/>
            <w:shd w:val="clear" w:color="auto" w:fill="auto"/>
            <w:vAlign w:val="center"/>
            <w:hideMark/>
          </w:tcPr>
          <w:p w14:paraId="5D0D7E67" w14:textId="77777777" w:rsidR="00C83DCF" w:rsidRPr="00696E2A" w:rsidRDefault="00C83DCF" w:rsidP="00A3689B">
            <w:pPr>
              <w:widowControl/>
              <w:jc w:val="center"/>
              <w:rPr>
                <w:sz w:val="26"/>
                <w:szCs w:val="26"/>
                <w:lang w:val="en-GB" w:eastAsia="en-GB"/>
              </w:rPr>
            </w:pPr>
            <w:r w:rsidRPr="00696E2A">
              <w:rPr>
                <w:sz w:val="26"/>
                <w:szCs w:val="26"/>
                <w:lang w:val="en-GB" w:eastAsia="en-GB"/>
              </w:rPr>
              <w:t>51</w:t>
            </w:r>
          </w:p>
        </w:tc>
        <w:tc>
          <w:tcPr>
            <w:tcW w:w="2378" w:type="dxa"/>
            <w:shd w:val="clear" w:color="auto" w:fill="auto"/>
            <w:vAlign w:val="center"/>
            <w:hideMark/>
          </w:tcPr>
          <w:p w14:paraId="69B70E95" w14:textId="77777777" w:rsidR="00C83DCF" w:rsidRPr="003D7C91" w:rsidRDefault="00C83DCF" w:rsidP="00A3689B">
            <w:pPr>
              <w:widowControl/>
              <w:rPr>
                <w:sz w:val="24"/>
                <w:szCs w:val="24"/>
                <w:lang w:val="en-GB" w:eastAsia="en-GB"/>
              </w:rPr>
            </w:pPr>
            <w:r w:rsidRPr="003D7C91">
              <w:rPr>
                <w:sz w:val="24"/>
                <w:szCs w:val="24"/>
                <w:lang w:val="en-GB" w:eastAsia="en-GB"/>
              </w:rPr>
              <w:t>HTCNTT.07.26.00</w:t>
            </w:r>
          </w:p>
        </w:tc>
        <w:tc>
          <w:tcPr>
            <w:tcW w:w="4111" w:type="dxa"/>
            <w:shd w:val="clear" w:color="auto" w:fill="auto"/>
            <w:vAlign w:val="center"/>
            <w:hideMark/>
          </w:tcPr>
          <w:p w14:paraId="2EB749D0" w14:textId="77777777" w:rsidR="00C83DCF" w:rsidRPr="00782C5B" w:rsidRDefault="00C83DCF" w:rsidP="00CE6CDC">
            <w:pPr>
              <w:widowControl/>
              <w:ind w:right="-114"/>
              <w:jc w:val="both"/>
              <w:rPr>
                <w:sz w:val="26"/>
                <w:szCs w:val="26"/>
                <w:lang w:val="en-GB" w:eastAsia="en-GB"/>
              </w:rPr>
            </w:pPr>
            <w:r w:rsidRPr="00782C5B">
              <w:rPr>
                <w:sz w:val="26"/>
                <w:szCs w:val="26"/>
                <w:lang w:val="en-GB" w:eastAsia="en-GB"/>
              </w:rPr>
              <w:t>Kiểm tra, bảo dưỡng điều hòa nhiệt độ</w:t>
            </w:r>
          </w:p>
        </w:tc>
        <w:tc>
          <w:tcPr>
            <w:tcW w:w="1259" w:type="dxa"/>
            <w:shd w:val="clear" w:color="auto" w:fill="auto"/>
            <w:vAlign w:val="center"/>
            <w:hideMark/>
          </w:tcPr>
          <w:p w14:paraId="489788AE"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bị/lần</w:t>
            </w:r>
          </w:p>
        </w:tc>
        <w:tc>
          <w:tcPr>
            <w:tcW w:w="1516" w:type="dxa"/>
            <w:shd w:val="clear" w:color="auto" w:fill="auto"/>
            <w:vAlign w:val="center"/>
            <w:hideMark/>
          </w:tcPr>
          <w:p w14:paraId="78634610" w14:textId="77777777" w:rsidR="00C83DCF" w:rsidRPr="00696E2A" w:rsidRDefault="00C83DCF" w:rsidP="00A3689B">
            <w:pPr>
              <w:widowControl/>
              <w:jc w:val="right"/>
              <w:rPr>
                <w:sz w:val="26"/>
                <w:szCs w:val="26"/>
                <w:lang w:val="en-GB" w:eastAsia="en-GB"/>
              </w:rPr>
            </w:pPr>
            <w:r w:rsidRPr="00696E2A">
              <w:rPr>
                <w:sz w:val="26"/>
                <w:szCs w:val="26"/>
                <w:lang w:val="en-GB" w:eastAsia="en-GB"/>
              </w:rPr>
              <w:t>1.326.297</w:t>
            </w:r>
          </w:p>
        </w:tc>
      </w:tr>
      <w:tr w:rsidR="00C83DCF" w:rsidRPr="00696E2A" w14:paraId="57ABE16D" w14:textId="77777777" w:rsidTr="00E90D09">
        <w:trPr>
          <w:trHeight w:val="330"/>
        </w:trPr>
        <w:tc>
          <w:tcPr>
            <w:tcW w:w="1025" w:type="dxa"/>
            <w:shd w:val="clear" w:color="auto" w:fill="auto"/>
            <w:vAlign w:val="center"/>
            <w:hideMark/>
          </w:tcPr>
          <w:p w14:paraId="404D3319" w14:textId="77777777" w:rsidR="00C83DCF" w:rsidRPr="00696E2A" w:rsidRDefault="00C83DCF" w:rsidP="00A3689B">
            <w:pPr>
              <w:widowControl/>
              <w:jc w:val="center"/>
              <w:rPr>
                <w:sz w:val="26"/>
                <w:szCs w:val="26"/>
                <w:lang w:val="en-GB" w:eastAsia="en-GB"/>
              </w:rPr>
            </w:pPr>
            <w:r w:rsidRPr="00696E2A">
              <w:rPr>
                <w:sz w:val="26"/>
                <w:szCs w:val="26"/>
                <w:lang w:val="en-GB" w:eastAsia="en-GB"/>
              </w:rPr>
              <w:t>52</w:t>
            </w:r>
          </w:p>
        </w:tc>
        <w:tc>
          <w:tcPr>
            <w:tcW w:w="2378" w:type="dxa"/>
            <w:shd w:val="clear" w:color="auto" w:fill="auto"/>
            <w:vAlign w:val="center"/>
            <w:hideMark/>
          </w:tcPr>
          <w:p w14:paraId="6CAE240A" w14:textId="77777777" w:rsidR="00C83DCF" w:rsidRPr="003D7C91" w:rsidRDefault="00C83DCF" w:rsidP="00A3689B">
            <w:pPr>
              <w:widowControl/>
              <w:rPr>
                <w:sz w:val="24"/>
                <w:szCs w:val="24"/>
                <w:lang w:val="en-GB" w:eastAsia="en-GB"/>
              </w:rPr>
            </w:pPr>
            <w:r w:rsidRPr="003D7C91">
              <w:rPr>
                <w:sz w:val="24"/>
                <w:szCs w:val="24"/>
                <w:lang w:val="en-GB" w:eastAsia="en-GB"/>
              </w:rPr>
              <w:t>HTCNTT.07.27.00</w:t>
            </w:r>
          </w:p>
        </w:tc>
        <w:tc>
          <w:tcPr>
            <w:tcW w:w="4111" w:type="dxa"/>
            <w:shd w:val="clear" w:color="auto" w:fill="auto"/>
            <w:vAlign w:val="center"/>
            <w:hideMark/>
          </w:tcPr>
          <w:p w14:paraId="6FA98B4A"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bảo dưỡng hệ thống máy phát điện</w:t>
            </w:r>
          </w:p>
        </w:tc>
        <w:tc>
          <w:tcPr>
            <w:tcW w:w="1259" w:type="dxa"/>
            <w:shd w:val="clear" w:color="auto" w:fill="auto"/>
            <w:vAlign w:val="center"/>
            <w:hideMark/>
          </w:tcPr>
          <w:p w14:paraId="5651993B"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bị/lần</w:t>
            </w:r>
          </w:p>
        </w:tc>
        <w:tc>
          <w:tcPr>
            <w:tcW w:w="1516" w:type="dxa"/>
            <w:shd w:val="clear" w:color="auto" w:fill="auto"/>
            <w:vAlign w:val="center"/>
            <w:hideMark/>
          </w:tcPr>
          <w:p w14:paraId="1370564F" w14:textId="77777777" w:rsidR="00C83DCF" w:rsidRPr="00696E2A" w:rsidRDefault="00C83DCF" w:rsidP="00A3689B">
            <w:pPr>
              <w:widowControl/>
              <w:jc w:val="right"/>
              <w:rPr>
                <w:sz w:val="26"/>
                <w:szCs w:val="26"/>
                <w:lang w:val="en-GB" w:eastAsia="en-GB"/>
              </w:rPr>
            </w:pPr>
            <w:r w:rsidRPr="00696E2A">
              <w:rPr>
                <w:sz w:val="26"/>
                <w:szCs w:val="26"/>
                <w:lang w:val="en-GB" w:eastAsia="en-GB"/>
              </w:rPr>
              <w:t>2.080.630</w:t>
            </w:r>
          </w:p>
        </w:tc>
      </w:tr>
      <w:tr w:rsidR="00C83DCF" w:rsidRPr="00696E2A" w14:paraId="3688B919" w14:textId="77777777" w:rsidTr="00E90D09">
        <w:trPr>
          <w:trHeight w:val="330"/>
        </w:trPr>
        <w:tc>
          <w:tcPr>
            <w:tcW w:w="1025" w:type="dxa"/>
            <w:shd w:val="clear" w:color="auto" w:fill="auto"/>
            <w:vAlign w:val="center"/>
            <w:hideMark/>
          </w:tcPr>
          <w:p w14:paraId="77F3EC6F" w14:textId="77777777" w:rsidR="00C83DCF" w:rsidRPr="00696E2A" w:rsidRDefault="00C83DCF" w:rsidP="00A3689B">
            <w:pPr>
              <w:widowControl/>
              <w:jc w:val="center"/>
              <w:rPr>
                <w:sz w:val="26"/>
                <w:szCs w:val="26"/>
                <w:lang w:val="en-GB" w:eastAsia="en-GB"/>
              </w:rPr>
            </w:pPr>
            <w:r w:rsidRPr="00696E2A">
              <w:rPr>
                <w:sz w:val="26"/>
                <w:szCs w:val="26"/>
                <w:lang w:val="en-GB" w:eastAsia="en-GB"/>
              </w:rPr>
              <w:t>53</w:t>
            </w:r>
          </w:p>
        </w:tc>
        <w:tc>
          <w:tcPr>
            <w:tcW w:w="2378" w:type="dxa"/>
            <w:shd w:val="clear" w:color="auto" w:fill="auto"/>
            <w:vAlign w:val="center"/>
            <w:hideMark/>
          </w:tcPr>
          <w:p w14:paraId="63C2565C" w14:textId="77777777" w:rsidR="00C83DCF" w:rsidRPr="003D7C91" w:rsidRDefault="00C83DCF" w:rsidP="00A3689B">
            <w:pPr>
              <w:widowControl/>
              <w:rPr>
                <w:sz w:val="24"/>
                <w:szCs w:val="24"/>
                <w:lang w:val="en-GB" w:eastAsia="en-GB"/>
              </w:rPr>
            </w:pPr>
            <w:r w:rsidRPr="003D7C91">
              <w:rPr>
                <w:sz w:val="24"/>
                <w:szCs w:val="24"/>
                <w:lang w:val="en-GB" w:eastAsia="en-GB"/>
              </w:rPr>
              <w:t>HTCNTT.07.28.00</w:t>
            </w:r>
          </w:p>
        </w:tc>
        <w:tc>
          <w:tcPr>
            <w:tcW w:w="4111" w:type="dxa"/>
            <w:shd w:val="clear" w:color="auto" w:fill="auto"/>
            <w:vAlign w:val="center"/>
            <w:hideMark/>
          </w:tcPr>
          <w:p w14:paraId="3177E0F6"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bảo dưỡng hệ thống camera giám sát</w:t>
            </w:r>
          </w:p>
        </w:tc>
        <w:tc>
          <w:tcPr>
            <w:tcW w:w="1259" w:type="dxa"/>
            <w:shd w:val="clear" w:color="auto" w:fill="auto"/>
            <w:vAlign w:val="center"/>
            <w:hideMark/>
          </w:tcPr>
          <w:p w14:paraId="5EFE1987"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bị/lần</w:t>
            </w:r>
          </w:p>
        </w:tc>
        <w:tc>
          <w:tcPr>
            <w:tcW w:w="1516" w:type="dxa"/>
            <w:shd w:val="clear" w:color="auto" w:fill="auto"/>
            <w:vAlign w:val="center"/>
            <w:hideMark/>
          </w:tcPr>
          <w:p w14:paraId="552639EA" w14:textId="77777777" w:rsidR="00C83DCF" w:rsidRPr="00696E2A" w:rsidRDefault="00C83DCF" w:rsidP="00A3689B">
            <w:pPr>
              <w:widowControl/>
              <w:jc w:val="right"/>
              <w:rPr>
                <w:sz w:val="26"/>
                <w:szCs w:val="26"/>
                <w:lang w:val="en-GB" w:eastAsia="en-GB"/>
              </w:rPr>
            </w:pPr>
            <w:r w:rsidRPr="00696E2A">
              <w:rPr>
                <w:sz w:val="26"/>
                <w:szCs w:val="26"/>
                <w:lang w:val="en-GB" w:eastAsia="en-GB"/>
              </w:rPr>
              <w:t>4.257.737</w:t>
            </w:r>
          </w:p>
        </w:tc>
      </w:tr>
      <w:tr w:rsidR="00C83DCF" w:rsidRPr="00696E2A" w14:paraId="7F18E87C" w14:textId="77777777" w:rsidTr="00E90D09">
        <w:trPr>
          <w:trHeight w:val="330"/>
        </w:trPr>
        <w:tc>
          <w:tcPr>
            <w:tcW w:w="1025" w:type="dxa"/>
            <w:shd w:val="clear" w:color="auto" w:fill="auto"/>
            <w:vAlign w:val="center"/>
            <w:hideMark/>
          </w:tcPr>
          <w:p w14:paraId="3631CDEC"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2378" w:type="dxa"/>
            <w:shd w:val="clear" w:color="auto" w:fill="auto"/>
            <w:vAlign w:val="center"/>
            <w:hideMark/>
          </w:tcPr>
          <w:p w14:paraId="2FB5A868" w14:textId="77777777" w:rsidR="00C83DCF" w:rsidRPr="003D7C91" w:rsidRDefault="00C83DCF" w:rsidP="00A3689B">
            <w:pPr>
              <w:widowControl/>
              <w:rPr>
                <w:sz w:val="24"/>
                <w:szCs w:val="24"/>
                <w:lang w:val="en-GB" w:eastAsia="en-GB"/>
              </w:rPr>
            </w:pPr>
            <w:r w:rsidRPr="003D7C91">
              <w:rPr>
                <w:sz w:val="24"/>
                <w:szCs w:val="24"/>
                <w:lang w:val="en-GB" w:eastAsia="en-GB"/>
              </w:rPr>
              <w:t>HTCNTT.07.29.00</w:t>
            </w:r>
          </w:p>
        </w:tc>
        <w:tc>
          <w:tcPr>
            <w:tcW w:w="4111" w:type="dxa"/>
            <w:shd w:val="clear" w:color="auto" w:fill="auto"/>
            <w:vAlign w:val="center"/>
            <w:hideMark/>
          </w:tcPr>
          <w:p w14:paraId="670A772B" w14:textId="77777777" w:rsidR="00C83DCF" w:rsidRPr="00782C5B" w:rsidRDefault="00C83DCF" w:rsidP="00CE6CDC">
            <w:pPr>
              <w:widowControl/>
              <w:jc w:val="both"/>
              <w:rPr>
                <w:sz w:val="26"/>
                <w:szCs w:val="26"/>
                <w:lang w:val="en-GB" w:eastAsia="en-GB"/>
              </w:rPr>
            </w:pPr>
            <w:r w:rsidRPr="00782C5B">
              <w:rPr>
                <w:sz w:val="26"/>
                <w:szCs w:val="26"/>
                <w:lang w:val="en-GB" w:eastAsia="en-GB"/>
              </w:rPr>
              <w:t xml:space="preserve">Kiểm tra, bảo dưỡng thiết bị lưu điện (UPS) </w:t>
            </w:r>
          </w:p>
        </w:tc>
        <w:tc>
          <w:tcPr>
            <w:tcW w:w="1259" w:type="dxa"/>
            <w:shd w:val="clear" w:color="auto" w:fill="auto"/>
            <w:vAlign w:val="center"/>
            <w:hideMark/>
          </w:tcPr>
          <w:p w14:paraId="178AA136"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1516" w:type="dxa"/>
            <w:shd w:val="clear" w:color="auto" w:fill="auto"/>
            <w:vAlign w:val="center"/>
            <w:hideMark/>
          </w:tcPr>
          <w:p w14:paraId="3C57605F" w14:textId="77777777" w:rsidR="00C83DCF" w:rsidRPr="00696E2A" w:rsidRDefault="00C83DCF" w:rsidP="00A3689B">
            <w:pPr>
              <w:widowControl/>
              <w:jc w:val="right"/>
              <w:rPr>
                <w:sz w:val="26"/>
                <w:szCs w:val="26"/>
                <w:lang w:val="en-GB" w:eastAsia="en-GB"/>
              </w:rPr>
            </w:pPr>
            <w:r w:rsidRPr="00696E2A">
              <w:rPr>
                <w:sz w:val="26"/>
                <w:szCs w:val="26"/>
                <w:lang w:val="en-GB" w:eastAsia="en-GB"/>
              </w:rPr>
              <w:t> </w:t>
            </w:r>
          </w:p>
        </w:tc>
      </w:tr>
      <w:tr w:rsidR="00C83DCF" w:rsidRPr="00696E2A" w14:paraId="1862EBED" w14:textId="77777777" w:rsidTr="00E90D09">
        <w:trPr>
          <w:trHeight w:val="330"/>
        </w:trPr>
        <w:tc>
          <w:tcPr>
            <w:tcW w:w="1025" w:type="dxa"/>
            <w:shd w:val="clear" w:color="auto" w:fill="auto"/>
            <w:vAlign w:val="center"/>
            <w:hideMark/>
          </w:tcPr>
          <w:p w14:paraId="799BE44A" w14:textId="77777777" w:rsidR="00C83DCF" w:rsidRPr="00696E2A" w:rsidRDefault="00C83DCF" w:rsidP="00A3689B">
            <w:pPr>
              <w:widowControl/>
              <w:jc w:val="center"/>
              <w:rPr>
                <w:sz w:val="26"/>
                <w:szCs w:val="26"/>
                <w:lang w:val="en-GB" w:eastAsia="en-GB"/>
              </w:rPr>
            </w:pPr>
            <w:r w:rsidRPr="00696E2A">
              <w:rPr>
                <w:sz w:val="26"/>
                <w:szCs w:val="26"/>
                <w:lang w:val="en-GB" w:eastAsia="en-GB"/>
              </w:rPr>
              <w:t>54</w:t>
            </w:r>
          </w:p>
        </w:tc>
        <w:tc>
          <w:tcPr>
            <w:tcW w:w="2378" w:type="dxa"/>
            <w:shd w:val="clear" w:color="auto" w:fill="auto"/>
            <w:vAlign w:val="center"/>
            <w:hideMark/>
          </w:tcPr>
          <w:p w14:paraId="6C91E5D6" w14:textId="77777777" w:rsidR="00C83DCF" w:rsidRPr="003D7C91" w:rsidRDefault="00C83DCF" w:rsidP="00A3689B">
            <w:pPr>
              <w:widowControl/>
              <w:rPr>
                <w:sz w:val="24"/>
                <w:szCs w:val="24"/>
                <w:lang w:val="en-GB" w:eastAsia="en-GB"/>
              </w:rPr>
            </w:pPr>
            <w:r w:rsidRPr="003D7C91">
              <w:rPr>
                <w:sz w:val="24"/>
                <w:szCs w:val="24"/>
                <w:lang w:val="en-GB" w:eastAsia="en-GB"/>
              </w:rPr>
              <w:t>HTCNTT.07.29.01</w:t>
            </w:r>
          </w:p>
        </w:tc>
        <w:tc>
          <w:tcPr>
            <w:tcW w:w="4111" w:type="dxa"/>
            <w:shd w:val="clear" w:color="auto" w:fill="auto"/>
            <w:vAlign w:val="center"/>
            <w:hideMark/>
          </w:tcPr>
          <w:p w14:paraId="342B45CB"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bảo dưỡng thiết bị lưu điện (UPS) &lt;20KVA</w:t>
            </w:r>
          </w:p>
        </w:tc>
        <w:tc>
          <w:tcPr>
            <w:tcW w:w="1259" w:type="dxa"/>
            <w:shd w:val="clear" w:color="auto" w:fill="auto"/>
            <w:vAlign w:val="center"/>
            <w:hideMark/>
          </w:tcPr>
          <w:p w14:paraId="7B214ABE"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bị/lần</w:t>
            </w:r>
          </w:p>
        </w:tc>
        <w:tc>
          <w:tcPr>
            <w:tcW w:w="1516" w:type="dxa"/>
            <w:shd w:val="clear" w:color="auto" w:fill="auto"/>
            <w:vAlign w:val="center"/>
            <w:hideMark/>
          </w:tcPr>
          <w:p w14:paraId="473D5E99" w14:textId="77777777" w:rsidR="00C83DCF" w:rsidRPr="00696E2A" w:rsidRDefault="00C83DCF" w:rsidP="00A3689B">
            <w:pPr>
              <w:widowControl/>
              <w:jc w:val="right"/>
              <w:rPr>
                <w:sz w:val="26"/>
                <w:szCs w:val="26"/>
                <w:lang w:val="en-GB" w:eastAsia="en-GB"/>
              </w:rPr>
            </w:pPr>
            <w:r w:rsidRPr="00696E2A">
              <w:rPr>
                <w:sz w:val="26"/>
                <w:szCs w:val="26"/>
                <w:lang w:val="en-GB" w:eastAsia="en-GB"/>
              </w:rPr>
              <w:t>4.616.027</w:t>
            </w:r>
          </w:p>
        </w:tc>
      </w:tr>
      <w:tr w:rsidR="00C83DCF" w:rsidRPr="00696E2A" w14:paraId="39E0F4B4" w14:textId="77777777" w:rsidTr="00E90D09">
        <w:trPr>
          <w:trHeight w:val="330"/>
        </w:trPr>
        <w:tc>
          <w:tcPr>
            <w:tcW w:w="1025" w:type="dxa"/>
            <w:shd w:val="clear" w:color="auto" w:fill="auto"/>
            <w:noWrap/>
            <w:vAlign w:val="center"/>
            <w:hideMark/>
          </w:tcPr>
          <w:p w14:paraId="26019C7F" w14:textId="77777777" w:rsidR="00C83DCF" w:rsidRPr="00696E2A" w:rsidRDefault="00C83DCF" w:rsidP="00A3689B">
            <w:pPr>
              <w:widowControl/>
              <w:jc w:val="center"/>
              <w:rPr>
                <w:sz w:val="26"/>
                <w:szCs w:val="26"/>
                <w:lang w:val="en-GB" w:eastAsia="en-GB"/>
              </w:rPr>
            </w:pPr>
            <w:r w:rsidRPr="00696E2A">
              <w:rPr>
                <w:sz w:val="26"/>
                <w:szCs w:val="26"/>
                <w:lang w:val="en-GB" w:eastAsia="en-GB"/>
              </w:rPr>
              <w:t>55</w:t>
            </w:r>
          </w:p>
        </w:tc>
        <w:tc>
          <w:tcPr>
            <w:tcW w:w="2378" w:type="dxa"/>
            <w:shd w:val="clear" w:color="auto" w:fill="auto"/>
            <w:vAlign w:val="center"/>
            <w:hideMark/>
          </w:tcPr>
          <w:p w14:paraId="26DD6CDC" w14:textId="77777777" w:rsidR="00C83DCF" w:rsidRPr="003D7C91" w:rsidRDefault="00C83DCF" w:rsidP="00A3689B">
            <w:pPr>
              <w:widowControl/>
              <w:rPr>
                <w:sz w:val="24"/>
                <w:szCs w:val="24"/>
                <w:lang w:val="en-GB" w:eastAsia="en-GB"/>
              </w:rPr>
            </w:pPr>
            <w:r w:rsidRPr="003D7C91">
              <w:rPr>
                <w:sz w:val="24"/>
                <w:szCs w:val="24"/>
                <w:lang w:val="en-GB" w:eastAsia="en-GB"/>
              </w:rPr>
              <w:t>HTCNTT.07.29.02</w:t>
            </w:r>
          </w:p>
        </w:tc>
        <w:tc>
          <w:tcPr>
            <w:tcW w:w="4111" w:type="dxa"/>
            <w:shd w:val="clear" w:color="auto" w:fill="auto"/>
            <w:vAlign w:val="center"/>
            <w:hideMark/>
          </w:tcPr>
          <w:p w14:paraId="17A5FAA8"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bảo dưỡng thiết bị lưu điện (UPS)&gt;=20KVA</w:t>
            </w:r>
          </w:p>
        </w:tc>
        <w:tc>
          <w:tcPr>
            <w:tcW w:w="1259" w:type="dxa"/>
            <w:shd w:val="clear" w:color="auto" w:fill="auto"/>
            <w:vAlign w:val="center"/>
            <w:hideMark/>
          </w:tcPr>
          <w:p w14:paraId="558DC47D"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bị/lần</w:t>
            </w:r>
          </w:p>
        </w:tc>
        <w:tc>
          <w:tcPr>
            <w:tcW w:w="1516" w:type="dxa"/>
            <w:shd w:val="clear" w:color="auto" w:fill="auto"/>
            <w:vAlign w:val="center"/>
            <w:hideMark/>
          </w:tcPr>
          <w:p w14:paraId="3AB7D7DC" w14:textId="77777777" w:rsidR="00C83DCF" w:rsidRPr="00696E2A" w:rsidRDefault="00C83DCF" w:rsidP="00A3689B">
            <w:pPr>
              <w:widowControl/>
              <w:jc w:val="right"/>
              <w:rPr>
                <w:sz w:val="26"/>
                <w:szCs w:val="26"/>
                <w:lang w:val="en-GB" w:eastAsia="en-GB"/>
              </w:rPr>
            </w:pPr>
            <w:r w:rsidRPr="00696E2A">
              <w:rPr>
                <w:sz w:val="26"/>
                <w:szCs w:val="26"/>
                <w:lang w:val="en-GB" w:eastAsia="en-GB"/>
              </w:rPr>
              <w:t>8.758.299</w:t>
            </w:r>
          </w:p>
        </w:tc>
      </w:tr>
      <w:tr w:rsidR="00C83DCF" w:rsidRPr="00696E2A" w14:paraId="4B9BFB71" w14:textId="77777777" w:rsidTr="00E90D09">
        <w:trPr>
          <w:trHeight w:val="330"/>
        </w:trPr>
        <w:tc>
          <w:tcPr>
            <w:tcW w:w="1025" w:type="dxa"/>
            <w:shd w:val="clear" w:color="auto" w:fill="auto"/>
            <w:vAlign w:val="center"/>
            <w:hideMark/>
          </w:tcPr>
          <w:p w14:paraId="061878CF" w14:textId="77777777" w:rsidR="00C83DCF" w:rsidRPr="00696E2A" w:rsidRDefault="00C83DCF" w:rsidP="00A3689B">
            <w:pPr>
              <w:widowControl/>
              <w:jc w:val="center"/>
              <w:rPr>
                <w:sz w:val="26"/>
                <w:szCs w:val="26"/>
                <w:lang w:val="en-GB" w:eastAsia="en-GB"/>
              </w:rPr>
            </w:pPr>
            <w:r w:rsidRPr="00696E2A">
              <w:rPr>
                <w:sz w:val="26"/>
                <w:szCs w:val="26"/>
                <w:lang w:val="en-GB" w:eastAsia="en-GB"/>
              </w:rPr>
              <w:t>56</w:t>
            </w:r>
          </w:p>
        </w:tc>
        <w:tc>
          <w:tcPr>
            <w:tcW w:w="2378" w:type="dxa"/>
            <w:shd w:val="clear" w:color="auto" w:fill="auto"/>
            <w:vAlign w:val="center"/>
            <w:hideMark/>
          </w:tcPr>
          <w:p w14:paraId="73DF4163" w14:textId="77777777" w:rsidR="00C83DCF" w:rsidRPr="003D7C91" w:rsidRDefault="00C83DCF" w:rsidP="00A3689B">
            <w:pPr>
              <w:widowControl/>
              <w:rPr>
                <w:sz w:val="24"/>
                <w:szCs w:val="24"/>
                <w:lang w:val="en-GB" w:eastAsia="en-GB"/>
              </w:rPr>
            </w:pPr>
            <w:r w:rsidRPr="003D7C91">
              <w:rPr>
                <w:sz w:val="24"/>
                <w:szCs w:val="24"/>
                <w:lang w:val="en-GB" w:eastAsia="en-GB"/>
              </w:rPr>
              <w:t>HTCNTT.07.30.00</w:t>
            </w:r>
          </w:p>
        </w:tc>
        <w:tc>
          <w:tcPr>
            <w:tcW w:w="4111" w:type="dxa"/>
            <w:shd w:val="clear" w:color="auto" w:fill="auto"/>
            <w:vAlign w:val="center"/>
            <w:hideMark/>
          </w:tcPr>
          <w:p w14:paraId="56DC68E7"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bảo dưỡng hệ thống tiếp đất, cắt lọc sét cho thiết bị</w:t>
            </w:r>
          </w:p>
        </w:tc>
        <w:tc>
          <w:tcPr>
            <w:tcW w:w="1259" w:type="dxa"/>
            <w:shd w:val="clear" w:color="auto" w:fill="auto"/>
            <w:vAlign w:val="center"/>
            <w:hideMark/>
          </w:tcPr>
          <w:p w14:paraId="60B13C29" w14:textId="77777777" w:rsidR="00C83DCF" w:rsidRPr="00696E2A" w:rsidRDefault="00C83DCF" w:rsidP="00A3689B">
            <w:pPr>
              <w:widowControl/>
              <w:jc w:val="center"/>
              <w:rPr>
                <w:sz w:val="26"/>
                <w:szCs w:val="26"/>
                <w:lang w:val="en-GB" w:eastAsia="en-GB"/>
              </w:rPr>
            </w:pPr>
            <w:r w:rsidRPr="00696E2A">
              <w:rPr>
                <w:sz w:val="26"/>
                <w:szCs w:val="26"/>
                <w:lang w:val="en-GB" w:eastAsia="en-GB"/>
              </w:rPr>
              <w:t>01 thiết bị/lần</w:t>
            </w:r>
          </w:p>
        </w:tc>
        <w:tc>
          <w:tcPr>
            <w:tcW w:w="1516" w:type="dxa"/>
            <w:shd w:val="clear" w:color="auto" w:fill="auto"/>
            <w:vAlign w:val="center"/>
            <w:hideMark/>
          </w:tcPr>
          <w:p w14:paraId="0A5DCD5C" w14:textId="77777777" w:rsidR="00C83DCF" w:rsidRPr="00696E2A" w:rsidRDefault="00C83DCF" w:rsidP="00A3689B">
            <w:pPr>
              <w:widowControl/>
              <w:jc w:val="right"/>
              <w:rPr>
                <w:sz w:val="26"/>
                <w:szCs w:val="26"/>
                <w:lang w:val="en-GB" w:eastAsia="en-GB"/>
              </w:rPr>
            </w:pPr>
            <w:r w:rsidRPr="00696E2A">
              <w:rPr>
                <w:sz w:val="26"/>
                <w:szCs w:val="26"/>
                <w:lang w:val="en-GB" w:eastAsia="en-GB"/>
              </w:rPr>
              <w:t>6.395.995</w:t>
            </w:r>
          </w:p>
        </w:tc>
      </w:tr>
      <w:tr w:rsidR="00C83DCF" w:rsidRPr="00696E2A" w14:paraId="62567722" w14:textId="77777777" w:rsidTr="00E90D09">
        <w:trPr>
          <w:trHeight w:val="330"/>
        </w:trPr>
        <w:tc>
          <w:tcPr>
            <w:tcW w:w="1025" w:type="dxa"/>
            <w:shd w:val="clear" w:color="auto" w:fill="auto"/>
            <w:vAlign w:val="center"/>
            <w:hideMark/>
          </w:tcPr>
          <w:p w14:paraId="3A0A00A8"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2378" w:type="dxa"/>
            <w:shd w:val="clear" w:color="auto" w:fill="auto"/>
            <w:vAlign w:val="center"/>
            <w:hideMark/>
          </w:tcPr>
          <w:p w14:paraId="2CC8085F" w14:textId="77777777" w:rsidR="00C83DCF" w:rsidRPr="003D7C91" w:rsidRDefault="00C83DCF" w:rsidP="00A3689B">
            <w:pPr>
              <w:widowControl/>
              <w:rPr>
                <w:sz w:val="24"/>
                <w:szCs w:val="24"/>
                <w:lang w:val="en-GB" w:eastAsia="en-GB"/>
              </w:rPr>
            </w:pPr>
            <w:r w:rsidRPr="003D7C91">
              <w:rPr>
                <w:sz w:val="24"/>
                <w:szCs w:val="24"/>
                <w:lang w:val="en-GB" w:eastAsia="en-GB"/>
              </w:rPr>
              <w:t>HTCNTT.07.31.00</w:t>
            </w:r>
          </w:p>
        </w:tc>
        <w:tc>
          <w:tcPr>
            <w:tcW w:w="4111" w:type="dxa"/>
            <w:shd w:val="clear" w:color="auto" w:fill="auto"/>
            <w:vAlign w:val="center"/>
            <w:hideMark/>
          </w:tcPr>
          <w:p w14:paraId="10F5E81A"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bảo dưỡng hệ thống cáp tín hiệu, điều khiển và phụ kiện</w:t>
            </w:r>
          </w:p>
        </w:tc>
        <w:tc>
          <w:tcPr>
            <w:tcW w:w="1259" w:type="dxa"/>
            <w:shd w:val="clear" w:color="auto" w:fill="auto"/>
            <w:vAlign w:val="center"/>
            <w:hideMark/>
          </w:tcPr>
          <w:p w14:paraId="44D5DAC7"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1516" w:type="dxa"/>
            <w:shd w:val="clear" w:color="auto" w:fill="auto"/>
            <w:vAlign w:val="center"/>
            <w:hideMark/>
          </w:tcPr>
          <w:p w14:paraId="5B36DA02" w14:textId="77777777" w:rsidR="00C83DCF" w:rsidRPr="00696E2A" w:rsidRDefault="00C83DCF" w:rsidP="00A3689B">
            <w:pPr>
              <w:widowControl/>
              <w:jc w:val="right"/>
              <w:rPr>
                <w:sz w:val="26"/>
                <w:szCs w:val="26"/>
                <w:lang w:val="en-GB" w:eastAsia="en-GB"/>
              </w:rPr>
            </w:pPr>
            <w:r w:rsidRPr="00696E2A">
              <w:rPr>
                <w:sz w:val="26"/>
                <w:szCs w:val="26"/>
                <w:lang w:val="en-GB" w:eastAsia="en-GB"/>
              </w:rPr>
              <w:t> </w:t>
            </w:r>
          </w:p>
        </w:tc>
      </w:tr>
      <w:tr w:rsidR="00C83DCF" w:rsidRPr="00696E2A" w14:paraId="269EBD6D" w14:textId="77777777" w:rsidTr="00E90D09">
        <w:trPr>
          <w:trHeight w:val="330"/>
        </w:trPr>
        <w:tc>
          <w:tcPr>
            <w:tcW w:w="1025" w:type="dxa"/>
            <w:shd w:val="clear" w:color="auto" w:fill="auto"/>
            <w:vAlign w:val="center"/>
            <w:hideMark/>
          </w:tcPr>
          <w:p w14:paraId="2A254F96" w14:textId="77777777" w:rsidR="00C83DCF" w:rsidRPr="00696E2A" w:rsidRDefault="00C83DCF" w:rsidP="00A3689B">
            <w:pPr>
              <w:widowControl/>
              <w:jc w:val="center"/>
              <w:rPr>
                <w:sz w:val="26"/>
                <w:szCs w:val="26"/>
                <w:lang w:val="en-GB" w:eastAsia="en-GB"/>
              </w:rPr>
            </w:pPr>
            <w:r w:rsidRPr="00696E2A">
              <w:rPr>
                <w:sz w:val="26"/>
                <w:szCs w:val="26"/>
                <w:lang w:val="en-GB" w:eastAsia="en-GB"/>
              </w:rPr>
              <w:t>57</w:t>
            </w:r>
          </w:p>
        </w:tc>
        <w:tc>
          <w:tcPr>
            <w:tcW w:w="2378" w:type="dxa"/>
            <w:shd w:val="clear" w:color="auto" w:fill="auto"/>
            <w:vAlign w:val="center"/>
            <w:hideMark/>
          </w:tcPr>
          <w:p w14:paraId="746AE71C" w14:textId="77777777" w:rsidR="00C83DCF" w:rsidRPr="003D7C91" w:rsidRDefault="00C83DCF" w:rsidP="00A3689B">
            <w:pPr>
              <w:widowControl/>
              <w:rPr>
                <w:sz w:val="24"/>
                <w:szCs w:val="24"/>
                <w:lang w:val="en-GB" w:eastAsia="en-GB"/>
              </w:rPr>
            </w:pPr>
            <w:r w:rsidRPr="003D7C91">
              <w:rPr>
                <w:sz w:val="24"/>
                <w:szCs w:val="24"/>
                <w:lang w:val="en-GB" w:eastAsia="en-GB"/>
              </w:rPr>
              <w:t>HTCNTT.07.31.01</w:t>
            </w:r>
          </w:p>
        </w:tc>
        <w:tc>
          <w:tcPr>
            <w:tcW w:w="4111" w:type="dxa"/>
            <w:shd w:val="clear" w:color="auto" w:fill="auto"/>
            <w:vAlign w:val="center"/>
            <w:hideMark/>
          </w:tcPr>
          <w:p w14:paraId="44311129"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bảo dưỡng Patch panel/ Crossconnect</w:t>
            </w:r>
          </w:p>
        </w:tc>
        <w:tc>
          <w:tcPr>
            <w:tcW w:w="1259" w:type="dxa"/>
            <w:shd w:val="clear" w:color="auto" w:fill="auto"/>
            <w:vAlign w:val="center"/>
            <w:hideMark/>
          </w:tcPr>
          <w:p w14:paraId="296C32A1" w14:textId="77777777" w:rsidR="00C83DCF" w:rsidRPr="00696E2A" w:rsidRDefault="00C83DCF" w:rsidP="00A3689B">
            <w:pPr>
              <w:widowControl/>
              <w:jc w:val="center"/>
              <w:rPr>
                <w:sz w:val="26"/>
                <w:szCs w:val="26"/>
                <w:lang w:val="en-GB" w:eastAsia="en-GB"/>
              </w:rPr>
            </w:pPr>
            <w:r w:rsidRPr="00696E2A">
              <w:rPr>
                <w:sz w:val="26"/>
                <w:szCs w:val="26"/>
                <w:lang w:val="en-GB" w:eastAsia="en-GB"/>
              </w:rPr>
              <w:t>01 cái/lần</w:t>
            </w:r>
          </w:p>
        </w:tc>
        <w:tc>
          <w:tcPr>
            <w:tcW w:w="1516" w:type="dxa"/>
            <w:shd w:val="clear" w:color="auto" w:fill="auto"/>
            <w:vAlign w:val="center"/>
            <w:hideMark/>
          </w:tcPr>
          <w:p w14:paraId="36DF1112" w14:textId="77777777" w:rsidR="00C83DCF" w:rsidRPr="00696E2A" w:rsidRDefault="00C83DCF" w:rsidP="00A3689B">
            <w:pPr>
              <w:widowControl/>
              <w:jc w:val="right"/>
              <w:rPr>
                <w:sz w:val="26"/>
                <w:szCs w:val="26"/>
                <w:lang w:val="en-GB" w:eastAsia="en-GB"/>
              </w:rPr>
            </w:pPr>
            <w:r w:rsidRPr="00696E2A">
              <w:rPr>
                <w:sz w:val="26"/>
                <w:szCs w:val="26"/>
                <w:lang w:val="en-GB" w:eastAsia="en-GB"/>
              </w:rPr>
              <w:t>51.943</w:t>
            </w:r>
          </w:p>
        </w:tc>
      </w:tr>
      <w:tr w:rsidR="00C83DCF" w:rsidRPr="00696E2A" w14:paraId="79B77B0E" w14:textId="77777777" w:rsidTr="00E90D09">
        <w:trPr>
          <w:trHeight w:val="330"/>
        </w:trPr>
        <w:tc>
          <w:tcPr>
            <w:tcW w:w="1025" w:type="dxa"/>
            <w:shd w:val="clear" w:color="auto" w:fill="auto"/>
            <w:vAlign w:val="center"/>
            <w:hideMark/>
          </w:tcPr>
          <w:p w14:paraId="32D5C8ED" w14:textId="77777777" w:rsidR="00C83DCF" w:rsidRPr="00696E2A" w:rsidRDefault="00C83DCF" w:rsidP="00A3689B">
            <w:pPr>
              <w:widowControl/>
              <w:jc w:val="center"/>
              <w:rPr>
                <w:sz w:val="26"/>
                <w:szCs w:val="26"/>
                <w:lang w:val="en-GB" w:eastAsia="en-GB"/>
              </w:rPr>
            </w:pPr>
            <w:r w:rsidRPr="00696E2A">
              <w:rPr>
                <w:sz w:val="26"/>
                <w:szCs w:val="26"/>
                <w:lang w:val="en-GB" w:eastAsia="en-GB"/>
              </w:rPr>
              <w:t>0</w:t>
            </w:r>
          </w:p>
        </w:tc>
        <w:tc>
          <w:tcPr>
            <w:tcW w:w="2378" w:type="dxa"/>
            <w:shd w:val="clear" w:color="auto" w:fill="auto"/>
            <w:vAlign w:val="bottom"/>
            <w:hideMark/>
          </w:tcPr>
          <w:p w14:paraId="4E8A0D21" w14:textId="77777777" w:rsidR="00C83DCF" w:rsidRPr="003D7C91" w:rsidRDefault="00C83DCF" w:rsidP="00A3689B">
            <w:pPr>
              <w:widowControl/>
              <w:rPr>
                <w:sz w:val="24"/>
                <w:szCs w:val="24"/>
                <w:lang w:val="en-GB" w:eastAsia="en-GB"/>
              </w:rPr>
            </w:pPr>
            <w:r w:rsidRPr="003D7C91">
              <w:rPr>
                <w:sz w:val="24"/>
                <w:szCs w:val="24"/>
                <w:lang w:val="en-GB" w:eastAsia="en-GB"/>
              </w:rPr>
              <w:t>HTCNTT.07.31.02</w:t>
            </w:r>
          </w:p>
        </w:tc>
        <w:tc>
          <w:tcPr>
            <w:tcW w:w="4111" w:type="dxa"/>
            <w:shd w:val="clear" w:color="auto" w:fill="auto"/>
            <w:vAlign w:val="center"/>
            <w:hideMark/>
          </w:tcPr>
          <w:p w14:paraId="21268D72"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bảo dưỡng ODF</w:t>
            </w:r>
          </w:p>
        </w:tc>
        <w:tc>
          <w:tcPr>
            <w:tcW w:w="1259" w:type="dxa"/>
            <w:shd w:val="clear" w:color="auto" w:fill="auto"/>
            <w:vAlign w:val="center"/>
            <w:hideMark/>
          </w:tcPr>
          <w:p w14:paraId="5F0D1BD0"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1516" w:type="dxa"/>
            <w:shd w:val="clear" w:color="auto" w:fill="auto"/>
            <w:vAlign w:val="center"/>
            <w:hideMark/>
          </w:tcPr>
          <w:p w14:paraId="14F0ECC2" w14:textId="77777777" w:rsidR="00C83DCF" w:rsidRPr="00696E2A" w:rsidRDefault="00C83DCF" w:rsidP="00A3689B">
            <w:pPr>
              <w:widowControl/>
              <w:jc w:val="right"/>
              <w:rPr>
                <w:sz w:val="26"/>
                <w:szCs w:val="26"/>
                <w:lang w:val="en-GB" w:eastAsia="en-GB"/>
              </w:rPr>
            </w:pPr>
            <w:r w:rsidRPr="00696E2A">
              <w:rPr>
                <w:sz w:val="26"/>
                <w:szCs w:val="26"/>
                <w:lang w:val="en-GB" w:eastAsia="en-GB"/>
              </w:rPr>
              <w:t> </w:t>
            </w:r>
          </w:p>
        </w:tc>
      </w:tr>
      <w:tr w:rsidR="00C83DCF" w:rsidRPr="00696E2A" w14:paraId="4A754D41" w14:textId="77777777" w:rsidTr="00E90D09">
        <w:trPr>
          <w:trHeight w:val="330"/>
        </w:trPr>
        <w:tc>
          <w:tcPr>
            <w:tcW w:w="1025" w:type="dxa"/>
            <w:shd w:val="clear" w:color="auto" w:fill="auto"/>
            <w:vAlign w:val="center"/>
            <w:hideMark/>
          </w:tcPr>
          <w:p w14:paraId="0EF8CB37" w14:textId="77777777" w:rsidR="00C83DCF" w:rsidRPr="00696E2A" w:rsidRDefault="00C83DCF" w:rsidP="00A3689B">
            <w:pPr>
              <w:widowControl/>
              <w:jc w:val="center"/>
              <w:rPr>
                <w:sz w:val="26"/>
                <w:szCs w:val="26"/>
                <w:lang w:val="en-GB" w:eastAsia="en-GB"/>
              </w:rPr>
            </w:pPr>
            <w:r w:rsidRPr="00696E2A">
              <w:rPr>
                <w:sz w:val="26"/>
                <w:szCs w:val="26"/>
                <w:lang w:val="en-GB" w:eastAsia="en-GB"/>
              </w:rPr>
              <w:t>58</w:t>
            </w:r>
          </w:p>
        </w:tc>
        <w:tc>
          <w:tcPr>
            <w:tcW w:w="2378" w:type="dxa"/>
            <w:shd w:val="clear" w:color="auto" w:fill="auto"/>
            <w:noWrap/>
            <w:vAlign w:val="bottom"/>
            <w:hideMark/>
          </w:tcPr>
          <w:p w14:paraId="7998ABA8" w14:textId="77777777" w:rsidR="00C83DCF" w:rsidRPr="003D7C91" w:rsidRDefault="00C83DCF" w:rsidP="00A3689B">
            <w:pPr>
              <w:widowControl/>
              <w:rPr>
                <w:sz w:val="24"/>
                <w:szCs w:val="24"/>
                <w:lang w:val="en-GB" w:eastAsia="en-GB"/>
              </w:rPr>
            </w:pPr>
            <w:r w:rsidRPr="003D7C91">
              <w:rPr>
                <w:sz w:val="24"/>
                <w:szCs w:val="24"/>
                <w:lang w:val="en-GB" w:eastAsia="en-GB"/>
              </w:rPr>
              <w:t>HTCNTT.07.31.02.01</w:t>
            </w:r>
          </w:p>
        </w:tc>
        <w:tc>
          <w:tcPr>
            <w:tcW w:w="4111" w:type="dxa"/>
            <w:shd w:val="clear" w:color="auto" w:fill="auto"/>
            <w:vAlign w:val="bottom"/>
            <w:hideMark/>
          </w:tcPr>
          <w:p w14:paraId="70FE5273"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bảo dưỡng ODF &lt;=  8Fo</w:t>
            </w:r>
          </w:p>
        </w:tc>
        <w:tc>
          <w:tcPr>
            <w:tcW w:w="1259" w:type="dxa"/>
            <w:shd w:val="clear" w:color="auto" w:fill="auto"/>
            <w:vAlign w:val="center"/>
            <w:hideMark/>
          </w:tcPr>
          <w:p w14:paraId="67AE00E2" w14:textId="77777777" w:rsidR="00C83DCF" w:rsidRPr="00696E2A" w:rsidRDefault="00C83DCF" w:rsidP="00A3689B">
            <w:pPr>
              <w:widowControl/>
              <w:jc w:val="center"/>
              <w:rPr>
                <w:sz w:val="26"/>
                <w:szCs w:val="26"/>
                <w:lang w:val="en-GB" w:eastAsia="en-GB"/>
              </w:rPr>
            </w:pPr>
            <w:r w:rsidRPr="00696E2A">
              <w:rPr>
                <w:sz w:val="26"/>
                <w:szCs w:val="26"/>
                <w:lang w:val="en-GB" w:eastAsia="en-GB"/>
              </w:rPr>
              <w:t>01 bộ/lần</w:t>
            </w:r>
          </w:p>
        </w:tc>
        <w:tc>
          <w:tcPr>
            <w:tcW w:w="1516" w:type="dxa"/>
            <w:shd w:val="clear" w:color="auto" w:fill="auto"/>
            <w:vAlign w:val="center"/>
            <w:hideMark/>
          </w:tcPr>
          <w:p w14:paraId="1964C8BA" w14:textId="77777777" w:rsidR="00C83DCF" w:rsidRPr="00696E2A" w:rsidRDefault="00C83DCF" w:rsidP="00A3689B">
            <w:pPr>
              <w:widowControl/>
              <w:jc w:val="right"/>
              <w:rPr>
                <w:sz w:val="26"/>
                <w:szCs w:val="26"/>
                <w:lang w:val="en-GB" w:eastAsia="en-GB"/>
              </w:rPr>
            </w:pPr>
            <w:r w:rsidRPr="00696E2A">
              <w:rPr>
                <w:sz w:val="26"/>
                <w:szCs w:val="26"/>
                <w:lang w:val="en-GB" w:eastAsia="en-GB"/>
              </w:rPr>
              <w:t>468.593</w:t>
            </w:r>
          </w:p>
        </w:tc>
      </w:tr>
      <w:tr w:rsidR="00C83DCF" w:rsidRPr="00696E2A" w14:paraId="432DF1F3" w14:textId="77777777" w:rsidTr="00E90D09">
        <w:trPr>
          <w:trHeight w:val="330"/>
        </w:trPr>
        <w:tc>
          <w:tcPr>
            <w:tcW w:w="1025" w:type="dxa"/>
            <w:shd w:val="clear" w:color="auto" w:fill="auto"/>
            <w:vAlign w:val="center"/>
            <w:hideMark/>
          </w:tcPr>
          <w:p w14:paraId="11218D9C" w14:textId="77777777" w:rsidR="00C83DCF" w:rsidRPr="00696E2A" w:rsidRDefault="00C83DCF" w:rsidP="00A3689B">
            <w:pPr>
              <w:widowControl/>
              <w:jc w:val="center"/>
              <w:rPr>
                <w:sz w:val="26"/>
                <w:szCs w:val="26"/>
                <w:lang w:val="en-GB" w:eastAsia="en-GB"/>
              </w:rPr>
            </w:pPr>
            <w:r w:rsidRPr="00696E2A">
              <w:rPr>
                <w:sz w:val="26"/>
                <w:szCs w:val="26"/>
                <w:lang w:val="en-GB" w:eastAsia="en-GB"/>
              </w:rPr>
              <w:t>59</w:t>
            </w:r>
          </w:p>
        </w:tc>
        <w:tc>
          <w:tcPr>
            <w:tcW w:w="2378" w:type="dxa"/>
            <w:shd w:val="clear" w:color="auto" w:fill="auto"/>
            <w:noWrap/>
            <w:vAlign w:val="bottom"/>
            <w:hideMark/>
          </w:tcPr>
          <w:p w14:paraId="4F4248BA" w14:textId="77777777" w:rsidR="00C83DCF" w:rsidRPr="003D7C91" w:rsidRDefault="00C83DCF" w:rsidP="00A3689B">
            <w:pPr>
              <w:widowControl/>
              <w:rPr>
                <w:sz w:val="24"/>
                <w:szCs w:val="24"/>
                <w:lang w:val="en-GB" w:eastAsia="en-GB"/>
              </w:rPr>
            </w:pPr>
            <w:r w:rsidRPr="003D7C91">
              <w:rPr>
                <w:sz w:val="24"/>
                <w:szCs w:val="24"/>
                <w:lang w:val="en-GB" w:eastAsia="en-GB"/>
              </w:rPr>
              <w:t>HTCNTT.07.31.02.02</w:t>
            </w:r>
          </w:p>
        </w:tc>
        <w:tc>
          <w:tcPr>
            <w:tcW w:w="4111" w:type="dxa"/>
            <w:shd w:val="clear" w:color="auto" w:fill="auto"/>
            <w:vAlign w:val="bottom"/>
            <w:hideMark/>
          </w:tcPr>
          <w:p w14:paraId="3CECE41B"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bảo dưỡng ODF &lt;= 10Fo</w:t>
            </w:r>
          </w:p>
        </w:tc>
        <w:tc>
          <w:tcPr>
            <w:tcW w:w="1259" w:type="dxa"/>
            <w:shd w:val="clear" w:color="auto" w:fill="auto"/>
            <w:vAlign w:val="center"/>
            <w:hideMark/>
          </w:tcPr>
          <w:p w14:paraId="66F7C629" w14:textId="77777777" w:rsidR="00C83DCF" w:rsidRPr="00696E2A" w:rsidRDefault="00C83DCF" w:rsidP="00A3689B">
            <w:pPr>
              <w:widowControl/>
              <w:jc w:val="center"/>
              <w:rPr>
                <w:sz w:val="26"/>
                <w:szCs w:val="26"/>
                <w:lang w:val="en-GB" w:eastAsia="en-GB"/>
              </w:rPr>
            </w:pPr>
            <w:r w:rsidRPr="00696E2A">
              <w:rPr>
                <w:sz w:val="26"/>
                <w:szCs w:val="26"/>
                <w:lang w:val="en-GB" w:eastAsia="en-GB"/>
              </w:rPr>
              <w:t>01 bộ/lần</w:t>
            </w:r>
          </w:p>
        </w:tc>
        <w:tc>
          <w:tcPr>
            <w:tcW w:w="1516" w:type="dxa"/>
            <w:shd w:val="clear" w:color="auto" w:fill="auto"/>
            <w:vAlign w:val="center"/>
            <w:hideMark/>
          </w:tcPr>
          <w:p w14:paraId="4A79F161" w14:textId="77777777" w:rsidR="00C83DCF" w:rsidRPr="00696E2A" w:rsidRDefault="00C83DCF" w:rsidP="00A3689B">
            <w:pPr>
              <w:widowControl/>
              <w:jc w:val="right"/>
              <w:rPr>
                <w:sz w:val="26"/>
                <w:szCs w:val="26"/>
                <w:lang w:val="en-GB" w:eastAsia="en-GB"/>
              </w:rPr>
            </w:pPr>
            <w:r w:rsidRPr="00696E2A">
              <w:rPr>
                <w:sz w:val="26"/>
                <w:szCs w:val="26"/>
                <w:lang w:val="en-GB" w:eastAsia="en-GB"/>
              </w:rPr>
              <w:t>572.137</w:t>
            </w:r>
          </w:p>
        </w:tc>
      </w:tr>
      <w:tr w:rsidR="00C83DCF" w:rsidRPr="00696E2A" w14:paraId="3DCA7E10" w14:textId="77777777" w:rsidTr="00E90D09">
        <w:trPr>
          <w:trHeight w:val="330"/>
        </w:trPr>
        <w:tc>
          <w:tcPr>
            <w:tcW w:w="1025" w:type="dxa"/>
            <w:shd w:val="clear" w:color="auto" w:fill="auto"/>
            <w:vAlign w:val="center"/>
            <w:hideMark/>
          </w:tcPr>
          <w:p w14:paraId="54A7DDB4" w14:textId="77777777" w:rsidR="00C83DCF" w:rsidRPr="00696E2A" w:rsidRDefault="00C83DCF" w:rsidP="00A3689B">
            <w:pPr>
              <w:widowControl/>
              <w:jc w:val="center"/>
              <w:rPr>
                <w:sz w:val="26"/>
                <w:szCs w:val="26"/>
                <w:lang w:val="en-GB" w:eastAsia="en-GB"/>
              </w:rPr>
            </w:pPr>
            <w:r w:rsidRPr="00696E2A">
              <w:rPr>
                <w:sz w:val="26"/>
                <w:szCs w:val="26"/>
                <w:lang w:val="en-GB" w:eastAsia="en-GB"/>
              </w:rPr>
              <w:t>60</w:t>
            </w:r>
          </w:p>
        </w:tc>
        <w:tc>
          <w:tcPr>
            <w:tcW w:w="2378" w:type="dxa"/>
            <w:shd w:val="clear" w:color="auto" w:fill="auto"/>
            <w:noWrap/>
            <w:vAlign w:val="bottom"/>
            <w:hideMark/>
          </w:tcPr>
          <w:p w14:paraId="46F127D8" w14:textId="77777777" w:rsidR="00C83DCF" w:rsidRPr="003D7C91" w:rsidRDefault="00C83DCF" w:rsidP="00A3689B">
            <w:pPr>
              <w:widowControl/>
              <w:rPr>
                <w:sz w:val="24"/>
                <w:szCs w:val="24"/>
                <w:lang w:val="en-GB" w:eastAsia="en-GB"/>
              </w:rPr>
            </w:pPr>
            <w:r w:rsidRPr="003D7C91">
              <w:rPr>
                <w:sz w:val="24"/>
                <w:szCs w:val="24"/>
                <w:lang w:val="en-GB" w:eastAsia="en-GB"/>
              </w:rPr>
              <w:t>HTCNTT.07.31.02.03</w:t>
            </w:r>
          </w:p>
        </w:tc>
        <w:tc>
          <w:tcPr>
            <w:tcW w:w="4111" w:type="dxa"/>
            <w:shd w:val="clear" w:color="auto" w:fill="auto"/>
            <w:vAlign w:val="bottom"/>
            <w:hideMark/>
          </w:tcPr>
          <w:p w14:paraId="2C926110"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bảo dưỡng ODF  &lt;=  12Fo</w:t>
            </w:r>
          </w:p>
        </w:tc>
        <w:tc>
          <w:tcPr>
            <w:tcW w:w="1259" w:type="dxa"/>
            <w:shd w:val="clear" w:color="auto" w:fill="auto"/>
            <w:vAlign w:val="center"/>
            <w:hideMark/>
          </w:tcPr>
          <w:p w14:paraId="06A26341" w14:textId="77777777" w:rsidR="00C83DCF" w:rsidRPr="00696E2A" w:rsidRDefault="00C83DCF" w:rsidP="00A3689B">
            <w:pPr>
              <w:widowControl/>
              <w:jc w:val="center"/>
              <w:rPr>
                <w:sz w:val="26"/>
                <w:szCs w:val="26"/>
                <w:lang w:val="en-GB" w:eastAsia="en-GB"/>
              </w:rPr>
            </w:pPr>
            <w:r w:rsidRPr="00696E2A">
              <w:rPr>
                <w:sz w:val="26"/>
                <w:szCs w:val="26"/>
                <w:lang w:val="en-GB" w:eastAsia="en-GB"/>
              </w:rPr>
              <w:t>01 bộ/lần</w:t>
            </w:r>
          </w:p>
        </w:tc>
        <w:tc>
          <w:tcPr>
            <w:tcW w:w="1516" w:type="dxa"/>
            <w:shd w:val="clear" w:color="auto" w:fill="auto"/>
            <w:vAlign w:val="center"/>
            <w:hideMark/>
          </w:tcPr>
          <w:p w14:paraId="1EC6702F" w14:textId="77777777" w:rsidR="00C83DCF" w:rsidRPr="00696E2A" w:rsidRDefault="00C83DCF" w:rsidP="00A3689B">
            <w:pPr>
              <w:widowControl/>
              <w:jc w:val="right"/>
              <w:rPr>
                <w:sz w:val="26"/>
                <w:szCs w:val="26"/>
                <w:lang w:val="en-GB" w:eastAsia="en-GB"/>
              </w:rPr>
            </w:pPr>
            <w:r w:rsidRPr="00696E2A">
              <w:rPr>
                <w:sz w:val="26"/>
                <w:szCs w:val="26"/>
                <w:lang w:val="en-GB" w:eastAsia="en-GB"/>
              </w:rPr>
              <w:t>670.999</w:t>
            </w:r>
          </w:p>
        </w:tc>
      </w:tr>
      <w:tr w:rsidR="00C83DCF" w:rsidRPr="00696E2A" w14:paraId="7F72C3FC" w14:textId="77777777" w:rsidTr="00E90D09">
        <w:trPr>
          <w:trHeight w:val="330"/>
        </w:trPr>
        <w:tc>
          <w:tcPr>
            <w:tcW w:w="1025" w:type="dxa"/>
            <w:shd w:val="clear" w:color="auto" w:fill="auto"/>
            <w:vAlign w:val="center"/>
            <w:hideMark/>
          </w:tcPr>
          <w:p w14:paraId="1C52EE20" w14:textId="77777777" w:rsidR="00C83DCF" w:rsidRPr="00696E2A" w:rsidRDefault="00C83DCF" w:rsidP="00A3689B">
            <w:pPr>
              <w:widowControl/>
              <w:jc w:val="center"/>
              <w:rPr>
                <w:sz w:val="26"/>
                <w:szCs w:val="26"/>
                <w:lang w:val="en-GB" w:eastAsia="en-GB"/>
              </w:rPr>
            </w:pPr>
            <w:r w:rsidRPr="00696E2A">
              <w:rPr>
                <w:sz w:val="26"/>
                <w:szCs w:val="26"/>
                <w:lang w:val="en-GB" w:eastAsia="en-GB"/>
              </w:rPr>
              <w:lastRenderedPageBreak/>
              <w:t>61</w:t>
            </w:r>
          </w:p>
        </w:tc>
        <w:tc>
          <w:tcPr>
            <w:tcW w:w="2378" w:type="dxa"/>
            <w:shd w:val="clear" w:color="auto" w:fill="auto"/>
            <w:noWrap/>
            <w:vAlign w:val="bottom"/>
            <w:hideMark/>
          </w:tcPr>
          <w:p w14:paraId="348611F3" w14:textId="77777777" w:rsidR="00C83DCF" w:rsidRPr="003D7C91" w:rsidRDefault="00C83DCF" w:rsidP="00A3689B">
            <w:pPr>
              <w:widowControl/>
              <w:rPr>
                <w:sz w:val="24"/>
                <w:szCs w:val="24"/>
                <w:lang w:val="en-GB" w:eastAsia="en-GB"/>
              </w:rPr>
            </w:pPr>
            <w:r w:rsidRPr="003D7C91">
              <w:rPr>
                <w:sz w:val="24"/>
                <w:szCs w:val="24"/>
                <w:lang w:val="en-GB" w:eastAsia="en-GB"/>
              </w:rPr>
              <w:t>HTCNTT.07.31.02.04</w:t>
            </w:r>
          </w:p>
        </w:tc>
        <w:tc>
          <w:tcPr>
            <w:tcW w:w="4111" w:type="dxa"/>
            <w:shd w:val="clear" w:color="auto" w:fill="auto"/>
            <w:vAlign w:val="bottom"/>
            <w:hideMark/>
          </w:tcPr>
          <w:p w14:paraId="166B6654"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bảo dưỡng ODF &lt;=  24Fo</w:t>
            </w:r>
          </w:p>
        </w:tc>
        <w:tc>
          <w:tcPr>
            <w:tcW w:w="1259" w:type="dxa"/>
            <w:shd w:val="clear" w:color="auto" w:fill="auto"/>
            <w:vAlign w:val="center"/>
            <w:hideMark/>
          </w:tcPr>
          <w:p w14:paraId="31417032" w14:textId="77777777" w:rsidR="00C83DCF" w:rsidRPr="00696E2A" w:rsidRDefault="00C83DCF" w:rsidP="00A3689B">
            <w:pPr>
              <w:widowControl/>
              <w:jc w:val="center"/>
              <w:rPr>
                <w:sz w:val="26"/>
                <w:szCs w:val="26"/>
                <w:lang w:val="en-GB" w:eastAsia="en-GB"/>
              </w:rPr>
            </w:pPr>
            <w:r w:rsidRPr="00696E2A">
              <w:rPr>
                <w:sz w:val="26"/>
                <w:szCs w:val="26"/>
                <w:lang w:val="en-GB" w:eastAsia="en-GB"/>
              </w:rPr>
              <w:t>01 bộ/lần</w:t>
            </w:r>
          </w:p>
        </w:tc>
        <w:tc>
          <w:tcPr>
            <w:tcW w:w="1516" w:type="dxa"/>
            <w:shd w:val="clear" w:color="auto" w:fill="auto"/>
            <w:vAlign w:val="center"/>
            <w:hideMark/>
          </w:tcPr>
          <w:p w14:paraId="3679F32D" w14:textId="77777777" w:rsidR="00C83DCF" w:rsidRPr="00696E2A" w:rsidRDefault="00C83DCF" w:rsidP="00A3689B">
            <w:pPr>
              <w:widowControl/>
              <w:jc w:val="right"/>
              <w:rPr>
                <w:sz w:val="26"/>
                <w:szCs w:val="26"/>
                <w:lang w:val="en-GB" w:eastAsia="en-GB"/>
              </w:rPr>
            </w:pPr>
            <w:r w:rsidRPr="00696E2A">
              <w:rPr>
                <w:sz w:val="26"/>
                <w:szCs w:val="26"/>
                <w:lang w:val="en-GB" w:eastAsia="en-GB"/>
              </w:rPr>
              <w:t>1.005.884</w:t>
            </w:r>
          </w:p>
        </w:tc>
      </w:tr>
      <w:tr w:rsidR="00C83DCF" w:rsidRPr="00696E2A" w14:paraId="2AD28383" w14:textId="77777777" w:rsidTr="00E90D09">
        <w:trPr>
          <w:trHeight w:val="330"/>
        </w:trPr>
        <w:tc>
          <w:tcPr>
            <w:tcW w:w="1025" w:type="dxa"/>
            <w:shd w:val="clear" w:color="auto" w:fill="auto"/>
            <w:vAlign w:val="center"/>
            <w:hideMark/>
          </w:tcPr>
          <w:p w14:paraId="70D5950D" w14:textId="77777777" w:rsidR="00C83DCF" w:rsidRPr="00696E2A" w:rsidRDefault="00C83DCF" w:rsidP="00A3689B">
            <w:pPr>
              <w:widowControl/>
              <w:jc w:val="center"/>
              <w:rPr>
                <w:sz w:val="26"/>
                <w:szCs w:val="26"/>
                <w:lang w:val="en-GB" w:eastAsia="en-GB"/>
              </w:rPr>
            </w:pPr>
            <w:r w:rsidRPr="00696E2A">
              <w:rPr>
                <w:sz w:val="26"/>
                <w:szCs w:val="26"/>
                <w:lang w:val="en-GB" w:eastAsia="en-GB"/>
              </w:rPr>
              <w:t>62</w:t>
            </w:r>
          </w:p>
        </w:tc>
        <w:tc>
          <w:tcPr>
            <w:tcW w:w="2378" w:type="dxa"/>
            <w:shd w:val="clear" w:color="auto" w:fill="auto"/>
            <w:noWrap/>
            <w:vAlign w:val="bottom"/>
            <w:hideMark/>
          </w:tcPr>
          <w:p w14:paraId="4CC41353" w14:textId="77777777" w:rsidR="00C83DCF" w:rsidRPr="003D7C91" w:rsidRDefault="00C83DCF" w:rsidP="00A3689B">
            <w:pPr>
              <w:widowControl/>
              <w:rPr>
                <w:sz w:val="24"/>
                <w:szCs w:val="24"/>
                <w:lang w:val="en-GB" w:eastAsia="en-GB"/>
              </w:rPr>
            </w:pPr>
            <w:r w:rsidRPr="003D7C91">
              <w:rPr>
                <w:sz w:val="24"/>
                <w:szCs w:val="24"/>
                <w:lang w:val="en-GB" w:eastAsia="en-GB"/>
              </w:rPr>
              <w:t>HTCNTT.07.31.02.05</w:t>
            </w:r>
          </w:p>
        </w:tc>
        <w:tc>
          <w:tcPr>
            <w:tcW w:w="4111" w:type="dxa"/>
            <w:shd w:val="clear" w:color="auto" w:fill="auto"/>
            <w:vAlign w:val="bottom"/>
            <w:hideMark/>
          </w:tcPr>
          <w:p w14:paraId="19263DE2"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bảo dưỡng ODF &lt;=  48Fo</w:t>
            </w:r>
          </w:p>
        </w:tc>
        <w:tc>
          <w:tcPr>
            <w:tcW w:w="1259" w:type="dxa"/>
            <w:shd w:val="clear" w:color="auto" w:fill="auto"/>
            <w:vAlign w:val="center"/>
            <w:hideMark/>
          </w:tcPr>
          <w:p w14:paraId="6B20BBB3" w14:textId="77777777" w:rsidR="00C83DCF" w:rsidRPr="00696E2A" w:rsidRDefault="00C83DCF" w:rsidP="00A3689B">
            <w:pPr>
              <w:widowControl/>
              <w:jc w:val="center"/>
              <w:rPr>
                <w:sz w:val="26"/>
                <w:szCs w:val="26"/>
                <w:lang w:val="en-GB" w:eastAsia="en-GB"/>
              </w:rPr>
            </w:pPr>
            <w:r w:rsidRPr="00696E2A">
              <w:rPr>
                <w:sz w:val="26"/>
                <w:szCs w:val="26"/>
                <w:lang w:val="en-GB" w:eastAsia="en-GB"/>
              </w:rPr>
              <w:t>01 bộ/lần</w:t>
            </w:r>
          </w:p>
        </w:tc>
        <w:tc>
          <w:tcPr>
            <w:tcW w:w="1516" w:type="dxa"/>
            <w:shd w:val="clear" w:color="auto" w:fill="auto"/>
            <w:vAlign w:val="center"/>
            <w:hideMark/>
          </w:tcPr>
          <w:p w14:paraId="61CDAF7F" w14:textId="77777777" w:rsidR="00C83DCF" w:rsidRPr="00696E2A" w:rsidRDefault="00C83DCF" w:rsidP="00A3689B">
            <w:pPr>
              <w:widowControl/>
              <w:jc w:val="right"/>
              <w:rPr>
                <w:sz w:val="26"/>
                <w:szCs w:val="26"/>
                <w:lang w:val="en-GB" w:eastAsia="en-GB"/>
              </w:rPr>
            </w:pPr>
            <w:r w:rsidRPr="00696E2A">
              <w:rPr>
                <w:sz w:val="26"/>
                <w:szCs w:val="26"/>
                <w:lang w:val="en-GB" w:eastAsia="en-GB"/>
              </w:rPr>
              <w:t>1.304.741</w:t>
            </w:r>
          </w:p>
        </w:tc>
      </w:tr>
      <w:tr w:rsidR="00C83DCF" w:rsidRPr="00696E2A" w14:paraId="1D0732A0" w14:textId="77777777" w:rsidTr="00E90D09">
        <w:trPr>
          <w:trHeight w:val="330"/>
        </w:trPr>
        <w:tc>
          <w:tcPr>
            <w:tcW w:w="1025" w:type="dxa"/>
            <w:shd w:val="clear" w:color="auto" w:fill="auto"/>
            <w:vAlign w:val="center"/>
            <w:hideMark/>
          </w:tcPr>
          <w:p w14:paraId="690C1367"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2378" w:type="dxa"/>
            <w:shd w:val="clear" w:color="auto" w:fill="auto"/>
            <w:noWrap/>
            <w:vAlign w:val="bottom"/>
            <w:hideMark/>
          </w:tcPr>
          <w:p w14:paraId="0F5135F4" w14:textId="77777777" w:rsidR="00C83DCF" w:rsidRPr="003D7C91" w:rsidRDefault="00C83DCF" w:rsidP="00A3689B">
            <w:pPr>
              <w:widowControl/>
              <w:rPr>
                <w:sz w:val="24"/>
                <w:szCs w:val="24"/>
                <w:lang w:val="en-GB" w:eastAsia="en-GB"/>
              </w:rPr>
            </w:pPr>
            <w:r w:rsidRPr="003D7C91">
              <w:rPr>
                <w:sz w:val="24"/>
                <w:szCs w:val="24"/>
                <w:lang w:val="en-GB" w:eastAsia="en-GB"/>
              </w:rPr>
              <w:t>HTCNTT.07.31.03</w:t>
            </w:r>
          </w:p>
        </w:tc>
        <w:tc>
          <w:tcPr>
            <w:tcW w:w="4111" w:type="dxa"/>
            <w:shd w:val="clear" w:color="auto" w:fill="auto"/>
            <w:vAlign w:val="bottom"/>
            <w:hideMark/>
          </w:tcPr>
          <w:p w14:paraId="398F9BD2"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bảo dưỡng măng xông cáp sợi quang (MX)</w:t>
            </w:r>
          </w:p>
        </w:tc>
        <w:tc>
          <w:tcPr>
            <w:tcW w:w="1259" w:type="dxa"/>
            <w:shd w:val="clear" w:color="auto" w:fill="auto"/>
            <w:vAlign w:val="center"/>
            <w:hideMark/>
          </w:tcPr>
          <w:p w14:paraId="55599A62"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1516" w:type="dxa"/>
            <w:shd w:val="clear" w:color="auto" w:fill="auto"/>
            <w:vAlign w:val="center"/>
            <w:hideMark/>
          </w:tcPr>
          <w:p w14:paraId="69848C4C" w14:textId="77777777" w:rsidR="00C83DCF" w:rsidRPr="00696E2A" w:rsidRDefault="00C83DCF" w:rsidP="00A3689B">
            <w:pPr>
              <w:widowControl/>
              <w:jc w:val="right"/>
              <w:rPr>
                <w:sz w:val="26"/>
                <w:szCs w:val="26"/>
                <w:lang w:val="en-GB" w:eastAsia="en-GB"/>
              </w:rPr>
            </w:pPr>
            <w:r w:rsidRPr="00696E2A">
              <w:rPr>
                <w:sz w:val="26"/>
                <w:szCs w:val="26"/>
                <w:lang w:val="en-GB" w:eastAsia="en-GB"/>
              </w:rPr>
              <w:t> </w:t>
            </w:r>
          </w:p>
        </w:tc>
      </w:tr>
      <w:tr w:rsidR="00C83DCF" w:rsidRPr="00696E2A" w14:paraId="2E2D2860" w14:textId="77777777" w:rsidTr="00E90D09">
        <w:trPr>
          <w:trHeight w:val="330"/>
        </w:trPr>
        <w:tc>
          <w:tcPr>
            <w:tcW w:w="1025" w:type="dxa"/>
            <w:shd w:val="clear" w:color="auto" w:fill="auto"/>
            <w:vAlign w:val="center"/>
            <w:hideMark/>
          </w:tcPr>
          <w:p w14:paraId="382DF6FF" w14:textId="77777777" w:rsidR="00C83DCF" w:rsidRPr="00696E2A" w:rsidRDefault="00C83DCF" w:rsidP="00A3689B">
            <w:pPr>
              <w:widowControl/>
              <w:jc w:val="center"/>
              <w:rPr>
                <w:sz w:val="26"/>
                <w:szCs w:val="26"/>
                <w:lang w:val="en-GB" w:eastAsia="en-GB"/>
              </w:rPr>
            </w:pPr>
            <w:r w:rsidRPr="00696E2A">
              <w:rPr>
                <w:sz w:val="26"/>
                <w:szCs w:val="26"/>
                <w:lang w:val="en-GB" w:eastAsia="en-GB"/>
              </w:rPr>
              <w:t>63</w:t>
            </w:r>
          </w:p>
        </w:tc>
        <w:tc>
          <w:tcPr>
            <w:tcW w:w="2378" w:type="dxa"/>
            <w:shd w:val="clear" w:color="auto" w:fill="auto"/>
            <w:vAlign w:val="center"/>
            <w:hideMark/>
          </w:tcPr>
          <w:p w14:paraId="56696A6E" w14:textId="77777777" w:rsidR="00C83DCF" w:rsidRPr="003D7C91" w:rsidRDefault="00C83DCF" w:rsidP="00A3689B">
            <w:pPr>
              <w:widowControl/>
              <w:rPr>
                <w:sz w:val="24"/>
                <w:szCs w:val="24"/>
                <w:lang w:val="en-GB" w:eastAsia="en-GB"/>
              </w:rPr>
            </w:pPr>
            <w:r w:rsidRPr="003D7C91">
              <w:rPr>
                <w:sz w:val="24"/>
                <w:szCs w:val="24"/>
                <w:lang w:val="en-GB" w:eastAsia="en-GB"/>
              </w:rPr>
              <w:t>HTCNTT.07.31.03.01</w:t>
            </w:r>
          </w:p>
        </w:tc>
        <w:tc>
          <w:tcPr>
            <w:tcW w:w="4111" w:type="dxa"/>
            <w:shd w:val="clear" w:color="auto" w:fill="auto"/>
            <w:vAlign w:val="center"/>
            <w:hideMark/>
          </w:tcPr>
          <w:p w14:paraId="2524D6FA"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bảo dưỡng măng xông cáp sợi quang (MX) &lt;=  8Fo</w:t>
            </w:r>
          </w:p>
        </w:tc>
        <w:tc>
          <w:tcPr>
            <w:tcW w:w="1259" w:type="dxa"/>
            <w:shd w:val="clear" w:color="auto" w:fill="auto"/>
            <w:vAlign w:val="center"/>
            <w:hideMark/>
          </w:tcPr>
          <w:p w14:paraId="11580692" w14:textId="77777777" w:rsidR="00C83DCF" w:rsidRPr="00696E2A" w:rsidRDefault="00C83DCF" w:rsidP="00A3689B">
            <w:pPr>
              <w:widowControl/>
              <w:jc w:val="center"/>
              <w:rPr>
                <w:sz w:val="26"/>
                <w:szCs w:val="26"/>
                <w:lang w:val="en-GB" w:eastAsia="en-GB"/>
              </w:rPr>
            </w:pPr>
            <w:r w:rsidRPr="00696E2A">
              <w:rPr>
                <w:sz w:val="26"/>
                <w:szCs w:val="26"/>
                <w:lang w:val="en-GB" w:eastAsia="en-GB"/>
              </w:rPr>
              <w:t>01 bộ/lần</w:t>
            </w:r>
          </w:p>
        </w:tc>
        <w:tc>
          <w:tcPr>
            <w:tcW w:w="1516" w:type="dxa"/>
            <w:shd w:val="clear" w:color="auto" w:fill="auto"/>
            <w:vAlign w:val="center"/>
            <w:hideMark/>
          </w:tcPr>
          <w:p w14:paraId="7900C908" w14:textId="77777777" w:rsidR="00C83DCF" w:rsidRPr="00696E2A" w:rsidRDefault="00C83DCF" w:rsidP="00A3689B">
            <w:pPr>
              <w:widowControl/>
              <w:jc w:val="right"/>
              <w:rPr>
                <w:sz w:val="26"/>
                <w:szCs w:val="26"/>
                <w:lang w:val="en-GB" w:eastAsia="en-GB"/>
              </w:rPr>
            </w:pPr>
            <w:r w:rsidRPr="00696E2A">
              <w:rPr>
                <w:sz w:val="26"/>
                <w:szCs w:val="26"/>
                <w:lang w:val="en-GB" w:eastAsia="en-GB"/>
              </w:rPr>
              <w:t>1.951.651</w:t>
            </w:r>
          </w:p>
        </w:tc>
      </w:tr>
      <w:tr w:rsidR="00C83DCF" w:rsidRPr="00696E2A" w14:paraId="22074F58" w14:textId="77777777" w:rsidTr="00E90D09">
        <w:trPr>
          <w:trHeight w:val="330"/>
        </w:trPr>
        <w:tc>
          <w:tcPr>
            <w:tcW w:w="1025" w:type="dxa"/>
            <w:shd w:val="clear" w:color="auto" w:fill="auto"/>
            <w:noWrap/>
            <w:vAlign w:val="center"/>
            <w:hideMark/>
          </w:tcPr>
          <w:p w14:paraId="1572B714" w14:textId="77777777" w:rsidR="00C83DCF" w:rsidRPr="00696E2A" w:rsidRDefault="00C83DCF" w:rsidP="00A3689B">
            <w:pPr>
              <w:widowControl/>
              <w:jc w:val="center"/>
              <w:rPr>
                <w:sz w:val="26"/>
                <w:szCs w:val="26"/>
                <w:lang w:val="en-GB" w:eastAsia="en-GB"/>
              </w:rPr>
            </w:pPr>
            <w:r w:rsidRPr="00696E2A">
              <w:rPr>
                <w:sz w:val="26"/>
                <w:szCs w:val="26"/>
                <w:lang w:val="en-GB" w:eastAsia="en-GB"/>
              </w:rPr>
              <w:t>64</w:t>
            </w:r>
          </w:p>
        </w:tc>
        <w:tc>
          <w:tcPr>
            <w:tcW w:w="2378" w:type="dxa"/>
            <w:shd w:val="clear" w:color="auto" w:fill="auto"/>
            <w:noWrap/>
            <w:vAlign w:val="bottom"/>
            <w:hideMark/>
          </w:tcPr>
          <w:p w14:paraId="6CE649B0" w14:textId="77777777" w:rsidR="00C83DCF" w:rsidRPr="003D7C91" w:rsidRDefault="00C83DCF" w:rsidP="00A3689B">
            <w:pPr>
              <w:widowControl/>
              <w:rPr>
                <w:sz w:val="24"/>
                <w:szCs w:val="24"/>
                <w:lang w:val="en-GB" w:eastAsia="en-GB"/>
              </w:rPr>
            </w:pPr>
            <w:r w:rsidRPr="003D7C91">
              <w:rPr>
                <w:sz w:val="24"/>
                <w:szCs w:val="24"/>
                <w:lang w:val="en-GB" w:eastAsia="en-GB"/>
              </w:rPr>
              <w:t>HTCNTT.07.31.03.02</w:t>
            </w:r>
          </w:p>
        </w:tc>
        <w:tc>
          <w:tcPr>
            <w:tcW w:w="4111" w:type="dxa"/>
            <w:shd w:val="clear" w:color="auto" w:fill="auto"/>
            <w:vAlign w:val="center"/>
            <w:hideMark/>
          </w:tcPr>
          <w:p w14:paraId="59A5D375"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bảo dưỡng măng xông cáp sợi quang (MX) &lt;= 10Fo</w:t>
            </w:r>
          </w:p>
        </w:tc>
        <w:tc>
          <w:tcPr>
            <w:tcW w:w="1259" w:type="dxa"/>
            <w:shd w:val="clear" w:color="auto" w:fill="auto"/>
            <w:vAlign w:val="center"/>
            <w:hideMark/>
          </w:tcPr>
          <w:p w14:paraId="49AE0658" w14:textId="77777777" w:rsidR="00C83DCF" w:rsidRPr="00696E2A" w:rsidRDefault="00C83DCF" w:rsidP="00A3689B">
            <w:pPr>
              <w:widowControl/>
              <w:jc w:val="center"/>
              <w:rPr>
                <w:sz w:val="26"/>
                <w:szCs w:val="26"/>
                <w:lang w:val="en-GB" w:eastAsia="en-GB"/>
              </w:rPr>
            </w:pPr>
            <w:r w:rsidRPr="00696E2A">
              <w:rPr>
                <w:sz w:val="26"/>
                <w:szCs w:val="26"/>
                <w:lang w:val="en-GB" w:eastAsia="en-GB"/>
              </w:rPr>
              <w:t>01 bộ/lần</w:t>
            </w:r>
          </w:p>
        </w:tc>
        <w:tc>
          <w:tcPr>
            <w:tcW w:w="1516" w:type="dxa"/>
            <w:shd w:val="clear" w:color="auto" w:fill="auto"/>
            <w:vAlign w:val="center"/>
            <w:hideMark/>
          </w:tcPr>
          <w:p w14:paraId="34364BD1" w14:textId="77777777" w:rsidR="00C83DCF" w:rsidRPr="00696E2A" w:rsidRDefault="00C83DCF" w:rsidP="00A3689B">
            <w:pPr>
              <w:widowControl/>
              <w:jc w:val="right"/>
              <w:rPr>
                <w:sz w:val="26"/>
                <w:szCs w:val="26"/>
                <w:lang w:val="en-GB" w:eastAsia="en-GB"/>
              </w:rPr>
            </w:pPr>
            <w:r w:rsidRPr="00696E2A">
              <w:rPr>
                <w:sz w:val="26"/>
                <w:szCs w:val="26"/>
                <w:lang w:val="en-GB" w:eastAsia="en-GB"/>
              </w:rPr>
              <w:t>2.057.041</w:t>
            </w:r>
          </w:p>
        </w:tc>
      </w:tr>
      <w:tr w:rsidR="00C83DCF" w:rsidRPr="00696E2A" w14:paraId="3574FCDB" w14:textId="77777777" w:rsidTr="00E90D09">
        <w:trPr>
          <w:trHeight w:val="330"/>
        </w:trPr>
        <w:tc>
          <w:tcPr>
            <w:tcW w:w="1025" w:type="dxa"/>
            <w:shd w:val="clear" w:color="auto" w:fill="auto"/>
            <w:noWrap/>
            <w:vAlign w:val="center"/>
            <w:hideMark/>
          </w:tcPr>
          <w:p w14:paraId="0D7BA236" w14:textId="77777777" w:rsidR="00C83DCF" w:rsidRPr="00696E2A" w:rsidRDefault="00C83DCF" w:rsidP="00A3689B">
            <w:pPr>
              <w:widowControl/>
              <w:jc w:val="center"/>
              <w:rPr>
                <w:sz w:val="26"/>
                <w:szCs w:val="26"/>
                <w:lang w:val="en-GB" w:eastAsia="en-GB"/>
              </w:rPr>
            </w:pPr>
            <w:r w:rsidRPr="00696E2A">
              <w:rPr>
                <w:sz w:val="26"/>
                <w:szCs w:val="26"/>
                <w:lang w:val="en-GB" w:eastAsia="en-GB"/>
              </w:rPr>
              <w:t>65</w:t>
            </w:r>
          </w:p>
        </w:tc>
        <w:tc>
          <w:tcPr>
            <w:tcW w:w="2378" w:type="dxa"/>
            <w:shd w:val="clear" w:color="auto" w:fill="auto"/>
            <w:noWrap/>
            <w:vAlign w:val="bottom"/>
            <w:hideMark/>
          </w:tcPr>
          <w:p w14:paraId="5B0AB0C8" w14:textId="77777777" w:rsidR="00C83DCF" w:rsidRPr="003D7C91" w:rsidRDefault="00C83DCF" w:rsidP="00A3689B">
            <w:pPr>
              <w:widowControl/>
              <w:rPr>
                <w:sz w:val="24"/>
                <w:szCs w:val="24"/>
                <w:lang w:val="en-GB" w:eastAsia="en-GB"/>
              </w:rPr>
            </w:pPr>
            <w:r w:rsidRPr="003D7C91">
              <w:rPr>
                <w:sz w:val="24"/>
                <w:szCs w:val="24"/>
                <w:lang w:val="en-GB" w:eastAsia="en-GB"/>
              </w:rPr>
              <w:t>HTCNTT.07.31.03.03</w:t>
            </w:r>
          </w:p>
        </w:tc>
        <w:tc>
          <w:tcPr>
            <w:tcW w:w="4111" w:type="dxa"/>
            <w:shd w:val="clear" w:color="auto" w:fill="auto"/>
            <w:vAlign w:val="center"/>
            <w:hideMark/>
          </w:tcPr>
          <w:p w14:paraId="442CC737"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bảo dưỡng măng xông cáp sợi quang (MX) &lt;= 12Fo</w:t>
            </w:r>
          </w:p>
        </w:tc>
        <w:tc>
          <w:tcPr>
            <w:tcW w:w="1259" w:type="dxa"/>
            <w:shd w:val="clear" w:color="auto" w:fill="auto"/>
            <w:vAlign w:val="center"/>
            <w:hideMark/>
          </w:tcPr>
          <w:p w14:paraId="04E36BAA" w14:textId="77777777" w:rsidR="00C83DCF" w:rsidRPr="00696E2A" w:rsidRDefault="00C83DCF" w:rsidP="00A3689B">
            <w:pPr>
              <w:widowControl/>
              <w:jc w:val="center"/>
              <w:rPr>
                <w:sz w:val="26"/>
                <w:szCs w:val="26"/>
                <w:lang w:val="en-GB" w:eastAsia="en-GB"/>
              </w:rPr>
            </w:pPr>
            <w:r w:rsidRPr="00696E2A">
              <w:rPr>
                <w:sz w:val="26"/>
                <w:szCs w:val="26"/>
                <w:lang w:val="en-GB" w:eastAsia="en-GB"/>
              </w:rPr>
              <w:t>01 bộ/lần</w:t>
            </w:r>
          </w:p>
        </w:tc>
        <w:tc>
          <w:tcPr>
            <w:tcW w:w="1516" w:type="dxa"/>
            <w:shd w:val="clear" w:color="auto" w:fill="auto"/>
            <w:vAlign w:val="center"/>
            <w:hideMark/>
          </w:tcPr>
          <w:p w14:paraId="23A614B4" w14:textId="77777777" w:rsidR="00C83DCF" w:rsidRPr="00696E2A" w:rsidRDefault="00C83DCF" w:rsidP="00A3689B">
            <w:pPr>
              <w:widowControl/>
              <w:jc w:val="right"/>
              <w:rPr>
                <w:sz w:val="26"/>
                <w:szCs w:val="26"/>
                <w:lang w:val="en-GB" w:eastAsia="en-GB"/>
              </w:rPr>
            </w:pPr>
            <w:r w:rsidRPr="00696E2A">
              <w:rPr>
                <w:sz w:val="26"/>
                <w:szCs w:val="26"/>
                <w:lang w:val="en-GB" w:eastAsia="en-GB"/>
              </w:rPr>
              <w:t>2.224.904</w:t>
            </w:r>
          </w:p>
        </w:tc>
      </w:tr>
      <w:tr w:rsidR="00C83DCF" w:rsidRPr="00696E2A" w14:paraId="604106A3" w14:textId="77777777" w:rsidTr="00E90D09">
        <w:trPr>
          <w:trHeight w:val="330"/>
        </w:trPr>
        <w:tc>
          <w:tcPr>
            <w:tcW w:w="1025" w:type="dxa"/>
            <w:shd w:val="clear" w:color="auto" w:fill="auto"/>
            <w:noWrap/>
            <w:vAlign w:val="center"/>
            <w:hideMark/>
          </w:tcPr>
          <w:p w14:paraId="641531A0" w14:textId="77777777" w:rsidR="00C83DCF" w:rsidRPr="00696E2A" w:rsidRDefault="00C83DCF" w:rsidP="00A3689B">
            <w:pPr>
              <w:widowControl/>
              <w:jc w:val="center"/>
              <w:rPr>
                <w:sz w:val="26"/>
                <w:szCs w:val="26"/>
                <w:lang w:val="en-GB" w:eastAsia="en-GB"/>
              </w:rPr>
            </w:pPr>
            <w:r w:rsidRPr="00696E2A">
              <w:rPr>
                <w:sz w:val="26"/>
                <w:szCs w:val="26"/>
                <w:lang w:val="en-GB" w:eastAsia="en-GB"/>
              </w:rPr>
              <w:t>66</w:t>
            </w:r>
          </w:p>
        </w:tc>
        <w:tc>
          <w:tcPr>
            <w:tcW w:w="2378" w:type="dxa"/>
            <w:shd w:val="clear" w:color="auto" w:fill="auto"/>
            <w:noWrap/>
            <w:vAlign w:val="bottom"/>
            <w:hideMark/>
          </w:tcPr>
          <w:p w14:paraId="1C1DBFB0" w14:textId="77777777" w:rsidR="00C83DCF" w:rsidRPr="003D7C91" w:rsidRDefault="00C83DCF" w:rsidP="00A3689B">
            <w:pPr>
              <w:widowControl/>
              <w:rPr>
                <w:sz w:val="24"/>
                <w:szCs w:val="24"/>
                <w:lang w:val="en-GB" w:eastAsia="en-GB"/>
              </w:rPr>
            </w:pPr>
            <w:r w:rsidRPr="003D7C91">
              <w:rPr>
                <w:sz w:val="24"/>
                <w:szCs w:val="24"/>
                <w:lang w:val="en-GB" w:eastAsia="en-GB"/>
              </w:rPr>
              <w:t>HTCNTT.07.31.03.04</w:t>
            </w:r>
          </w:p>
        </w:tc>
        <w:tc>
          <w:tcPr>
            <w:tcW w:w="4111" w:type="dxa"/>
            <w:shd w:val="clear" w:color="auto" w:fill="auto"/>
            <w:vAlign w:val="center"/>
            <w:hideMark/>
          </w:tcPr>
          <w:p w14:paraId="3C4F8061"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bảo dưỡng măng xông cáp sợi quang (MX) &lt;= 24Fo</w:t>
            </w:r>
          </w:p>
        </w:tc>
        <w:tc>
          <w:tcPr>
            <w:tcW w:w="1259" w:type="dxa"/>
            <w:shd w:val="clear" w:color="auto" w:fill="auto"/>
            <w:vAlign w:val="center"/>
            <w:hideMark/>
          </w:tcPr>
          <w:p w14:paraId="50FCE0FB" w14:textId="77777777" w:rsidR="00C83DCF" w:rsidRPr="00696E2A" w:rsidRDefault="00C83DCF" w:rsidP="00A3689B">
            <w:pPr>
              <w:widowControl/>
              <w:jc w:val="center"/>
              <w:rPr>
                <w:sz w:val="26"/>
                <w:szCs w:val="26"/>
                <w:lang w:val="en-GB" w:eastAsia="en-GB"/>
              </w:rPr>
            </w:pPr>
            <w:r w:rsidRPr="00696E2A">
              <w:rPr>
                <w:sz w:val="26"/>
                <w:szCs w:val="26"/>
                <w:lang w:val="en-GB" w:eastAsia="en-GB"/>
              </w:rPr>
              <w:t>01 bộ/lần</w:t>
            </w:r>
          </w:p>
        </w:tc>
        <w:tc>
          <w:tcPr>
            <w:tcW w:w="1516" w:type="dxa"/>
            <w:shd w:val="clear" w:color="auto" w:fill="auto"/>
            <w:vAlign w:val="center"/>
            <w:hideMark/>
          </w:tcPr>
          <w:p w14:paraId="104FCB90" w14:textId="77777777" w:rsidR="00C83DCF" w:rsidRPr="00696E2A" w:rsidRDefault="00C83DCF" w:rsidP="00A3689B">
            <w:pPr>
              <w:widowControl/>
              <w:jc w:val="right"/>
              <w:rPr>
                <w:sz w:val="26"/>
                <w:szCs w:val="26"/>
                <w:lang w:val="en-GB" w:eastAsia="en-GB"/>
              </w:rPr>
            </w:pPr>
            <w:r w:rsidRPr="00696E2A">
              <w:rPr>
                <w:sz w:val="26"/>
                <w:szCs w:val="26"/>
                <w:lang w:val="en-GB" w:eastAsia="en-GB"/>
              </w:rPr>
              <w:t>2.784.610</w:t>
            </w:r>
          </w:p>
        </w:tc>
      </w:tr>
      <w:tr w:rsidR="00C83DCF" w:rsidRPr="00696E2A" w14:paraId="707951A9" w14:textId="77777777" w:rsidTr="00E90D09">
        <w:trPr>
          <w:trHeight w:val="330"/>
        </w:trPr>
        <w:tc>
          <w:tcPr>
            <w:tcW w:w="1025" w:type="dxa"/>
            <w:shd w:val="clear" w:color="auto" w:fill="auto"/>
            <w:noWrap/>
            <w:vAlign w:val="center"/>
            <w:hideMark/>
          </w:tcPr>
          <w:p w14:paraId="39A88550" w14:textId="77777777" w:rsidR="00C83DCF" w:rsidRPr="00696E2A" w:rsidRDefault="00C83DCF" w:rsidP="00A3689B">
            <w:pPr>
              <w:widowControl/>
              <w:jc w:val="center"/>
              <w:rPr>
                <w:sz w:val="26"/>
                <w:szCs w:val="26"/>
                <w:lang w:val="en-GB" w:eastAsia="en-GB"/>
              </w:rPr>
            </w:pPr>
            <w:r w:rsidRPr="00696E2A">
              <w:rPr>
                <w:sz w:val="26"/>
                <w:szCs w:val="26"/>
                <w:lang w:val="en-GB" w:eastAsia="en-GB"/>
              </w:rPr>
              <w:t>67</w:t>
            </w:r>
          </w:p>
        </w:tc>
        <w:tc>
          <w:tcPr>
            <w:tcW w:w="2378" w:type="dxa"/>
            <w:shd w:val="clear" w:color="auto" w:fill="auto"/>
            <w:noWrap/>
            <w:vAlign w:val="bottom"/>
            <w:hideMark/>
          </w:tcPr>
          <w:p w14:paraId="110F2FB2" w14:textId="77777777" w:rsidR="00C83DCF" w:rsidRPr="003D7C91" w:rsidRDefault="00C83DCF" w:rsidP="00A3689B">
            <w:pPr>
              <w:widowControl/>
              <w:rPr>
                <w:sz w:val="24"/>
                <w:szCs w:val="24"/>
                <w:lang w:val="en-GB" w:eastAsia="en-GB"/>
              </w:rPr>
            </w:pPr>
            <w:r w:rsidRPr="003D7C91">
              <w:rPr>
                <w:sz w:val="24"/>
                <w:szCs w:val="24"/>
                <w:lang w:val="en-GB" w:eastAsia="en-GB"/>
              </w:rPr>
              <w:t>HTCNTT.07.31.03.05</w:t>
            </w:r>
          </w:p>
        </w:tc>
        <w:tc>
          <w:tcPr>
            <w:tcW w:w="4111" w:type="dxa"/>
            <w:shd w:val="clear" w:color="auto" w:fill="auto"/>
            <w:vAlign w:val="center"/>
            <w:hideMark/>
          </w:tcPr>
          <w:p w14:paraId="0EA58D25"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bảo dưỡng măng xông cáp sợi quang (MX) &lt;= 48Fo</w:t>
            </w:r>
          </w:p>
        </w:tc>
        <w:tc>
          <w:tcPr>
            <w:tcW w:w="1259" w:type="dxa"/>
            <w:shd w:val="clear" w:color="auto" w:fill="auto"/>
            <w:vAlign w:val="center"/>
            <w:hideMark/>
          </w:tcPr>
          <w:p w14:paraId="002470E1" w14:textId="77777777" w:rsidR="00C83DCF" w:rsidRPr="00696E2A" w:rsidRDefault="00C83DCF" w:rsidP="00A3689B">
            <w:pPr>
              <w:widowControl/>
              <w:jc w:val="center"/>
              <w:rPr>
                <w:sz w:val="26"/>
                <w:szCs w:val="26"/>
                <w:lang w:val="en-GB" w:eastAsia="en-GB"/>
              </w:rPr>
            </w:pPr>
            <w:r w:rsidRPr="00696E2A">
              <w:rPr>
                <w:sz w:val="26"/>
                <w:szCs w:val="26"/>
                <w:lang w:val="en-GB" w:eastAsia="en-GB"/>
              </w:rPr>
              <w:t>01 bộ/lần</w:t>
            </w:r>
          </w:p>
        </w:tc>
        <w:tc>
          <w:tcPr>
            <w:tcW w:w="1516" w:type="dxa"/>
            <w:shd w:val="clear" w:color="auto" w:fill="auto"/>
            <w:vAlign w:val="center"/>
            <w:hideMark/>
          </w:tcPr>
          <w:p w14:paraId="110B1034" w14:textId="77777777" w:rsidR="00C83DCF" w:rsidRPr="00696E2A" w:rsidRDefault="00C83DCF" w:rsidP="00A3689B">
            <w:pPr>
              <w:widowControl/>
              <w:jc w:val="right"/>
              <w:rPr>
                <w:sz w:val="26"/>
                <w:szCs w:val="26"/>
                <w:lang w:val="en-GB" w:eastAsia="en-GB"/>
              </w:rPr>
            </w:pPr>
            <w:r w:rsidRPr="00696E2A">
              <w:rPr>
                <w:sz w:val="26"/>
                <w:szCs w:val="26"/>
                <w:lang w:val="en-GB" w:eastAsia="en-GB"/>
              </w:rPr>
              <w:t>4.026.020</w:t>
            </w:r>
          </w:p>
        </w:tc>
      </w:tr>
      <w:tr w:rsidR="00C83DCF" w:rsidRPr="00696E2A" w14:paraId="32365AB5" w14:textId="77777777" w:rsidTr="00E90D09">
        <w:trPr>
          <w:trHeight w:val="330"/>
        </w:trPr>
        <w:tc>
          <w:tcPr>
            <w:tcW w:w="1025" w:type="dxa"/>
            <w:shd w:val="clear" w:color="auto" w:fill="auto"/>
            <w:vAlign w:val="center"/>
            <w:hideMark/>
          </w:tcPr>
          <w:p w14:paraId="793EC67F" w14:textId="77777777" w:rsidR="00C83DCF" w:rsidRPr="00696E2A" w:rsidRDefault="00C83DCF" w:rsidP="00A3689B">
            <w:pPr>
              <w:widowControl/>
              <w:jc w:val="center"/>
              <w:rPr>
                <w:sz w:val="26"/>
                <w:szCs w:val="26"/>
                <w:lang w:val="en-GB" w:eastAsia="en-GB"/>
              </w:rPr>
            </w:pPr>
            <w:r w:rsidRPr="00696E2A">
              <w:rPr>
                <w:sz w:val="26"/>
                <w:szCs w:val="26"/>
                <w:lang w:val="en-GB" w:eastAsia="en-GB"/>
              </w:rPr>
              <w:t>68</w:t>
            </w:r>
          </w:p>
        </w:tc>
        <w:tc>
          <w:tcPr>
            <w:tcW w:w="2378" w:type="dxa"/>
            <w:shd w:val="clear" w:color="auto" w:fill="auto"/>
            <w:vAlign w:val="center"/>
            <w:hideMark/>
          </w:tcPr>
          <w:p w14:paraId="7851DD29" w14:textId="77777777" w:rsidR="00C83DCF" w:rsidRPr="003D7C91" w:rsidRDefault="00C83DCF" w:rsidP="00A3689B">
            <w:pPr>
              <w:widowControl/>
              <w:rPr>
                <w:sz w:val="24"/>
                <w:szCs w:val="24"/>
                <w:lang w:val="en-GB" w:eastAsia="en-GB"/>
              </w:rPr>
            </w:pPr>
            <w:r w:rsidRPr="003D7C91">
              <w:rPr>
                <w:sz w:val="24"/>
                <w:szCs w:val="24"/>
                <w:lang w:val="en-GB" w:eastAsia="en-GB"/>
              </w:rPr>
              <w:t>HTCNTT.07.31.04</w:t>
            </w:r>
          </w:p>
        </w:tc>
        <w:tc>
          <w:tcPr>
            <w:tcW w:w="4111" w:type="dxa"/>
            <w:shd w:val="clear" w:color="auto" w:fill="auto"/>
            <w:vAlign w:val="center"/>
            <w:hideMark/>
          </w:tcPr>
          <w:p w14:paraId="779E64CD"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bảo dưỡng nút mạng</w:t>
            </w:r>
          </w:p>
        </w:tc>
        <w:tc>
          <w:tcPr>
            <w:tcW w:w="1259" w:type="dxa"/>
            <w:shd w:val="clear" w:color="auto" w:fill="auto"/>
            <w:vAlign w:val="center"/>
            <w:hideMark/>
          </w:tcPr>
          <w:p w14:paraId="128E16DE" w14:textId="77777777" w:rsidR="00C83DCF" w:rsidRPr="00696E2A" w:rsidRDefault="00C83DCF" w:rsidP="00A3689B">
            <w:pPr>
              <w:widowControl/>
              <w:jc w:val="center"/>
              <w:rPr>
                <w:sz w:val="26"/>
                <w:szCs w:val="26"/>
                <w:lang w:val="en-GB" w:eastAsia="en-GB"/>
              </w:rPr>
            </w:pPr>
            <w:r w:rsidRPr="00696E2A">
              <w:rPr>
                <w:sz w:val="26"/>
                <w:szCs w:val="26"/>
                <w:lang w:val="en-GB" w:eastAsia="en-GB"/>
              </w:rPr>
              <w:t>01 nút mạng/lần</w:t>
            </w:r>
          </w:p>
        </w:tc>
        <w:tc>
          <w:tcPr>
            <w:tcW w:w="1516" w:type="dxa"/>
            <w:shd w:val="clear" w:color="auto" w:fill="auto"/>
            <w:vAlign w:val="center"/>
            <w:hideMark/>
          </w:tcPr>
          <w:p w14:paraId="70100901" w14:textId="77777777" w:rsidR="00C83DCF" w:rsidRPr="00696E2A" w:rsidRDefault="00C83DCF" w:rsidP="00A3689B">
            <w:pPr>
              <w:widowControl/>
              <w:jc w:val="right"/>
              <w:rPr>
                <w:sz w:val="26"/>
                <w:szCs w:val="26"/>
                <w:lang w:val="en-GB" w:eastAsia="en-GB"/>
              </w:rPr>
            </w:pPr>
            <w:r w:rsidRPr="00696E2A">
              <w:rPr>
                <w:sz w:val="26"/>
                <w:szCs w:val="26"/>
                <w:lang w:val="en-GB" w:eastAsia="en-GB"/>
              </w:rPr>
              <w:t>244.662</w:t>
            </w:r>
          </w:p>
        </w:tc>
      </w:tr>
      <w:tr w:rsidR="00C83DCF" w:rsidRPr="00696E2A" w14:paraId="1C6DFC78" w14:textId="77777777" w:rsidTr="00E90D09">
        <w:trPr>
          <w:trHeight w:val="330"/>
        </w:trPr>
        <w:tc>
          <w:tcPr>
            <w:tcW w:w="1025" w:type="dxa"/>
            <w:shd w:val="clear" w:color="auto" w:fill="auto"/>
            <w:vAlign w:val="center"/>
            <w:hideMark/>
          </w:tcPr>
          <w:p w14:paraId="6A42A898" w14:textId="77777777" w:rsidR="00C83DCF" w:rsidRPr="00696E2A" w:rsidRDefault="00C83DCF" w:rsidP="00A3689B">
            <w:pPr>
              <w:widowControl/>
              <w:jc w:val="center"/>
              <w:rPr>
                <w:sz w:val="26"/>
                <w:szCs w:val="26"/>
                <w:lang w:val="en-GB" w:eastAsia="en-GB"/>
              </w:rPr>
            </w:pPr>
            <w:r w:rsidRPr="00696E2A">
              <w:rPr>
                <w:sz w:val="26"/>
                <w:szCs w:val="26"/>
                <w:lang w:val="en-GB" w:eastAsia="en-GB"/>
              </w:rPr>
              <w:t>69</w:t>
            </w:r>
          </w:p>
        </w:tc>
        <w:tc>
          <w:tcPr>
            <w:tcW w:w="2378" w:type="dxa"/>
            <w:shd w:val="clear" w:color="auto" w:fill="auto"/>
            <w:vAlign w:val="center"/>
            <w:hideMark/>
          </w:tcPr>
          <w:p w14:paraId="1A4ABD11" w14:textId="77777777" w:rsidR="00C83DCF" w:rsidRPr="003D7C91" w:rsidRDefault="00C83DCF" w:rsidP="00A3689B">
            <w:pPr>
              <w:widowControl/>
              <w:rPr>
                <w:sz w:val="24"/>
                <w:szCs w:val="24"/>
                <w:lang w:val="en-GB" w:eastAsia="en-GB"/>
              </w:rPr>
            </w:pPr>
            <w:r w:rsidRPr="003D7C91">
              <w:rPr>
                <w:sz w:val="24"/>
                <w:szCs w:val="24"/>
                <w:lang w:val="en-GB" w:eastAsia="en-GB"/>
              </w:rPr>
              <w:t>HTCNTT.07.31.05</w:t>
            </w:r>
          </w:p>
        </w:tc>
        <w:tc>
          <w:tcPr>
            <w:tcW w:w="4111" w:type="dxa"/>
            <w:shd w:val="clear" w:color="auto" w:fill="auto"/>
            <w:vAlign w:val="center"/>
            <w:hideMark/>
          </w:tcPr>
          <w:p w14:paraId="4043F397"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bảo dưỡng dây nhẩy</w:t>
            </w:r>
          </w:p>
        </w:tc>
        <w:tc>
          <w:tcPr>
            <w:tcW w:w="1259" w:type="dxa"/>
            <w:shd w:val="clear" w:color="auto" w:fill="auto"/>
            <w:vAlign w:val="center"/>
            <w:hideMark/>
          </w:tcPr>
          <w:p w14:paraId="09E4CD76" w14:textId="77777777" w:rsidR="00C83DCF" w:rsidRPr="00696E2A" w:rsidRDefault="00C83DCF" w:rsidP="00A3689B">
            <w:pPr>
              <w:widowControl/>
              <w:jc w:val="center"/>
              <w:rPr>
                <w:sz w:val="26"/>
                <w:szCs w:val="26"/>
                <w:lang w:val="en-GB" w:eastAsia="en-GB"/>
              </w:rPr>
            </w:pPr>
            <w:r w:rsidRPr="00696E2A">
              <w:rPr>
                <w:sz w:val="26"/>
                <w:szCs w:val="26"/>
                <w:lang w:val="en-GB" w:eastAsia="en-GB"/>
              </w:rPr>
              <w:t>01 sợi/lần</w:t>
            </w:r>
          </w:p>
        </w:tc>
        <w:tc>
          <w:tcPr>
            <w:tcW w:w="1516" w:type="dxa"/>
            <w:shd w:val="clear" w:color="auto" w:fill="auto"/>
            <w:vAlign w:val="center"/>
            <w:hideMark/>
          </w:tcPr>
          <w:p w14:paraId="29AAE709" w14:textId="77777777" w:rsidR="00C83DCF" w:rsidRPr="00696E2A" w:rsidRDefault="00C83DCF" w:rsidP="00A3689B">
            <w:pPr>
              <w:widowControl/>
              <w:jc w:val="right"/>
              <w:rPr>
                <w:sz w:val="26"/>
                <w:szCs w:val="26"/>
                <w:lang w:val="en-GB" w:eastAsia="en-GB"/>
              </w:rPr>
            </w:pPr>
            <w:r w:rsidRPr="00696E2A">
              <w:rPr>
                <w:sz w:val="26"/>
                <w:szCs w:val="26"/>
                <w:lang w:val="en-GB" w:eastAsia="en-GB"/>
              </w:rPr>
              <w:t>120.799</w:t>
            </w:r>
          </w:p>
        </w:tc>
      </w:tr>
      <w:tr w:rsidR="00C83DCF" w:rsidRPr="00696E2A" w14:paraId="0031B3B5" w14:textId="77777777" w:rsidTr="00E90D09">
        <w:trPr>
          <w:trHeight w:val="330"/>
        </w:trPr>
        <w:tc>
          <w:tcPr>
            <w:tcW w:w="1025" w:type="dxa"/>
            <w:shd w:val="clear" w:color="auto" w:fill="auto"/>
            <w:vAlign w:val="center"/>
            <w:hideMark/>
          </w:tcPr>
          <w:p w14:paraId="427B43E9" w14:textId="77777777" w:rsidR="00C83DCF" w:rsidRPr="00696E2A" w:rsidRDefault="00C83DCF" w:rsidP="00A3689B">
            <w:pPr>
              <w:widowControl/>
              <w:jc w:val="center"/>
              <w:rPr>
                <w:sz w:val="26"/>
                <w:szCs w:val="26"/>
                <w:lang w:val="en-GB" w:eastAsia="en-GB"/>
              </w:rPr>
            </w:pPr>
            <w:r w:rsidRPr="00696E2A">
              <w:rPr>
                <w:sz w:val="26"/>
                <w:szCs w:val="26"/>
                <w:lang w:val="en-GB" w:eastAsia="en-GB"/>
              </w:rPr>
              <w:t>70</w:t>
            </w:r>
          </w:p>
        </w:tc>
        <w:tc>
          <w:tcPr>
            <w:tcW w:w="2378" w:type="dxa"/>
            <w:shd w:val="clear" w:color="auto" w:fill="auto"/>
            <w:vAlign w:val="center"/>
            <w:hideMark/>
          </w:tcPr>
          <w:p w14:paraId="0DE923F4" w14:textId="77777777" w:rsidR="00C83DCF" w:rsidRPr="003D7C91" w:rsidRDefault="00C83DCF" w:rsidP="00A3689B">
            <w:pPr>
              <w:widowControl/>
              <w:rPr>
                <w:sz w:val="24"/>
                <w:szCs w:val="24"/>
                <w:lang w:val="en-GB" w:eastAsia="en-GB"/>
              </w:rPr>
            </w:pPr>
            <w:r w:rsidRPr="003D7C91">
              <w:rPr>
                <w:sz w:val="24"/>
                <w:szCs w:val="24"/>
                <w:lang w:val="en-GB" w:eastAsia="en-GB"/>
              </w:rPr>
              <w:t>HTCNTT.07.31.06</w:t>
            </w:r>
          </w:p>
        </w:tc>
        <w:tc>
          <w:tcPr>
            <w:tcW w:w="4111" w:type="dxa"/>
            <w:shd w:val="clear" w:color="auto" w:fill="auto"/>
            <w:vAlign w:val="center"/>
            <w:hideMark/>
          </w:tcPr>
          <w:p w14:paraId="4415071B" w14:textId="77777777" w:rsidR="00C83DCF" w:rsidRPr="00782C5B" w:rsidRDefault="00C83DCF" w:rsidP="00CE6CDC">
            <w:pPr>
              <w:widowControl/>
              <w:ind w:right="-114"/>
              <w:jc w:val="both"/>
              <w:rPr>
                <w:sz w:val="26"/>
                <w:szCs w:val="26"/>
                <w:lang w:val="en-GB" w:eastAsia="en-GB"/>
              </w:rPr>
            </w:pPr>
            <w:r w:rsidRPr="00782C5B">
              <w:rPr>
                <w:sz w:val="26"/>
                <w:szCs w:val="26"/>
                <w:lang w:val="en-GB" w:eastAsia="en-GB"/>
              </w:rPr>
              <w:t>Kiểm tra, bảo dưỡng hệ thống tủ rack</w:t>
            </w:r>
          </w:p>
        </w:tc>
        <w:tc>
          <w:tcPr>
            <w:tcW w:w="1259" w:type="dxa"/>
            <w:shd w:val="clear" w:color="auto" w:fill="auto"/>
            <w:vAlign w:val="center"/>
            <w:hideMark/>
          </w:tcPr>
          <w:p w14:paraId="75BE6AE0" w14:textId="77777777" w:rsidR="00C83DCF" w:rsidRPr="00696E2A" w:rsidRDefault="00C83DCF" w:rsidP="00A3689B">
            <w:pPr>
              <w:widowControl/>
              <w:jc w:val="center"/>
              <w:rPr>
                <w:sz w:val="26"/>
                <w:szCs w:val="26"/>
                <w:lang w:val="en-GB" w:eastAsia="en-GB"/>
              </w:rPr>
            </w:pPr>
            <w:r w:rsidRPr="00696E2A">
              <w:rPr>
                <w:sz w:val="26"/>
                <w:szCs w:val="26"/>
                <w:lang w:val="en-GB" w:eastAsia="en-GB"/>
              </w:rPr>
              <w:t>01 tủ/lần</w:t>
            </w:r>
          </w:p>
        </w:tc>
        <w:tc>
          <w:tcPr>
            <w:tcW w:w="1516" w:type="dxa"/>
            <w:shd w:val="clear" w:color="auto" w:fill="auto"/>
            <w:vAlign w:val="center"/>
            <w:hideMark/>
          </w:tcPr>
          <w:p w14:paraId="25170BF0" w14:textId="77777777" w:rsidR="00C83DCF" w:rsidRPr="00696E2A" w:rsidRDefault="00C83DCF" w:rsidP="00A3689B">
            <w:pPr>
              <w:widowControl/>
              <w:jc w:val="right"/>
              <w:rPr>
                <w:sz w:val="26"/>
                <w:szCs w:val="26"/>
                <w:lang w:val="en-GB" w:eastAsia="en-GB"/>
              </w:rPr>
            </w:pPr>
            <w:r w:rsidRPr="00696E2A">
              <w:rPr>
                <w:sz w:val="26"/>
                <w:szCs w:val="26"/>
                <w:lang w:val="en-GB" w:eastAsia="en-GB"/>
              </w:rPr>
              <w:t>3.931.145</w:t>
            </w:r>
          </w:p>
        </w:tc>
      </w:tr>
      <w:tr w:rsidR="00C83DCF" w:rsidRPr="00696E2A" w14:paraId="08AFFBE7" w14:textId="77777777" w:rsidTr="00E90D09">
        <w:trPr>
          <w:trHeight w:val="330"/>
        </w:trPr>
        <w:tc>
          <w:tcPr>
            <w:tcW w:w="1025" w:type="dxa"/>
            <w:shd w:val="clear" w:color="auto" w:fill="auto"/>
            <w:vAlign w:val="center"/>
            <w:hideMark/>
          </w:tcPr>
          <w:p w14:paraId="0DC7DF1A" w14:textId="77777777" w:rsidR="00C83DCF" w:rsidRPr="00696E2A" w:rsidRDefault="00C83DCF" w:rsidP="00A3689B">
            <w:pPr>
              <w:widowControl/>
              <w:jc w:val="center"/>
              <w:rPr>
                <w:sz w:val="26"/>
                <w:szCs w:val="26"/>
                <w:lang w:val="en-GB" w:eastAsia="en-GB"/>
              </w:rPr>
            </w:pPr>
            <w:r w:rsidRPr="00696E2A">
              <w:rPr>
                <w:sz w:val="26"/>
                <w:szCs w:val="26"/>
                <w:lang w:val="en-GB" w:eastAsia="en-GB"/>
              </w:rPr>
              <w:t>71</w:t>
            </w:r>
          </w:p>
        </w:tc>
        <w:tc>
          <w:tcPr>
            <w:tcW w:w="2378" w:type="dxa"/>
            <w:shd w:val="clear" w:color="auto" w:fill="auto"/>
            <w:vAlign w:val="center"/>
            <w:hideMark/>
          </w:tcPr>
          <w:p w14:paraId="47C6B2B3" w14:textId="77777777" w:rsidR="00C83DCF" w:rsidRPr="003D7C91" w:rsidRDefault="00C83DCF" w:rsidP="00A3689B">
            <w:pPr>
              <w:widowControl/>
              <w:rPr>
                <w:sz w:val="24"/>
                <w:szCs w:val="24"/>
                <w:lang w:val="en-GB" w:eastAsia="en-GB"/>
              </w:rPr>
            </w:pPr>
            <w:r w:rsidRPr="003D7C91">
              <w:rPr>
                <w:sz w:val="24"/>
                <w:szCs w:val="24"/>
                <w:lang w:val="en-GB" w:eastAsia="en-GB"/>
              </w:rPr>
              <w:t>HTCNTT.07.32.00</w:t>
            </w:r>
          </w:p>
        </w:tc>
        <w:tc>
          <w:tcPr>
            <w:tcW w:w="4111" w:type="dxa"/>
            <w:shd w:val="clear" w:color="auto" w:fill="auto"/>
            <w:vAlign w:val="center"/>
            <w:hideMark/>
          </w:tcPr>
          <w:p w14:paraId="2CC26576" w14:textId="77777777" w:rsidR="00C83DCF" w:rsidRPr="00782C5B" w:rsidRDefault="00C83DCF" w:rsidP="00CE6CDC">
            <w:pPr>
              <w:widowControl/>
              <w:jc w:val="both"/>
              <w:rPr>
                <w:sz w:val="26"/>
                <w:szCs w:val="26"/>
                <w:lang w:val="en-GB" w:eastAsia="en-GB"/>
              </w:rPr>
            </w:pPr>
            <w:r w:rsidRPr="00782C5B">
              <w:rPr>
                <w:sz w:val="26"/>
                <w:szCs w:val="26"/>
                <w:lang w:val="en-GB" w:eastAsia="en-GB"/>
              </w:rPr>
              <w:t>Bảo trì, bảo dưỡng phần mềm giám sát, điều hành thông minh</w:t>
            </w:r>
          </w:p>
        </w:tc>
        <w:tc>
          <w:tcPr>
            <w:tcW w:w="1259" w:type="dxa"/>
            <w:shd w:val="clear" w:color="auto" w:fill="auto"/>
            <w:vAlign w:val="center"/>
            <w:hideMark/>
          </w:tcPr>
          <w:p w14:paraId="38BB2327" w14:textId="77777777" w:rsidR="00C83DCF" w:rsidRPr="00696E2A" w:rsidRDefault="00C83DCF" w:rsidP="00A3689B">
            <w:pPr>
              <w:widowControl/>
              <w:jc w:val="center"/>
              <w:rPr>
                <w:sz w:val="26"/>
                <w:szCs w:val="26"/>
                <w:lang w:val="en-GB" w:eastAsia="en-GB"/>
              </w:rPr>
            </w:pPr>
            <w:r w:rsidRPr="00696E2A">
              <w:rPr>
                <w:sz w:val="26"/>
                <w:szCs w:val="26"/>
                <w:lang w:val="en-GB" w:eastAsia="en-GB"/>
              </w:rPr>
              <w:t>01 lần/ hệ thống</w:t>
            </w:r>
          </w:p>
        </w:tc>
        <w:tc>
          <w:tcPr>
            <w:tcW w:w="1516" w:type="dxa"/>
            <w:shd w:val="clear" w:color="auto" w:fill="auto"/>
            <w:vAlign w:val="center"/>
            <w:hideMark/>
          </w:tcPr>
          <w:p w14:paraId="7E406D59" w14:textId="77777777" w:rsidR="00C83DCF" w:rsidRPr="00696E2A" w:rsidRDefault="00C83DCF" w:rsidP="00A3689B">
            <w:pPr>
              <w:widowControl/>
              <w:jc w:val="right"/>
              <w:rPr>
                <w:sz w:val="26"/>
                <w:szCs w:val="26"/>
                <w:lang w:val="en-GB" w:eastAsia="en-GB"/>
              </w:rPr>
            </w:pPr>
            <w:r w:rsidRPr="00696E2A">
              <w:rPr>
                <w:sz w:val="26"/>
                <w:szCs w:val="26"/>
                <w:lang w:val="en-GB" w:eastAsia="en-GB"/>
              </w:rPr>
              <w:t>15.062.452</w:t>
            </w:r>
          </w:p>
        </w:tc>
      </w:tr>
      <w:tr w:rsidR="00C83DCF" w:rsidRPr="00696E2A" w14:paraId="6A2D961C" w14:textId="77777777" w:rsidTr="00E90D09">
        <w:trPr>
          <w:trHeight w:val="330"/>
        </w:trPr>
        <w:tc>
          <w:tcPr>
            <w:tcW w:w="1025" w:type="dxa"/>
            <w:shd w:val="clear" w:color="auto" w:fill="auto"/>
            <w:vAlign w:val="center"/>
            <w:hideMark/>
          </w:tcPr>
          <w:p w14:paraId="625F771A" w14:textId="77777777" w:rsidR="00C83DCF" w:rsidRPr="00696E2A" w:rsidRDefault="00C83DCF" w:rsidP="00A3689B">
            <w:pPr>
              <w:widowControl/>
              <w:jc w:val="center"/>
              <w:rPr>
                <w:sz w:val="26"/>
                <w:szCs w:val="26"/>
                <w:lang w:val="en-GB" w:eastAsia="en-GB"/>
              </w:rPr>
            </w:pPr>
            <w:r w:rsidRPr="00696E2A">
              <w:rPr>
                <w:sz w:val="26"/>
                <w:szCs w:val="26"/>
                <w:lang w:val="en-GB" w:eastAsia="en-GB"/>
              </w:rPr>
              <w:t>72</w:t>
            </w:r>
          </w:p>
        </w:tc>
        <w:tc>
          <w:tcPr>
            <w:tcW w:w="2378" w:type="dxa"/>
            <w:shd w:val="clear" w:color="auto" w:fill="auto"/>
            <w:vAlign w:val="center"/>
            <w:hideMark/>
          </w:tcPr>
          <w:p w14:paraId="03690467" w14:textId="77777777" w:rsidR="00C83DCF" w:rsidRPr="003D7C91" w:rsidRDefault="00C83DCF" w:rsidP="00A3689B">
            <w:pPr>
              <w:widowControl/>
              <w:rPr>
                <w:sz w:val="24"/>
                <w:szCs w:val="24"/>
                <w:lang w:val="en-GB" w:eastAsia="en-GB"/>
              </w:rPr>
            </w:pPr>
            <w:r w:rsidRPr="003D7C91">
              <w:rPr>
                <w:sz w:val="24"/>
                <w:szCs w:val="24"/>
                <w:lang w:val="en-GB" w:eastAsia="en-GB"/>
              </w:rPr>
              <w:t xml:space="preserve">HTCNTT.07.33.00 </w:t>
            </w:r>
          </w:p>
        </w:tc>
        <w:tc>
          <w:tcPr>
            <w:tcW w:w="4111" w:type="dxa"/>
            <w:shd w:val="clear" w:color="auto" w:fill="auto"/>
            <w:vAlign w:val="center"/>
            <w:hideMark/>
          </w:tcPr>
          <w:p w14:paraId="6EDAA2BB" w14:textId="77777777" w:rsidR="00C83DCF" w:rsidRPr="00782C5B" w:rsidRDefault="00C83DCF" w:rsidP="00CE6CDC">
            <w:pPr>
              <w:widowControl/>
              <w:jc w:val="both"/>
              <w:rPr>
                <w:sz w:val="26"/>
                <w:szCs w:val="26"/>
                <w:lang w:val="en-GB" w:eastAsia="en-GB"/>
              </w:rPr>
            </w:pPr>
            <w:r w:rsidRPr="00782C5B">
              <w:rPr>
                <w:sz w:val="26"/>
                <w:szCs w:val="26"/>
                <w:lang w:val="en-GB" w:eastAsia="en-GB"/>
              </w:rPr>
              <w:t>Bảo trì, bảo dưỡng hệ thống Nền tảng kết nối, chia sẻ dữ liệu cấp tỉnh (LGSP)</w:t>
            </w:r>
          </w:p>
        </w:tc>
        <w:tc>
          <w:tcPr>
            <w:tcW w:w="1259" w:type="dxa"/>
            <w:shd w:val="clear" w:color="auto" w:fill="auto"/>
            <w:vAlign w:val="center"/>
            <w:hideMark/>
          </w:tcPr>
          <w:p w14:paraId="54A1CC6E" w14:textId="77777777" w:rsidR="00C83DCF" w:rsidRPr="00696E2A" w:rsidRDefault="00C83DCF" w:rsidP="00A3689B">
            <w:pPr>
              <w:widowControl/>
              <w:jc w:val="center"/>
              <w:rPr>
                <w:sz w:val="26"/>
                <w:szCs w:val="26"/>
                <w:lang w:val="en-GB" w:eastAsia="en-GB"/>
              </w:rPr>
            </w:pPr>
            <w:r w:rsidRPr="00696E2A">
              <w:rPr>
                <w:sz w:val="26"/>
                <w:szCs w:val="26"/>
                <w:lang w:val="en-GB" w:eastAsia="en-GB"/>
              </w:rPr>
              <w:t>01 lần/hệ thống</w:t>
            </w:r>
          </w:p>
        </w:tc>
        <w:tc>
          <w:tcPr>
            <w:tcW w:w="1516" w:type="dxa"/>
            <w:shd w:val="clear" w:color="auto" w:fill="auto"/>
            <w:vAlign w:val="center"/>
            <w:hideMark/>
          </w:tcPr>
          <w:p w14:paraId="5E2C7266" w14:textId="77777777" w:rsidR="00C83DCF" w:rsidRPr="00696E2A" w:rsidRDefault="00C83DCF" w:rsidP="00A3689B">
            <w:pPr>
              <w:widowControl/>
              <w:jc w:val="right"/>
              <w:rPr>
                <w:sz w:val="26"/>
                <w:szCs w:val="26"/>
                <w:lang w:val="en-GB" w:eastAsia="en-GB"/>
              </w:rPr>
            </w:pPr>
            <w:r w:rsidRPr="00696E2A">
              <w:rPr>
                <w:sz w:val="26"/>
                <w:szCs w:val="26"/>
                <w:lang w:val="en-GB" w:eastAsia="en-GB"/>
              </w:rPr>
              <w:t>109.053.793</w:t>
            </w:r>
          </w:p>
        </w:tc>
      </w:tr>
      <w:tr w:rsidR="00C83DCF" w:rsidRPr="00696E2A" w14:paraId="5EB6ED59" w14:textId="77777777" w:rsidTr="00E90D09">
        <w:trPr>
          <w:trHeight w:val="330"/>
        </w:trPr>
        <w:tc>
          <w:tcPr>
            <w:tcW w:w="1025" w:type="dxa"/>
            <w:shd w:val="clear" w:color="auto" w:fill="auto"/>
            <w:vAlign w:val="center"/>
            <w:hideMark/>
          </w:tcPr>
          <w:p w14:paraId="71E48EF4" w14:textId="06E0F029" w:rsidR="00C83DCF" w:rsidRPr="00696E2A" w:rsidRDefault="00C83DCF" w:rsidP="00A3689B">
            <w:pPr>
              <w:widowControl/>
              <w:rPr>
                <w:sz w:val="26"/>
                <w:szCs w:val="26"/>
                <w:lang w:val="en-GB" w:eastAsia="en-GB"/>
              </w:rPr>
            </w:pPr>
          </w:p>
        </w:tc>
        <w:tc>
          <w:tcPr>
            <w:tcW w:w="2378" w:type="dxa"/>
            <w:shd w:val="clear" w:color="auto" w:fill="auto"/>
            <w:vAlign w:val="center"/>
            <w:hideMark/>
          </w:tcPr>
          <w:p w14:paraId="684D1E39" w14:textId="77777777" w:rsidR="00C83DCF" w:rsidRPr="003D7C91" w:rsidRDefault="00C83DCF" w:rsidP="00A3689B">
            <w:pPr>
              <w:widowControl/>
              <w:rPr>
                <w:sz w:val="24"/>
                <w:szCs w:val="24"/>
                <w:lang w:val="en-GB" w:eastAsia="en-GB"/>
              </w:rPr>
            </w:pPr>
            <w:r w:rsidRPr="003D7C91">
              <w:rPr>
                <w:sz w:val="24"/>
                <w:szCs w:val="24"/>
                <w:lang w:val="en-GB" w:eastAsia="en-GB"/>
              </w:rPr>
              <w:t xml:space="preserve">HTCNTT.07.34.00 </w:t>
            </w:r>
          </w:p>
        </w:tc>
        <w:tc>
          <w:tcPr>
            <w:tcW w:w="4111" w:type="dxa"/>
            <w:shd w:val="clear" w:color="auto" w:fill="auto"/>
            <w:vAlign w:val="center"/>
            <w:hideMark/>
          </w:tcPr>
          <w:p w14:paraId="718D6D03"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đánh giá an toàn thông tin hệ điều hành máy chủ</w:t>
            </w:r>
          </w:p>
        </w:tc>
        <w:tc>
          <w:tcPr>
            <w:tcW w:w="1259" w:type="dxa"/>
            <w:shd w:val="clear" w:color="auto" w:fill="auto"/>
            <w:vAlign w:val="center"/>
            <w:hideMark/>
          </w:tcPr>
          <w:p w14:paraId="599BF30A" w14:textId="77777777" w:rsidR="00C83DCF" w:rsidRPr="00696E2A" w:rsidRDefault="00C83DCF" w:rsidP="00A3689B">
            <w:pPr>
              <w:widowControl/>
              <w:jc w:val="center"/>
              <w:rPr>
                <w:sz w:val="26"/>
                <w:szCs w:val="26"/>
                <w:lang w:val="en-GB" w:eastAsia="en-GB"/>
              </w:rPr>
            </w:pPr>
            <w:r w:rsidRPr="00696E2A">
              <w:rPr>
                <w:sz w:val="26"/>
                <w:szCs w:val="26"/>
                <w:lang w:val="en-GB" w:eastAsia="en-GB"/>
              </w:rPr>
              <w:t> </w:t>
            </w:r>
          </w:p>
        </w:tc>
        <w:tc>
          <w:tcPr>
            <w:tcW w:w="1516" w:type="dxa"/>
            <w:shd w:val="clear" w:color="auto" w:fill="auto"/>
            <w:vAlign w:val="center"/>
            <w:hideMark/>
          </w:tcPr>
          <w:p w14:paraId="4EC7B6A6" w14:textId="77777777" w:rsidR="00C83DCF" w:rsidRPr="00696E2A" w:rsidRDefault="00C83DCF" w:rsidP="00A3689B">
            <w:pPr>
              <w:widowControl/>
              <w:jc w:val="right"/>
              <w:rPr>
                <w:sz w:val="26"/>
                <w:szCs w:val="26"/>
                <w:lang w:val="en-GB" w:eastAsia="en-GB"/>
              </w:rPr>
            </w:pPr>
            <w:r w:rsidRPr="00696E2A">
              <w:rPr>
                <w:sz w:val="26"/>
                <w:szCs w:val="26"/>
                <w:lang w:val="en-GB" w:eastAsia="en-GB"/>
              </w:rPr>
              <w:t> </w:t>
            </w:r>
          </w:p>
        </w:tc>
      </w:tr>
      <w:tr w:rsidR="00C83DCF" w:rsidRPr="00696E2A" w14:paraId="52759F92" w14:textId="77777777" w:rsidTr="00E90D09">
        <w:trPr>
          <w:trHeight w:val="330"/>
        </w:trPr>
        <w:tc>
          <w:tcPr>
            <w:tcW w:w="1025" w:type="dxa"/>
            <w:shd w:val="clear" w:color="auto" w:fill="auto"/>
            <w:vAlign w:val="center"/>
            <w:hideMark/>
          </w:tcPr>
          <w:p w14:paraId="2ABC5084" w14:textId="77777777" w:rsidR="00C83DCF" w:rsidRPr="00696E2A" w:rsidRDefault="00C83DCF" w:rsidP="00A3689B">
            <w:pPr>
              <w:widowControl/>
              <w:jc w:val="center"/>
              <w:rPr>
                <w:sz w:val="26"/>
                <w:szCs w:val="26"/>
                <w:lang w:val="en-GB" w:eastAsia="en-GB"/>
              </w:rPr>
            </w:pPr>
            <w:r w:rsidRPr="00696E2A">
              <w:rPr>
                <w:sz w:val="26"/>
                <w:szCs w:val="26"/>
                <w:lang w:val="en-GB" w:eastAsia="en-GB"/>
              </w:rPr>
              <w:t>73</w:t>
            </w:r>
          </w:p>
        </w:tc>
        <w:tc>
          <w:tcPr>
            <w:tcW w:w="2378" w:type="dxa"/>
            <w:shd w:val="clear" w:color="auto" w:fill="auto"/>
            <w:vAlign w:val="center"/>
            <w:hideMark/>
          </w:tcPr>
          <w:p w14:paraId="1569A1FC" w14:textId="77777777" w:rsidR="00C83DCF" w:rsidRPr="003D7C91" w:rsidRDefault="00C83DCF" w:rsidP="00A3689B">
            <w:pPr>
              <w:widowControl/>
              <w:rPr>
                <w:sz w:val="24"/>
                <w:szCs w:val="24"/>
                <w:lang w:val="en-GB" w:eastAsia="en-GB"/>
              </w:rPr>
            </w:pPr>
            <w:r w:rsidRPr="003D7C91">
              <w:rPr>
                <w:sz w:val="24"/>
                <w:szCs w:val="24"/>
                <w:lang w:val="en-GB" w:eastAsia="en-GB"/>
              </w:rPr>
              <w:t>HTCNTT.07.34.01</w:t>
            </w:r>
          </w:p>
        </w:tc>
        <w:tc>
          <w:tcPr>
            <w:tcW w:w="4111" w:type="dxa"/>
            <w:shd w:val="clear" w:color="auto" w:fill="auto"/>
            <w:vAlign w:val="center"/>
            <w:hideMark/>
          </w:tcPr>
          <w:p w14:paraId="107805B5"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đánh giá đối với hệ điều hành máy chủ Windows</w:t>
            </w:r>
          </w:p>
        </w:tc>
        <w:tc>
          <w:tcPr>
            <w:tcW w:w="1259" w:type="dxa"/>
            <w:shd w:val="clear" w:color="auto" w:fill="auto"/>
            <w:vAlign w:val="center"/>
            <w:hideMark/>
          </w:tcPr>
          <w:p w14:paraId="677FBD54" w14:textId="77777777" w:rsidR="00C83DCF" w:rsidRPr="00696E2A" w:rsidRDefault="00C83DCF" w:rsidP="00A3689B">
            <w:pPr>
              <w:widowControl/>
              <w:jc w:val="center"/>
              <w:rPr>
                <w:sz w:val="26"/>
                <w:szCs w:val="26"/>
                <w:lang w:val="en-GB" w:eastAsia="en-GB"/>
              </w:rPr>
            </w:pPr>
            <w:r w:rsidRPr="00696E2A">
              <w:rPr>
                <w:sz w:val="26"/>
                <w:szCs w:val="26"/>
                <w:lang w:val="en-GB" w:eastAsia="en-GB"/>
              </w:rPr>
              <w:t>01 lần/ hệ điều hành</w:t>
            </w:r>
          </w:p>
        </w:tc>
        <w:tc>
          <w:tcPr>
            <w:tcW w:w="1516" w:type="dxa"/>
            <w:shd w:val="clear" w:color="auto" w:fill="auto"/>
            <w:vAlign w:val="center"/>
            <w:hideMark/>
          </w:tcPr>
          <w:p w14:paraId="2A8F31C8" w14:textId="77777777" w:rsidR="00C83DCF" w:rsidRPr="00696E2A" w:rsidRDefault="00C83DCF" w:rsidP="00A3689B">
            <w:pPr>
              <w:widowControl/>
              <w:jc w:val="right"/>
              <w:rPr>
                <w:sz w:val="26"/>
                <w:szCs w:val="26"/>
                <w:lang w:val="en-GB" w:eastAsia="en-GB"/>
              </w:rPr>
            </w:pPr>
            <w:r w:rsidRPr="00696E2A">
              <w:rPr>
                <w:sz w:val="26"/>
                <w:szCs w:val="26"/>
                <w:lang w:val="en-GB" w:eastAsia="en-GB"/>
              </w:rPr>
              <w:t>2.232.467</w:t>
            </w:r>
          </w:p>
        </w:tc>
      </w:tr>
      <w:tr w:rsidR="00C83DCF" w:rsidRPr="00696E2A" w14:paraId="56F68BCD" w14:textId="77777777" w:rsidTr="00E90D09">
        <w:trPr>
          <w:trHeight w:val="330"/>
        </w:trPr>
        <w:tc>
          <w:tcPr>
            <w:tcW w:w="1025" w:type="dxa"/>
            <w:shd w:val="clear" w:color="auto" w:fill="auto"/>
            <w:vAlign w:val="center"/>
            <w:hideMark/>
          </w:tcPr>
          <w:p w14:paraId="05777CAF" w14:textId="77777777" w:rsidR="00C83DCF" w:rsidRPr="00696E2A" w:rsidRDefault="00C83DCF" w:rsidP="00A3689B">
            <w:pPr>
              <w:widowControl/>
              <w:jc w:val="center"/>
              <w:rPr>
                <w:sz w:val="26"/>
                <w:szCs w:val="26"/>
                <w:lang w:val="en-GB" w:eastAsia="en-GB"/>
              </w:rPr>
            </w:pPr>
            <w:r w:rsidRPr="00696E2A">
              <w:rPr>
                <w:sz w:val="26"/>
                <w:szCs w:val="26"/>
                <w:lang w:val="en-GB" w:eastAsia="en-GB"/>
              </w:rPr>
              <w:t>74</w:t>
            </w:r>
          </w:p>
        </w:tc>
        <w:tc>
          <w:tcPr>
            <w:tcW w:w="2378" w:type="dxa"/>
            <w:shd w:val="clear" w:color="auto" w:fill="auto"/>
            <w:vAlign w:val="center"/>
            <w:hideMark/>
          </w:tcPr>
          <w:p w14:paraId="53F6F47A" w14:textId="77777777" w:rsidR="00C83DCF" w:rsidRPr="003D7C91" w:rsidRDefault="00C83DCF" w:rsidP="00A3689B">
            <w:pPr>
              <w:widowControl/>
              <w:rPr>
                <w:sz w:val="24"/>
                <w:szCs w:val="24"/>
                <w:lang w:val="en-GB" w:eastAsia="en-GB"/>
              </w:rPr>
            </w:pPr>
            <w:r w:rsidRPr="003D7C91">
              <w:rPr>
                <w:sz w:val="24"/>
                <w:szCs w:val="24"/>
                <w:lang w:val="en-GB" w:eastAsia="en-GB"/>
              </w:rPr>
              <w:t>HTCNTT.07.34.02</w:t>
            </w:r>
          </w:p>
        </w:tc>
        <w:tc>
          <w:tcPr>
            <w:tcW w:w="4111" w:type="dxa"/>
            <w:shd w:val="clear" w:color="auto" w:fill="auto"/>
            <w:vAlign w:val="center"/>
            <w:hideMark/>
          </w:tcPr>
          <w:p w14:paraId="440DE149" w14:textId="77777777" w:rsidR="00C83DCF" w:rsidRPr="00782C5B" w:rsidRDefault="00C83DCF" w:rsidP="00CE6CDC">
            <w:pPr>
              <w:widowControl/>
              <w:jc w:val="both"/>
              <w:rPr>
                <w:sz w:val="26"/>
                <w:szCs w:val="26"/>
                <w:lang w:val="en-GB" w:eastAsia="en-GB"/>
              </w:rPr>
            </w:pPr>
            <w:r w:rsidRPr="00782C5B">
              <w:rPr>
                <w:sz w:val="26"/>
                <w:szCs w:val="26"/>
                <w:lang w:val="en-GB" w:eastAsia="en-GB"/>
              </w:rPr>
              <w:t>Kiểm tra, đánh giá đối với hệ điều hành máy chủ Unix</w:t>
            </w:r>
          </w:p>
        </w:tc>
        <w:tc>
          <w:tcPr>
            <w:tcW w:w="1259" w:type="dxa"/>
            <w:shd w:val="clear" w:color="auto" w:fill="auto"/>
            <w:vAlign w:val="center"/>
            <w:hideMark/>
          </w:tcPr>
          <w:p w14:paraId="638875C0" w14:textId="77777777" w:rsidR="00C83DCF" w:rsidRPr="00696E2A" w:rsidRDefault="00C83DCF" w:rsidP="00A3689B">
            <w:pPr>
              <w:widowControl/>
              <w:jc w:val="center"/>
              <w:rPr>
                <w:sz w:val="26"/>
                <w:szCs w:val="26"/>
                <w:lang w:val="en-GB" w:eastAsia="en-GB"/>
              </w:rPr>
            </w:pPr>
            <w:r w:rsidRPr="00696E2A">
              <w:rPr>
                <w:sz w:val="26"/>
                <w:szCs w:val="26"/>
                <w:lang w:val="en-GB" w:eastAsia="en-GB"/>
              </w:rPr>
              <w:t>01 lần/ hệ điều hành</w:t>
            </w:r>
          </w:p>
        </w:tc>
        <w:tc>
          <w:tcPr>
            <w:tcW w:w="1516" w:type="dxa"/>
            <w:shd w:val="clear" w:color="auto" w:fill="auto"/>
            <w:vAlign w:val="center"/>
            <w:hideMark/>
          </w:tcPr>
          <w:p w14:paraId="051A247D" w14:textId="77777777" w:rsidR="00C83DCF" w:rsidRPr="00696E2A" w:rsidRDefault="00C83DCF" w:rsidP="00A3689B">
            <w:pPr>
              <w:widowControl/>
              <w:jc w:val="right"/>
              <w:rPr>
                <w:sz w:val="26"/>
                <w:szCs w:val="26"/>
                <w:lang w:val="en-GB" w:eastAsia="en-GB"/>
              </w:rPr>
            </w:pPr>
            <w:r w:rsidRPr="00696E2A">
              <w:rPr>
                <w:sz w:val="26"/>
                <w:szCs w:val="26"/>
                <w:lang w:val="en-GB" w:eastAsia="en-GB"/>
              </w:rPr>
              <w:t>2.724.858</w:t>
            </w:r>
          </w:p>
        </w:tc>
      </w:tr>
      <w:tr w:rsidR="00C83DCF" w:rsidRPr="00696E2A" w14:paraId="7D18FCD5" w14:textId="77777777" w:rsidTr="00E90D09">
        <w:trPr>
          <w:trHeight w:val="330"/>
        </w:trPr>
        <w:tc>
          <w:tcPr>
            <w:tcW w:w="1025" w:type="dxa"/>
            <w:shd w:val="clear" w:color="auto" w:fill="auto"/>
            <w:vAlign w:val="center"/>
            <w:hideMark/>
          </w:tcPr>
          <w:p w14:paraId="4B5E20BF" w14:textId="77777777" w:rsidR="00C83DCF" w:rsidRPr="00696E2A" w:rsidRDefault="00C83DCF" w:rsidP="00A3689B">
            <w:pPr>
              <w:widowControl/>
              <w:jc w:val="center"/>
              <w:rPr>
                <w:sz w:val="26"/>
                <w:szCs w:val="26"/>
                <w:lang w:val="en-GB" w:eastAsia="en-GB"/>
              </w:rPr>
            </w:pPr>
            <w:r w:rsidRPr="00696E2A">
              <w:rPr>
                <w:sz w:val="26"/>
                <w:szCs w:val="26"/>
                <w:lang w:val="en-GB" w:eastAsia="en-GB"/>
              </w:rPr>
              <w:t>75</w:t>
            </w:r>
          </w:p>
        </w:tc>
        <w:tc>
          <w:tcPr>
            <w:tcW w:w="2378" w:type="dxa"/>
            <w:shd w:val="clear" w:color="auto" w:fill="auto"/>
            <w:vAlign w:val="center"/>
            <w:hideMark/>
          </w:tcPr>
          <w:p w14:paraId="751B2117" w14:textId="77777777" w:rsidR="00C83DCF" w:rsidRPr="003D7C91" w:rsidRDefault="00C83DCF" w:rsidP="00A3689B">
            <w:pPr>
              <w:widowControl/>
              <w:rPr>
                <w:sz w:val="24"/>
                <w:szCs w:val="24"/>
                <w:lang w:val="en-GB" w:eastAsia="en-GB"/>
              </w:rPr>
            </w:pPr>
            <w:r w:rsidRPr="003D7C91">
              <w:rPr>
                <w:sz w:val="24"/>
                <w:szCs w:val="24"/>
                <w:lang w:val="en-GB" w:eastAsia="en-GB"/>
              </w:rPr>
              <w:t>HTCNTT.07.35.00</w:t>
            </w:r>
          </w:p>
        </w:tc>
        <w:tc>
          <w:tcPr>
            <w:tcW w:w="4111" w:type="dxa"/>
            <w:shd w:val="clear" w:color="auto" w:fill="auto"/>
            <w:vAlign w:val="center"/>
            <w:hideMark/>
          </w:tcPr>
          <w:p w14:paraId="2CD16A2A" w14:textId="77777777" w:rsidR="00C83DCF" w:rsidRPr="00782C5B" w:rsidRDefault="00C83DCF" w:rsidP="00CE6CDC">
            <w:pPr>
              <w:widowControl/>
              <w:jc w:val="both"/>
              <w:rPr>
                <w:sz w:val="26"/>
                <w:szCs w:val="26"/>
                <w:lang w:val="en-GB" w:eastAsia="en-GB"/>
              </w:rPr>
            </w:pPr>
            <w:r w:rsidRPr="00782C5B">
              <w:rPr>
                <w:sz w:val="26"/>
                <w:szCs w:val="26"/>
                <w:lang w:val="en-GB" w:eastAsia="en-GB"/>
              </w:rPr>
              <w:t>Giám sát an toàn thông tin hệ thống thông tin của các cơ quan, đơn vị</w:t>
            </w:r>
          </w:p>
        </w:tc>
        <w:tc>
          <w:tcPr>
            <w:tcW w:w="1259" w:type="dxa"/>
            <w:shd w:val="clear" w:color="auto" w:fill="auto"/>
            <w:vAlign w:val="center"/>
            <w:hideMark/>
          </w:tcPr>
          <w:p w14:paraId="78E29C01" w14:textId="77777777" w:rsidR="00C83DCF" w:rsidRPr="00696E2A" w:rsidRDefault="00C83DCF" w:rsidP="00A3689B">
            <w:pPr>
              <w:widowControl/>
              <w:jc w:val="center"/>
              <w:rPr>
                <w:sz w:val="26"/>
                <w:szCs w:val="26"/>
                <w:lang w:val="en-GB" w:eastAsia="en-GB"/>
              </w:rPr>
            </w:pPr>
            <w:r w:rsidRPr="00696E2A">
              <w:rPr>
                <w:sz w:val="26"/>
                <w:szCs w:val="26"/>
                <w:lang w:val="en-GB" w:eastAsia="en-GB"/>
              </w:rPr>
              <w:t>01 hệ thống/năm</w:t>
            </w:r>
          </w:p>
        </w:tc>
        <w:tc>
          <w:tcPr>
            <w:tcW w:w="1516" w:type="dxa"/>
            <w:shd w:val="clear" w:color="auto" w:fill="auto"/>
            <w:vAlign w:val="center"/>
            <w:hideMark/>
          </w:tcPr>
          <w:p w14:paraId="2887CEE5" w14:textId="77777777" w:rsidR="00C83DCF" w:rsidRPr="00696E2A" w:rsidRDefault="00C83DCF" w:rsidP="00A3689B">
            <w:pPr>
              <w:widowControl/>
              <w:jc w:val="right"/>
              <w:rPr>
                <w:sz w:val="26"/>
                <w:szCs w:val="26"/>
                <w:lang w:val="en-GB" w:eastAsia="en-GB"/>
              </w:rPr>
            </w:pPr>
            <w:r w:rsidRPr="00696E2A">
              <w:rPr>
                <w:sz w:val="26"/>
                <w:szCs w:val="26"/>
                <w:lang w:val="en-GB" w:eastAsia="en-GB"/>
              </w:rPr>
              <w:t>170.387.043</w:t>
            </w:r>
          </w:p>
        </w:tc>
      </w:tr>
      <w:tr w:rsidR="00C83DCF" w:rsidRPr="00696E2A" w14:paraId="3DFA481E" w14:textId="77777777" w:rsidTr="00E90D09">
        <w:trPr>
          <w:trHeight w:val="330"/>
        </w:trPr>
        <w:tc>
          <w:tcPr>
            <w:tcW w:w="1025" w:type="dxa"/>
            <w:shd w:val="clear" w:color="auto" w:fill="auto"/>
            <w:vAlign w:val="center"/>
            <w:hideMark/>
          </w:tcPr>
          <w:p w14:paraId="42A868D2" w14:textId="77777777" w:rsidR="00C83DCF" w:rsidRPr="00696E2A" w:rsidRDefault="00C83DCF" w:rsidP="00A3689B">
            <w:pPr>
              <w:widowControl/>
              <w:jc w:val="center"/>
              <w:rPr>
                <w:sz w:val="26"/>
                <w:szCs w:val="26"/>
                <w:lang w:val="en-GB" w:eastAsia="en-GB"/>
              </w:rPr>
            </w:pPr>
            <w:r w:rsidRPr="00696E2A">
              <w:rPr>
                <w:sz w:val="26"/>
                <w:szCs w:val="26"/>
                <w:lang w:val="en-GB" w:eastAsia="en-GB"/>
              </w:rPr>
              <w:t>76</w:t>
            </w:r>
          </w:p>
        </w:tc>
        <w:tc>
          <w:tcPr>
            <w:tcW w:w="2378" w:type="dxa"/>
            <w:shd w:val="clear" w:color="auto" w:fill="auto"/>
            <w:vAlign w:val="center"/>
            <w:hideMark/>
          </w:tcPr>
          <w:p w14:paraId="51CA1A6D" w14:textId="77777777" w:rsidR="00C83DCF" w:rsidRPr="003D7C91" w:rsidRDefault="00C83DCF" w:rsidP="00A3689B">
            <w:pPr>
              <w:widowControl/>
              <w:rPr>
                <w:sz w:val="24"/>
                <w:szCs w:val="24"/>
                <w:lang w:val="en-GB" w:eastAsia="en-GB"/>
              </w:rPr>
            </w:pPr>
            <w:r w:rsidRPr="003D7C91">
              <w:rPr>
                <w:sz w:val="24"/>
                <w:szCs w:val="24"/>
                <w:lang w:val="en-GB" w:eastAsia="en-GB"/>
              </w:rPr>
              <w:t>HTCNTT.07.36.00</w:t>
            </w:r>
          </w:p>
        </w:tc>
        <w:tc>
          <w:tcPr>
            <w:tcW w:w="4111" w:type="dxa"/>
            <w:shd w:val="clear" w:color="auto" w:fill="auto"/>
            <w:vAlign w:val="center"/>
            <w:hideMark/>
          </w:tcPr>
          <w:p w14:paraId="5164B524" w14:textId="50FAC1D8" w:rsidR="00C83DCF" w:rsidRPr="00782C5B" w:rsidRDefault="00C83DCF" w:rsidP="00CE6CDC">
            <w:pPr>
              <w:widowControl/>
              <w:ind w:right="-114"/>
              <w:jc w:val="both"/>
              <w:rPr>
                <w:sz w:val="26"/>
                <w:szCs w:val="26"/>
                <w:lang w:val="en-GB" w:eastAsia="en-GB"/>
              </w:rPr>
            </w:pPr>
            <w:r w:rsidRPr="00782C5B">
              <w:rPr>
                <w:sz w:val="26"/>
                <w:szCs w:val="26"/>
                <w:lang w:val="en-GB" w:eastAsia="en-GB"/>
              </w:rPr>
              <w:t>Quản lý tài nguyên mạng dùng</w:t>
            </w:r>
            <w:r w:rsidR="00E90D09">
              <w:rPr>
                <w:sz w:val="26"/>
                <w:szCs w:val="26"/>
                <w:lang w:val="en-GB" w:eastAsia="en-GB"/>
              </w:rPr>
              <w:t xml:space="preserve"> </w:t>
            </w:r>
            <w:r w:rsidRPr="00782C5B">
              <w:rPr>
                <w:sz w:val="26"/>
                <w:szCs w:val="26"/>
                <w:lang w:val="en-GB" w:eastAsia="en-GB"/>
              </w:rPr>
              <w:t>chung của tỉnh (Tên miền, dảỉ địa chỉ IP)</w:t>
            </w:r>
          </w:p>
        </w:tc>
        <w:tc>
          <w:tcPr>
            <w:tcW w:w="1259" w:type="dxa"/>
            <w:shd w:val="clear" w:color="auto" w:fill="auto"/>
            <w:vAlign w:val="center"/>
            <w:hideMark/>
          </w:tcPr>
          <w:p w14:paraId="1F861559" w14:textId="77777777" w:rsidR="00C83DCF" w:rsidRPr="00696E2A" w:rsidRDefault="00C83DCF" w:rsidP="00A3689B">
            <w:pPr>
              <w:widowControl/>
              <w:jc w:val="center"/>
              <w:rPr>
                <w:sz w:val="26"/>
                <w:szCs w:val="26"/>
                <w:lang w:val="en-GB" w:eastAsia="en-GB"/>
              </w:rPr>
            </w:pPr>
            <w:r w:rsidRPr="00696E2A">
              <w:rPr>
                <w:sz w:val="26"/>
                <w:szCs w:val="26"/>
                <w:lang w:val="en-GB" w:eastAsia="en-GB"/>
              </w:rPr>
              <w:t>01 hệ thống/năm</w:t>
            </w:r>
          </w:p>
        </w:tc>
        <w:tc>
          <w:tcPr>
            <w:tcW w:w="1516" w:type="dxa"/>
            <w:shd w:val="clear" w:color="auto" w:fill="auto"/>
            <w:vAlign w:val="center"/>
            <w:hideMark/>
          </w:tcPr>
          <w:p w14:paraId="75EDC70E" w14:textId="77777777" w:rsidR="00C83DCF" w:rsidRPr="00696E2A" w:rsidRDefault="00C83DCF" w:rsidP="00A3689B">
            <w:pPr>
              <w:widowControl/>
              <w:jc w:val="right"/>
              <w:rPr>
                <w:sz w:val="26"/>
                <w:szCs w:val="26"/>
                <w:lang w:val="en-GB" w:eastAsia="en-GB"/>
              </w:rPr>
            </w:pPr>
            <w:r w:rsidRPr="00696E2A">
              <w:rPr>
                <w:sz w:val="26"/>
                <w:szCs w:val="26"/>
                <w:lang w:val="en-GB" w:eastAsia="en-GB"/>
              </w:rPr>
              <w:t>94.685.691</w:t>
            </w:r>
          </w:p>
        </w:tc>
      </w:tr>
      <w:tr w:rsidR="00C83DCF" w:rsidRPr="00696E2A" w14:paraId="6F7C028B" w14:textId="77777777" w:rsidTr="00E90D09">
        <w:trPr>
          <w:trHeight w:val="330"/>
        </w:trPr>
        <w:tc>
          <w:tcPr>
            <w:tcW w:w="1025" w:type="dxa"/>
            <w:shd w:val="clear" w:color="auto" w:fill="auto"/>
            <w:vAlign w:val="center"/>
            <w:hideMark/>
          </w:tcPr>
          <w:p w14:paraId="45AD6D42" w14:textId="77777777" w:rsidR="00C83DCF" w:rsidRPr="00696E2A" w:rsidRDefault="00C83DCF" w:rsidP="00A3689B">
            <w:pPr>
              <w:widowControl/>
              <w:jc w:val="center"/>
              <w:rPr>
                <w:b/>
                <w:bCs/>
                <w:sz w:val="26"/>
                <w:szCs w:val="26"/>
                <w:u w:val="single"/>
                <w:lang w:val="en-GB" w:eastAsia="en-GB"/>
              </w:rPr>
            </w:pPr>
            <w:r w:rsidRPr="00696E2A">
              <w:rPr>
                <w:b/>
                <w:bCs/>
                <w:sz w:val="26"/>
                <w:szCs w:val="26"/>
                <w:u w:val="single"/>
                <w:lang w:val="en-GB" w:eastAsia="en-GB"/>
              </w:rPr>
              <w:t>VIII.</w:t>
            </w:r>
          </w:p>
          <w:p w14:paraId="294545F5" w14:textId="77777777" w:rsidR="00C83DCF" w:rsidRPr="00696E2A" w:rsidRDefault="00C83DCF" w:rsidP="00A3689B">
            <w:pPr>
              <w:widowControl/>
              <w:jc w:val="center"/>
              <w:rPr>
                <w:sz w:val="26"/>
                <w:szCs w:val="26"/>
                <w:lang w:val="en-GB" w:eastAsia="en-GB"/>
              </w:rPr>
            </w:pPr>
            <w:r w:rsidRPr="00696E2A">
              <w:rPr>
                <w:sz w:val="26"/>
                <w:szCs w:val="26"/>
                <w:lang w:val="en-GB" w:eastAsia="en-GB"/>
              </w:rPr>
              <w:t>77</w:t>
            </w:r>
          </w:p>
        </w:tc>
        <w:tc>
          <w:tcPr>
            <w:tcW w:w="2378" w:type="dxa"/>
            <w:shd w:val="clear" w:color="auto" w:fill="auto"/>
            <w:vAlign w:val="center"/>
            <w:hideMark/>
          </w:tcPr>
          <w:p w14:paraId="61999EB2" w14:textId="77777777" w:rsidR="00C83DCF" w:rsidRPr="003D7C91" w:rsidRDefault="00C83DCF" w:rsidP="00A3689B">
            <w:pPr>
              <w:widowControl/>
              <w:rPr>
                <w:sz w:val="24"/>
                <w:szCs w:val="24"/>
                <w:lang w:val="en-GB" w:eastAsia="en-GB"/>
              </w:rPr>
            </w:pPr>
            <w:r w:rsidRPr="003D7C91">
              <w:rPr>
                <w:sz w:val="24"/>
                <w:szCs w:val="24"/>
                <w:lang w:val="en-GB" w:eastAsia="en-GB"/>
              </w:rPr>
              <w:t>CKS.08.00.00</w:t>
            </w:r>
          </w:p>
        </w:tc>
        <w:tc>
          <w:tcPr>
            <w:tcW w:w="4111" w:type="dxa"/>
            <w:shd w:val="clear" w:color="auto" w:fill="auto"/>
            <w:vAlign w:val="center"/>
            <w:hideMark/>
          </w:tcPr>
          <w:p w14:paraId="5D69F292" w14:textId="77777777" w:rsidR="00C83DCF" w:rsidRPr="00782C5B" w:rsidRDefault="00C83DCF" w:rsidP="00CE6CDC">
            <w:pPr>
              <w:widowControl/>
              <w:jc w:val="both"/>
              <w:rPr>
                <w:sz w:val="26"/>
                <w:szCs w:val="26"/>
                <w:lang w:val="en-GB" w:eastAsia="en-GB"/>
              </w:rPr>
            </w:pPr>
            <w:r w:rsidRPr="00782C5B">
              <w:rPr>
                <w:sz w:val="26"/>
                <w:szCs w:val="26"/>
                <w:lang w:val="en-GB" w:eastAsia="en-GB"/>
              </w:rPr>
              <w:t>Tổ chức hướng dẫn sử dụng và quản lý chứng thư số, chữ ký số trên các hệ thống thông tin của các cơ quan  nhà nước…</w:t>
            </w:r>
          </w:p>
        </w:tc>
        <w:tc>
          <w:tcPr>
            <w:tcW w:w="1259" w:type="dxa"/>
            <w:shd w:val="clear" w:color="auto" w:fill="auto"/>
            <w:vAlign w:val="center"/>
            <w:hideMark/>
          </w:tcPr>
          <w:p w14:paraId="448BB80F" w14:textId="77777777" w:rsidR="00C83DCF" w:rsidRPr="00696E2A" w:rsidRDefault="00C83DCF" w:rsidP="00A3689B">
            <w:pPr>
              <w:widowControl/>
              <w:jc w:val="center"/>
              <w:rPr>
                <w:sz w:val="26"/>
                <w:szCs w:val="26"/>
                <w:lang w:val="en-GB" w:eastAsia="en-GB"/>
              </w:rPr>
            </w:pPr>
            <w:r w:rsidRPr="00696E2A">
              <w:rPr>
                <w:sz w:val="26"/>
                <w:szCs w:val="26"/>
                <w:lang w:val="en-GB" w:eastAsia="en-GB"/>
              </w:rPr>
              <w:t>01 lần/người</w:t>
            </w:r>
          </w:p>
        </w:tc>
        <w:tc>
          <w:tcPr>
            <w:tcW w:w="1516" w:type="dxa"/>
            <w:shd w:val="clear" w:color="auto" w:fill="auto"/>
            <w:vAlign w:val="center"/>
            <w:hideMark/>
          </w:tcPr>
          <w:p w14:paraId="3F20FC4E" w14:textId="77777777" w:rsidR="00C83DCF" w:rsidRPr="00696E2A" w:rsidRDefault="00C83DCF" w:rsidP="00A3689B">
            <w:pPr>
              <w:widowControl/>
              <w:jc w:val="right"/>
              <w:rPr>
                <w:sz w:val="26"/>
                <w:szCs w:val="26"/>
                <w:lang w:val="en-GB" w:eastAsia="en-GB"/>
              </w:rPr>
            </w:pPr>
            <w:r w:rsidRPr="00696E2A">
              <w:rPr>
                <w:sz w:val="26"/>
                <w:szCs w:val="26"/>
                <w:lang w:val="en-GB" w:eastAsia="en-GB"/>
              </w:rPr>
              <w:t>726.227</w:t>
            </w:r>
          </w:p>
        </w:tc>
      </w:tr>
    </w:tbl>
    <w:p w14:paraId="30157499" w14:textId="47B2DFBF" w:rsidR="00C83DCF" w:rsidRPr="00AC663E" w:rsidRDefault="003D7C91" w:rsidP="00C83DCF">
      <w:pPr>
        <w:widowControl/>
        <w:autoSpaceDE/>
        <w:autoSpaceDN/>
        <w:jc w:val="center"/>
        <w:rPr>
          <w:i/>
          <w:iCs/>
          <w:lang w:val="en-US"/>
        </w:rPr>
      </w:pPr>
      <w:r>
        <w:rPr>
          <w:i/>
          <w:iCs/>
          <w:lang w:val="en-US"/>
        </w:rPr>
        <w:t>./.</w:t>
      </w:r>
    </w:p>
    <w:sectPr w:rsidR="00C83DCF" w:rsidRPr="00AC663E" w:rsidSect="00B52C5F">
      <w:pgSz w:w="11907" w:h="16840" w:code="9"/>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0C7E7D"/>
    <w:multiLevelType w:val="hybridMultilevel"/>
    <w:tmpl w:val="904ADE42"/>
    <w:lvl w:ilvl="0" w:tplc="13A27A60">
      <w:numFmt w:val="bullet"/>
      <w:lvlText w:val="-"/>
      <w:lvlJc w:val="left"/>
      <w:pPr>
        <w:ind w:left="5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B40013A">
      <w:numFmt w:val="bullet"/>
      <w:lvlText w:val="•"/>
      <w:lvlJc w:val="left"/>
      <w:pPr>
        <w:ind w:left="505" w:hanging="140"/>
      </w:pPr>
      <w:rPr>
        <w:rFonts w:hint="default"/>
        <w:lang w:val="vi" w:eastAsia="en-US" w:bidi="ar-SA"/>
      </w:rPr>
    </w:lvl>
    <w:lvl w:ilvl="2" w:tplc="4E1E2CD8">
      <w:numFmt w:val="bullet"/>
      <w:lvlText w:val="•"/>
      <w:lvlJc w:val="left"/>
      <w:pPr>
        <w:ind w:left="951" w:hanging="140"/>
      </w:pPr>
      <w:rPr>
        <w:rFonts w:hint="default"/>
        <w:lang w:val="vi" w:eastAsia="en-US" w:bidi="ar-SA"/>
      </w:rPr>
    </w:lvl>
    <w:lvl w:ilvl="3" w:tplc="DFECFF3C">
      <w:numFmt w:val="bullet"/>
      <w:lvlText w:val="•"/>
      <w:lvlJc w:val="left"/>
      <w:pPr>
        <w:ind w:left="1396" w:hanging="140"/>
      </w:pPr>
      <w:rPr>
        <w:rFonts w:hint="default"/>
        <w:lang w:val="vi" w:eastAsia="en-US" w:bidi="ar-SA"/>
      </w:rPr>
    </w:lvl>
    <w:lvl w:ilvl="4" w:tplc="5E7C0FDC">
      <w:numFmt w:val="bullet"/>
      <w:lvlText w:val="•"/>
      <w:lvlJc w:val="left"/>
      <w:pPr>
        <w:ind w:left="1842" w:hanging="140"/>
      </w:pPr>
      <w:rPr>
        <w:rFonts w:hint="default"/>
        <w:lang w:val="vi" w:eastAsia="en-US" w:bidi="ar-SA"/>
      </w:rPr>
    </w:lvl>
    <w:lvl w:ilvl="5" w:tplc="B602DA9A">
      <w:numFmt w:val="bullet"/>
      <w:lvlText w:val="•"/>
      <w:lvlJc w:val="left"/>
      <w:pPr>
        <w:ind w:left="2288" w:hanging="140"/>
      </w:pPr>
      <w:rPr>
        <w:rFonts w:hint="default"/>
        <w:lang w:val="vi" w:eastAsia="en-US" w:bidi="ar-SA"/>
      </w:rPr>
    </w:lvl>
    <w:lvl w:ilvl="6" w:tplc="E892E07C">
      <w:numFmt w:val="bullet"/>
      <w:lvlText w:val="•"/>
      <w:lvlJc w:val="left"/>
      <w:pPr>
        <w:ind w:left="2733" w:hanging="140"/>
      </w:pPr>
      <w:rPr>
        <w:rFonts w:hint="default"/>
        <w:lang w:val="vi" w:eastAsia="en-US" w:bidi="ar-SA"/>
      </w:rPr>
    </w:lvl>
    <w:lvl w:ilvl="7" w:tplc="B37C1C62">
      <w:numFmt w:val="bullet"/>
      <w:lvlText w:val="•"/>
      <w:lvlJc w:val="left"/>
      <w:pPr>
        <w:ind w:left="3179" w:hanging="140"/>
      </w:pPr>
      <w:rPr>
        <w:rFonts w:hint="default"/>
        <w:lang w:val="vi" w:eastAsia="en-US" w:bidi="ar-SA"/>
      </w:rPr>
    </w:lvl>
    <w:lvl w:ilvl="8" w:tplc="6600A884">
      <w:numFmt w:val="bullet"/>
      <w:lvlText w:val="•"/>
      <w:lvlJc w:val="left"/>
      <w:pPr>
        <w:ind w:left="3624" w:hanging="140"/>
      </w:pPr>
      <w:rPr>
        <w:rFonts w:hint="default"/>
        <w:lang w:val="vi" w:eastAsia="en-US" w:bidi="ar-SA"/>
      </w:rPr>
    </w:lvl>
  </w:abstractNum>
  <w:num w:numId="1" w16cid:durableId="113275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43E"/>
    <w:rsid w:val="000A643E"/>
    <w:rsid w:val="000B0B81"/>
    <w:rsid w:val="00133C8E"/>
    <w:rsid w:val="002000A1"/>
    <w:rsid w:val="002710F3"/>
    <w:rsid w:val="003818F7"/>
    <w:rsid w:val="003D7C91"/>
    <w:rsid w:val="004E47E2"/>
    <w:rsid w:val="00511819"/>
    <w:rsid w:val="00514B45"/>
    <w:rsid w:val="00670FC0"/>
    <w:rsid w:val="0076712D"/>
    <w:rsid w:val="00782C5B"/>
    <w:rsid w:val="00793A73"/>
    <w:rsid w:val="007B15BC"/>
    <w:rsid w:val="00806414"/>
    <w:rsid w:val="00827716"/>
    <w:rsid w:val="008319F8"/>
    <w:rsid w:val="00846476"/>
    <w:rsid w:val="008C5850"/>
    <w:rsid w:val="009D2BCB"/>
    <w:rsid w:val="00A3689B"/>
    <w:rsid w:val="00A55574"/>
    <w:rsid w:val="00A962F8"/>
    <w:rsid w:val="00AC663E"/>
    <w:rsid w:val="00AE3E50"/>
    <w:rsid w:val="00B047E5"/>
    <w:rsid w:val="00B054FE"/>
    <w:rsid w:val="00B52C5F"/>
    <w:rsid w:val="00B70D23"/>
    <w:rsid w:val="00BB0462"/>
    <w:rsid w:val="00BB40D1"/>
    <w:rsid w:val="00BB7049"/>
    <w:rsid w:val="00BF3DBC"/>
    <w:rsid w:val="00C83DCF"/>
    <w:rsid w:val="00CC3AD5"/>
    <w:rsid w:val="00CD25A1"/>
    <w:rsid w:val="00CD4A8E"/>
    <w:rsid w:val="00CE6CDC"/>
    <w:rsid w:val="00D31B9E"/>
    <w:rsid w:val="00D86C04"/>
    <w:rsid w:val="00DF153B"/>
    <w:rsid w:val="00E67784"/>
    <w:rsid w:val="00E90D09"/>
    <w:rsid w:val="00EF2C13"/>
    <w:rsid w:val="00F7572C"/>
    <w:rsid w:val="00F81C8F"/>
    <w:rsid w:val="00FE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3E887"/>
  <w15:docId w15:val="{A95B717C-4D8B-4483-A179-DB11C416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A643E"/>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0A643E"/>
    <w:pPr>
      <w:ind w:left="350"/>
      <w:jc w:val="center"/>
      <w:outlineLvl w:val="0"/>
    </w:pPr>
    <w:rPr>
      <w:b/>
      <w:bCs/>
      <w:sz w:val="28"/>
      <w:szCs w:val="28"/>
    </w:rPr>
  </w:style>
  <w:style w:type="paragraph" w:styleId="Heading2">
    <w:name w:val="heading 2"/>
    <w:basedOn w:val="Normal"/>
    <w:link w:val="Heading2Char"/>
    <w:uiPriority w:val="1"/>
    <w:qFormat/>
    <w:rsid w:val="000A643E"/>
    <w:pPr>
      <w:ind w:left="821"/>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A643E"/>
    <w:pPr>
      <w:ind w:left="188"/>
    </w:pPr>
  </w:style>
  <w:style w:type="character" w:customStyle="1" w:styleId="Heading1Char">
    <w:name w:val="Heading 1 Char"/>
    <w:basedOn w:val="DefaultParagraphFont"/>
    <w:link w:val="Heading1"/>
    <w:uiPriority w:val="1"/>
    <w:rsid w:val="000A643E"/>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0A643E"/>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0A643E"/>
    <w:rPr>
      <w:i/>
      <w:iCs/>
      <w:sz w:val="28"/>
      <w:szCs w:val="28"/>
    </w:rPr>
  </w:style>
  <w:style w:type="character" w:customStyle="1" w:styleId="BodyTextChar">
    <w:name w:val="Body Text Char"/>
    <w:basedOn w:val="DefaultParagraphFont"/>
    <w:link w:val="BodyText"/>
    <w:uiPriority w:val="1"/>
    <w:rsid w:val="000A643E"/>
    <w:rPr>
      <w:rFonts w:ascii="Times New Roman" w:eastAsia="Times New Roman" w:hAnsi="Times New Roman" w:cs="Times New Roman"/>
      <w:i/>
      <w:iCs/>
      <w:sz w:val="28"/>
      <w:szCs w:val="28"/>
      <w:lang w:val="vi"/>
    </w:rPr>
  </w:style>
  <w:style w:type="character" w:styleId="Hyperlink">
    <w:name w:val="Hyperlink"/>
    <w:basedOn w:val="DefaultParagraphFont"/>
    <w:uiPriority w:val="99"/>
    <w:semiHidden/>
    <w:unhideWhenUsed/>
    <w:rsid w:val="003818F7"/>
    <w:rPr>
      <w:color w:val="0000FF"/>
      <w:u w:val="single"/>
    </w:rPr>
  </w:style>
  <w:style w:type="character" w:customStyle="1" w:styleId="Bodytext2">
    <w:name w:val="Body text (2)_"/>
    <w:basedOn w:val="DefaultParagraphFont"/>
    <w:link w:val="Bodytext20"/>
    <w:rsid w:val="00F7572C"/>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F7572C"/>
    <w:pPr>
      <w:shd w:val="clear" w:color="auto" w:fill="FFFFFF"/>
      <w:autoSpaceDE/>
      <w:autoSpaceDN/>
      <w:spacing w:line="442" w:lineRule="exact"/>
      <w:ind w:hanging="360"/>
      <w:jc w:val="both"/>
    </w:pPr>
    <w:rPr>
      <w:sz w:val="26"/>
      <w:szCs w:val="26"/>
      <w:lang w:val="en-US"/>
    </w:rPr>
  </w:style>
  <w:style w:type="paragraph" w:styleId="ListParagraph">
    <w:name w:val="List Paragraph"/>
    <w:basedOn w:val="Normal"/>
    <w:uiPriority w:val="34"/>
    <w:qFormat/>
    <w:rsid w:val="00BF3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06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5E44E-D4D4-42D8-90D8-0F17C409C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Hoàng Thắng</cp:lastModifiedBy>
  <cp:revision>36</cp:revision>
  <dcterms:created xsi:type="dcterms:W3CDTF">2024-12-16T01:14:00Z</dcterms:created>
  <dcterms:modified xsi:type="dcterms:W3CDTF">2024-12-19T02:56:00Z</dcterms:modified>
</cp:coreProperties>
</file>