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8" w:type="dxa"/>
        <w:tblCellMar>
          <w:left w:w="0" w:type="dxa"/>
          <w:right w:w="0" w:type="dxa"/>
        </w:tblCellMar>
        <w:tblLook w:val="04A0" w:firstRow="1" w:lastRow="0" w:firstColumn="1" w:lastColumn="0" w:noHBand="0" w:noVBand="1"/>
      </w:tblPr>
      <w:tblGrid>
        <w:gridCol w:w="3402"/>
        <w:gridCol w:w="5670"/>
      </w:tblGrid>
      <w:tr w:rsidR="00213AFD" w:rsidRPr="00B22528" w14:paraId="4C21CE3D" w14:textId="77777777" w:rsidTr="00824875">
        <w:trPr>
          <w:trHeight w:val="789"/>
        </w:trPr>
        <w:tc>
          <w:tcPr>
            <w:tcW w:w="3402" w:type="dxa"/>
            <w:shd w:val="clear" w:color="auto" w:fill="auto"/>
            <w:tcMar>
              <w:top w:w="0" w:type="dxa"/>
              <w:left w:w="108" w:type="dxa"/>
              <w:bottom w:w="0" w:type="dxa"/>
              <w:right w:w="108" w:type="dxa"/>
            </w:tcMar>
          </w:tcPr>
          <w:p w14:paraId="4FC54040" w14:textId="77777777" w:rsidR="00B840A4" w:rsidRPr="00B22528" w:rsidRDefault="00A345A2" w:rsidP="00CE19F0">
            <w:pPr>
              <w:spacing w:after="0" w:line="240" w:lineRule="auto"/>
              <w:jc w:val="center"/>
              <w:rPr>
                <w:rFonts w:ascii="Times New Roman" w:hAnsi="Times New Roman" w:cs="Times New Roman"/>
                <w:b/>
                <w:bCs/>
                <w:sz w:val="26"/>
                <w:szCs w:val="26"/>
              </w:rPr>
            </w:pPr>
            <w:r w:rsidRPr="00B22528">
              <w:rPr>
                <w:rFonts w:ascii="Times New Roman" w:hAnsi="Times New Roman" w:cs="Times New Roman"/>
                <w:b/>
                <w:bCs/>
                <w:noProof/>
                <w:sz w:val="26"/>
                <w:szCs w:val="26"/>
              </w:rPr>
              <mc:AlternateContent>
                <mc:Choice Requires="wps">
                  <w:drawing>
                    <wp:anchor distT="0" distB="0" distL="114300" distR="114300" simplePos="0" relativeHeight="251664896" behindDoc="0" locked="0" layoutInCell="1" allowOverlap="1" wp14:anchorId="40DA7AD6" wp14:editId="4E44F6FB">
                      <wp:simplePos x="0" y="0"/>
                      <wp:positionH relativeFrom="column">
                        <wp:posOffset>721360</wp:posOffset>
                      </wp:positionH>
                      <wp:positionV relativeFrom="paragraph">
                        <wp:posOffset>422219</wp:posOffset>
                      </wp:positionV>
                      <wp:extent cx="591671" cy="0"/>
                      <wp:effectExtent l="0" t="0" r="18415" b="19050"/>
                      <wp:wrapNone/>
                      <wp:docPr id="9" name="Straight Connector 9"/>
                      <wp:cNvGraphicFramePr/>
                      <a:graphic xmlns:a="http://schemas.openxmlformats.org/drawingml/2006/main">
                        <a:graphicData uri="http://schemas.microsoft.com/office/word/2010/wordprocessingShape">
                          <wps:wsp>
                            <wps:cNvCnPr/>
                            <wps:spPr>
                              <a:xfrm>
                                <a:off x="0" y="0"/>
                                <a:ext cx="5916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EAF790" id="Straight Connector 9"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8pt,33.25pt" to="103.4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" strokecolor="black [3200]" strokeweight=".5pt">
                      <v:stroke joinstyle="miter"/>
                    </v:line>
                  </w:pict>
                </mc:Fallback>
              </mc:AlternateContent>
            </w:r>
            <w:r w:rsidR="00616613" w:rsidRPr="00B22528">
              <w:rPr>
                <w:rFonts w:ascii="Times New Roman" w:hAnsi="Times New Roman" w:cs="Times New Roman"/>
                <w:b/>
                <w:bCs/>
                <w:sz w:val="26"/>
                <w:szCs w:val="26"/>
                <w:lang w:val="vi-VN"/>
              </w:rPr>
              <w:t xml:space="preserve">ỦY BAN NHÂN DÂN </w:t>
            </w:r>
            <w:r w:rsidR="00616613" w:rsidRPr="00B22528">
              <w:rPr>
                <w:rFonts w:ascii="Times New Roman" w:hAnsi="Times New Roman" w:cs="Times New Roman"/>
                <w:b/>
                <w:bCs/>
                <w:sz w:val="26"/>
                <w:szCs w:val="26"/>
              </w:rPr>
              <w:br/>
            </w:r>
            <w:r w:rsidR="00616613" w:rsidRPr="00B22528">
              <w:rPr>
                <w:rFonts w:ascii="Times New Roman" w:hAnsi="Times New Roman" w:cs="Times New Roman"/>
                <w:b/>
                <w:bCs/>
                <w:sz w:val="26"/>
                <w:szCs w:val="26"/>
                <w:lang w:val="vi-VN"/>
              </w:rPr>
              <w:t xml:space="preserve">TỈNH </w:t>
            </w:r>
            <w:r w:rsidR="00E742F9" w:rsidRPr="00B22528">
              <w:rPr>
                <w:rFonts w:ascii="Times New Roman" w:hAnsi="Times New Roman" w:cs="Times New Roman"/>
                <w:b/>
                <w:bCs/>
                <w:sz w:val="26"/>
                <w:szCs w:val="26"/>
                <w:lang w:val="vi-VN"/>
              </w:rPr>
              <w:t>LAI CHÂU</w:t>
            </w:r>
          </w:p>
        </w:tc>
        <w:tc>
          <w:tcPr>
            <w:tcW w:w="5670" w:type="dxa"/>
            <w:shd w:val="clear" w:color="auto" w:fill="auto"/>
            <w:tcMar>
              <w:top w:w="0" w:type="dxa"/>
              <w:left w:w="108" w:type="dxa"/>
              <w:bottom w:w="0" w:type="dxa"/>
              <w:right w:w="108" w:type="dxa"/>
            </w:tcMar>
          </w:tcPr>
          <w:p w14:paraId="5D3EC53E" w14:textId="77777777" w:rsidR="00B840A4" w:rsidRPr="00B22528" w:rsidRDefault="00A345A2" w:rsidP="00CE19F0">
            <w:pPr>
              <w:spacing w:after="0" w:line="240" w:lineRule="auto"/>
              <w:jc w:val="center"/>
              <w:rPr>
                <w:rFonts w:ascii="Times New Roman" w:hAnsi="Times New Roman" w:cs="Times New Roman"/>
                <w:sz w:val="28"/>
                <w:szCs w:val="28"/>
              </w:rPr>
            </w:pPr>
            <w:r w:rsidRPr="00B22528">
              <w:rPr>
                <w:rFonts w:ascii="Times New Roman" w:hAnsi="Times New Roman" w:cs="Times New Roman"/>
                <w:b/>
                <w:bCs/>
                <w:noProof/>
                <w:sz w:val="26"/>
                <w:szCs w:val="26"/>
              </w:rPr>
              <mc:AlternateContent>
                <mc:Choice Requires="wps">
                  <w:drawing>
                    <wp:anchor distT="0" distB="0" distL="114300" distR="114300" simplePos="0" relativeHeight="251659776" behindDoc="0" locked="0" layoutInCell="1" allowOverlap="1" wp14:anchorId="6214F8C2" wp14:editId="19799061">
                      <wp:simplePos x="0" y="0"/>
                      <wp:positionH relativeFrom="column">
                        <wp:posOffset>661670</wp:posOffset>
                      </wp:positionH>
                      <wp:positionV relativeFrom="paragraph">
                        <wp:posOffset>429895</wp:posOffset>
                      </wp:positionV>
                      <wp:extent cx="2130251"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1302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C8C5EA" id="Straight Connector 8"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1pt,33.85pt" to="219.8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" strokecolor="black [3200]" strokeweight=".5pt">
                      <v:stroke joinstyle="miter"/>
                    </v:line>
                  </w:pict>
                </mc:Fallback>
              </mc:AlternateContent>
            </w:r>
            <w:r w:rsidR="00616613" w:rsidRPr="00B22528">
              <w:rPr>
                <w:rFonts w:ascii="Times New Roman" w:hAnsi="Times New Roman" w:cs="Times New Roman"/>
                <w:b/>
                <w:bCs/>
                <w:sz w:val="26"/>
                <w:szCs w:val="26"/>
                <w:lang w:val="vi-VN"/>
              </w:rPr>
              <w:t>CỘNG HÒA XÃ HỘI CHỦ NGHĨA VIỆT NAM</w:t>
            </w:r>
            <w:r w:rsidR="00616613" w:rsidRPr="00B22528">
              <w:rPr>
                <w:rFonts w:ascii="Times New Roman" w:hAnsi="Times New Roman" w:cs="Times New Roman"/>
                <w:b/>
                <w:bCs/>
                <w:sz w:val="28"/>
                <w:szCs w:val="28"/>
                <w:lang w:val="vi-VN"/>
              </w:rPr>
              <w:br/>
              <w:t xml:space="preserve">Độc lập - Tự do - Hạnh phúc </w:t>
            </w:r>
          </w:p>
        </w:tc>
      </w:tr>
      <w:tr w:rsidR="00213AFD" w:rsidRPr="00B22528" w14:paraId="472571BC" w14:textId="77777777" w:rsidTr="00824875">
        <w:trPr>
          <w:trHeight w:val="404"/>
        </w:trPr>
        <w:tc>
          <w:tcPr>
            <w:tcW w:w="3402" w:type="dxa"/>
            <w:shd w:val="clear" w:color="auto" w:fill="auto"/>
            <w:tcMar>
              <w:top w:w="0" w:type="dxa"/>
              <w:left w:w="108" w:type="dxa"/>
              <w:bottom w:w="0" w:type="dxa"/>
              <w:right w:w="108" w:type="dxa"/>
            </w:tcMar>
          </w:tcPr>
          <w:p w14:paraId="47F1D785" w14:textId="4F841BDB" w:rsidR="00B840A4" w:rsidRPr="00B22528" w:rsidRDefault="00E742F9" w:rsidP="000E657E">
            <w:pPr>
              <w:spacing w:before="120"/>
              <w:jc w:val="center"/>
              <w:rPr>
                <w:rFonts w:ascii="Times New Roman" w:hAnsi="Times New Roman" w:cs="Times New Roman"/>
                <w:sz w:val="28"/>
                <w:szCs w:val="28"/>
              </w:rPr>
            </w:pPr>
            <w:r w:rsidRPr="00B22528">
              <w:rPr>
                <w:rFonts w:ascii="Times New Roman" w:hAnsi="Times New Roman" w:cs="Times New Roman"/>
                <w:b/>
                <w:noProof/>
                <w:sz w:val="26"/>
                <w:szCs w:val="26"/>
              </w:rPr>
              <mc:AlternateContent>
                <mc:Choice Requires="wps">
                  <w:drawing>
                    <wp:anchor distT="0" distB="0" distL="114300" distR="114300" simplePos="0" relativeHeight="251654656" behindDoc="0" locked="0" layoutInCell="1" allowOverlap="1" wp14:anchorId="3968B7E6" wp14:editId="0163C0EF">
                      <wp:simplePos x="0" y="0"/>
                      <wp:positionH relativeFrom="column">
                        <wp:posOffset>685800</wp:posOffset>
                      </wp:positionH>
                      <wp:positionV relativeFrom="paragraph">
                        <wp:posOffset>333375</wp:posOffset>
                      </wp:positionV>
                      <wp:extent cx="1128395" cy="285750"/>
                      <wp:effectExtent l="0" t="0" r="1460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839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7960BC" w14:textId="17AF98C3" w:rsidR="00E75FD0" w:rsidRPr="00E742F9" w:rsidRDefault="00E75FD0" w:rsidP="00E742F9">
                                  <w:pPr>
                                    <w:pStyle w:val="Subtitle"/>
                                    <w:spacing w:after="0"/>
                                    <w:jc w:val="center"/>
                                    <w:rPr>
                                      <w:rFonts w:ascii="Times New Roman" w:hAnsi="Times New Roman"/>
                                      <w:b/>
                                      <w:i w:val="0"/>
                                      <w:color w:val="000000"/>
                                      <w:sz w:val="24"/>
                                      <w:szCs w:val="24"/>
                                    </w:rPr>
                                  </w:pPr>
                                  <w:r w:rsidRPr="00E742F9">
                                    <w:rPr>
                                      <w:rFonts w:ascii="Times New Roman" w:hAnsi="Times New Roman"/>
                                      <w:b/>
                                      <w:i w:val="0"/>
                                      <w:color w:val="000000"/>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8B7E6" id="Rectangle 7" o:spid="_x0000_s1026" style="position:absolute;left:0;text-align:left;margin-left:54pt;margin-top:26.25pt;width:88.85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" fillcolor="window" strokecolor="windowText" strokeweight="1pt">
                      <v:path arrowok="t"/>
                      <v:textbox>
                        <w:txbxContent>
                          <w:p w14:paraId="1D7960BC" w14:textId="17AF98C3" w:rsidR="00E75FD0" w:rsidRPr="00E742F9" w:rsidRDefault="00E75FD0" w:rsidP="00E742F9">
                            <w:pPr>
                              <w:pStyle w:val="Subtitle"/>
                              <w:spacing w:after="0"/>
                              <w:jc w:val="center"/>
                              <w:rPr>
                                <w:rFonts w:ascii="Times New Roman" w:hAnsi="Times New Roman"/>
                                <w:b/>
                                <w:i w:val="0"/>
                                <w:color w:val="000000"/>
                                <w:sz w:val="24"/>
                                <w:szCs w:val="24"/>
                              </w:rPr>
                            </w:pPr>
                            <w:r w:rsidRPr="00E742F9">
                              <w:rPr>
                                <w:rFonts w:ascii="Times New Roman" w:hAnsi="Times New Roman"/>
                                <w:b/>
                                <w:i w:val="0"/>
                                <w:color w:val="000000"/>
                                <w:sz w:val="24"/>
                                <w:szCs w:val="24"/>
                              </w:rPr>
                              <w:t>DỰ THẢO</w:t>
                            </w:r>
                          </w:p>
                        </w:txbxContent>
                      </v:textbox>
                    </v:rect>
                  </w:pict>
                </mc:Fallback>
              </mc:AlternateContent>
            </w:r>
            <w:r w:rsidR="00616613" w:rsidRPr="00B22528">
              <w:rPr>
                <w:rFonts w:ascii="Times New Roman" w:hAnsi="Times New Roman" w:cs="Times New Roman"/>
                <w:sz w:val="28"/>
                <w:szCs w:val="28"/>
                <w:lang w:val="vi-VN"/>
              </w:rPr>
              <w:t xml:space="preserve">Số: </w:t>
            </w:r>
            <w:r w:rsidR="00616613" w:rsidRPr="00B22528">
              <w:rPr>
                <w:rFonts w:ascii="Times New Roman" w:hAnsi="Times New Roman" w:cs="Times New Roman"/>
                <w:sz w:val="28"/>
                <w:szCs w:val="28"/>
              </w:rPr>
              <w:t xml:space="preserve">  </w:t>
            </w:r>
            <w:r w:rsidR="001E2DC2" w:rsidRPr="00B22528">
              <w:rPr>
                <w:rFonts w:ascii="Times New Roman" w:hAnsi="Times New Roman" w:cs="Times New Roman"/>
                <w:sz w:val="28"/>
                <w:szCs w:val="28"/>
              </w:rPr>
              <w:t xml:space="preserve"> </w:t>
            </w:r>
            <w:r w:rsidR="00616613" w:rsidRPr="00B22528">
              <w:rPr>
                <w:rFonts w:ascii="Times New Roman" w:hAnsi="Times New Roman" w:cs="Times New Roman"/>
                <w:sz w:val="28"/>
                <w:szCs w:val="28"/>
              </w:rPr>
              <w:t xml:space="preserve">     /202</w:t>
            </w:r>
            <w:r w:rsidR="00CB5DE5" w:rsidRPr="00B22528">
              <w:rPr>
                <w:rFonts w:ascii="Times New Roman" w:hAnsi="Times New Roman" w:cs="Times New Roman"/>
                <w:sz w:val="28"/>
                <w:szCs w:val="28"/>
              </w:rPr>
              <w:t>5</w:t>
            </w:r>
            <w:r w:rsidR="00616613" w:rsidRPr="00B22528">
              <w:rPr>
                <w:rFonts w:ascii="Times New Roman" w:hAnsi="Times New Roman" w:cs="Times New Roman"/>
                <w:sz w:val="28"/>
                <w:szCs w:val="28"/>
              </w:rPr>
              <w:t>/QĐ-UBND</w:t>
            </w:r>
          </w:p>
        </w:tc>
        <w:tc>
          <w:tcPr>
            <w:tcW w:w="5670" w:type="dxa"/>
            <w:shd w:val="clear" w:color="auto" w:fill="auto"/>
            <w:tcMar>
              <w:top w:w="0" w:type="dxa"/>
              <w:left w:w="108" w:type="dxa"/>
              <w:bottom w:w="0" w:type="dxa"/>
              <w:right w:w="108" w:type="dxa"/>
            </w:tcMar>
          </w:tcPr>
          <w:p w14:paraId="23E5EF98" w14:textId="16BC77D7" w:rsidR="00B840A4" w:rsidRPr="00B22528" w:rsidRDefault="00E742F9" w:rsidP="000E657E">
            <w:pPr>
              <w:spacing w:before="120" w:after="0" w:line="240" w:lineRule="auto"/>
              <w:jc w:val="center"/>
              <w:rPr>
                <w:rFonts w:ascii="Times New Roman" w:hAnsi="Times New Roman" w:cs="Times New Roman"/>
                <w:sz w:val="28"/>
                <w:szCs w:val="28"/>
              </w:rPr>
            </w:pPr>
            <w:r w:rsidRPr="00B22528">
              <w:rPr>
                <w:rFonts w:ascii="Times New Roman" w:hAnsi="Times New Roman" w:cs="Times New Roman"/>
                <w:i/>
                <w:iCs/>
                <w:sz w:val="28"/>
                <w:szCs w:val="28"/>
              </w:rPr>
              <w:t>Lai Châu</w:t>
            </w:r>
            <w:r w:rsidR="00616613" w:rsidRPr="00B22528">
              <w:rPr>
                <w:rFonts w:ascii="Times New Roman" w:hAnsi="Times New Roman" w:cs="Times New Roman"/>
                <w:i/>
                <w:iCs/>
                <w:sz w:val="28"/>
                <w:szCs w:val="28"/>
                <w:lang w:val="vi-VN"/>
              </w:rPr>
              <w:t xml:space="preserve">, ngày </w:t>
            </w:r>
            <w:r w:rsidR="00616613" w:rsidRPr="00B22528">
              <w:rPr>
                <w:rFonts w:ascii="Times New Roman" w:hAnsi="Times New Roman" w:cs="Times New Roman"/>
                <w:i/>
                <w:iCs/>
                <w:sz w:val="28"/>
                <w:szCs w:val="28"/>
              </w:rPr>
              <w:t xml:space="preserve">     </w:t>
            </w:r>
            <w:r w:rsidR="00616613" w:rsidRPr="00B22528">
              <w:rPr>
                <w:rFonts w:ascii="Times New Roman" w:hAnsi="Times New Roman" w:cs="Times New Roman"/>
                <w:i/>
                <w:iCs/>
                <w:sz w:val="28"/>
                <w:szCs w:val="28"/>
                <w:lang w:val="vi-VN"/>
              </w:rPr>
              <w:t xml:space="preserve"> tháng      năm </w:t>
            </w:r>
            <w:r w:rsidR="00616613" w:rsidRPr="00B22528">
              <w:rPr>
                <w:rFonts w:ascii="Times New Roman" w:hAnsi="Times New Roman" w:cs="Times New Roman"/>
                <w:i/>
                <w:iCs/>
                <w:sz w:val="28"/>
                <w:szCs w:val="28"/>
              </w:rPr>
              <w:t>202</w:t>
            </w:r>
            <w:r w:rsidR="00CB5DE5" w:rsidRPr="00B22528">
              <w:rPr>
                <w:rFonts w:ascii="Times New Roman" w:hAnsi="Times New Roman" w:cs="Times New Roman"/>
                <w:i/>
                <w:iCs/>
                <w:sz w:val="28"/>
                <w:szCs w:val="28"/>
              </w:rPr>
              <w:t>5</w:t>
            </w:r>
          </w:p>
        </w:tc>
      </w:tr>
    </w:tbl>
    <w:p w14:paraId="02891922" w14:textId="77777777" w:rsidR="00B840A4" w:rsidRPr="00B22528" w:rsidRDefault="00616613" w:rsidP="00073AB9">
      <w:pPr>
        <w:spacing w:after="0" w:line="240" w:lineRule="auto"/>
        <w:rPr>
          <w:rFonts w:ascii="Times New Roman" w:hAnsi="Times New Roman" w:cs="Times New Roman"/>
          <w:b/>
          <w:sz w:val="26"/>
          <w:szCs w:val="26"/>
        </w:rPr>
      </w:pPr>
      <w:r w:rsidRPr="00B22528">
        <w:rPr>
          <w:rFonts w:ascii="Times New Roman" w:hAnsi="Times New Roman" w:cs="Times New Roman"/>
          <w:b/>
          <w:sz w:val="26"/>
          <w:szCs w:val="26"/>
        </w:rPr>
        <w:t xml:space="preserve">              </w:t>
      </w:r>
    </w:p>
    <w:p w14:paraId="6095ED0A" w14:textId="77777777" w:rsidR="00B840A4" w:rsidRPr="00B22528" w:rsidRDefault="00616613" w:rsidP="00073AB9">
      <w:pPr>
        <w:spacing w:after="0" w:line="240" w:lineRule="auto"/>
        <w:jc w:val="center"/>
        <w:rPr>
          <w:rFonts w:ascii="Times New Roman" w:eastAsia="Times New Roman" w:hAnsi="Times New Roman" w:cs="Times New Roman"/>
          <w:b/>
          <w:sz w:val="28"/>
          <w:szCs w:val="28"/>
        </w:rPr>
      </w:pPr>
      <w:r w:rsidRPr="00B22528">
        <w:rPr>
          <w:rFonts w:ascii="Times New Roman" w:eastAsia="Times New Roman" w:hAnsi="Times New Roman" w:cs="Times New Roman"/>
          <w:b/>
          <w:bCs/>
          <w:sz w:val="28"/>
          <w:szCs w:val="28"/>
        </w:rPr>
        <w:t>QUYẾT ĐỊNH</w:t>
      </w:r>
    </w:p>
    <w:p w14:paraId="472FB11C" w14:textId="776527C6" w:rsidR="008F5A68" w:rsidRDefault="00BE3F77" w:rsidP="00073AB9">
      <w:pPr>
        <w:shd w:val="clear" w:color="auto" w:fill="FFFFFF"/>
        <w:spacing w:after="0" w:line="240" w:lineRule="auto"/>
        <w:jc w:val="center"/>
        <w:rPr>
          <w:rFonts w:ascii="Times New Roman" w:hAnsi="Times New Roman"/>
          <w:b/>
          <w:spacing w:val="-4"/>
          <w:sz w:val="28"/>
          <w:szCs w:val="28"/>
        </w:rPr>
      </w:pPr>
      <w:r w:rsidRPr="00B22528">
        <w:rPr>
          <w:rFonts w:ascii="Times New Roman" w:hAnsi="Times New Roman"/>
          <w:b/>
          <w:spacing w:val="-4"/>
          <w:sz w:val="28"/>
          <w:szCs w:val="28"/>
        </w:rPr>
        <w:t xml:space="preserve">Quy định </w:t>
      </w:r>
      <w:r w:rsidR="00164E9B" w:rsidRPr="00B22528">
        <w:rPr>
          <w:rFonts w:ascii="Times New Roman" w:hAnsi="Times New Roman"/>
          <w:b/>
          <w:spacing w:val="-4"/>
          <w:sz w:val="28"/>
          <w:szCs w:val="28"/>
        </w:rPr>
        <w:t xml:space="preserve">một số nội dung về </w:t>
      </w:r>
      <w:r w:rsidRPr="00B22528">
        <w:rPr>
          <w:rFonts w:ascii="Times New Roman" w:hAnsi="Times New Roman"/>
          <w:b/>
          <w:spacing w:val="-4"/>
          <w:sz w:val="28"/>
          <w:szCs w:val="28"/>
        </w:rPr>
        <w:t>quản lý</w:t>
      </w:r>
      <w:r w:rsidR="0026440B">
        <w:rPr>
          <w:rFonts w:ascii="Times New Roman" w:hAnsi="Times New Roman"/>
          <w:b/>
          <w:spacing w:val="-4"/>
          <w:sz w:val="28"/>
          <w:szCs w:val="28"/>
        </w:rPr>
        <w:t xml:space="preserve">, sử dụng </w:t>
      </w:r>
      <w:r w:rsidRPr="00B22528">
        <w:rPr>
          <w:rFonts w:ascii="Times New Roman" w:hAnsi="Times New Roman"/>
          <w:b/>
          <w:spacing w:val="-4"/>
          <w:sz w:val="28"/>
          <w:szCs w:val="28"/>
        </w:rPr>
        <w:t>nhà ở</w:t>
      </w:r>
      <w:r w:rsidR="00E742F9" w:rsidRPr="00B22528">
        <w:rPr>
          <w:rFonts w:ascii="Times New Roman" w:hAnsi="Times New Roman"/>
          <w:b/>
          <w:spacing w:val="-4"/>
          <w:sz w:val="28"/>
          <w:szCs w:val="28"/>
        </w:rPr>
        <w:t xml:space="preserve"> </w:t>
      </w:r>
      <w:r w:rsidRPr="00B22528">
        <w:rPr>
          <w:rFonts w:ascii="Times New Roman" w:hAnsi="Times New Roman"/>
          <w:b/>
          <w:spacing w:val="-4"/>
          <w:sz w:val="28"/>
          <w:szCs w:val="28"/>
        </w:rPr>
        <w:t xml:space="preserve">công vụ </w:t>
      </w:r>
    </w:p>
    <w:p w14:paraId="72B3819B" w14:textId="0BAA54D2" w:rsidR="00B840A4" w:rsidRPr="00B22528" w:rsidRDefault="00BE3F77" w:rsidP="00073AB9">
      <w:pPr>
        <w:shd w:val="clear" w:color="auto" w:fill="FFFFFF"/>
        <w:spacing w:after="0" w:line="240" w:lineRule="auto"/>
        <w:jc w:val="center"/>
        <w:rPr>
          <w:rFonts w:ascii="Times New Roman" w:eastAsia="Times New Roman" w:hAnsi="Times New Roman" w:cs="Times New Roman"/>
          <w:b/>
          <w:spacing w:val="-1"/>
          <w:sz w:val="28"/>
          <w:szCs w:val="28"/>
        </w:rPr>
      </w:pPr>
      <w:r w:rsidRPr="00B22528">
        <w:rPr>
          <w:rFonts w:ascii="Times New Roman" w:hAnsi="Times New Roman"/>
          <w:b/>
          <w:spacing w:val="-4"/>
          <w:sz w:val="28"/>
          <w:szCs w:val="28"/>
        </w:rPr>
        <w:t xml:space="preserve">trên địa bàn tỉnh </w:t>
      </w:r>
      <w:r w:rsidR="00E742F9" w:rsidRPr="00B22528">
        <w:rPr>
          <w:rFonts w:ascii="Times New Roman" w:hAnsi="Times New Roman"/>
          <w:b/>
          <w:spacing w:val="-4"/>
          <w:sz w:val="28"/>
          <w:szCs w:val="28"/>
        </w:rPr>
        <w:t>Lai Châu</w:t>
      </w:r>
    </w:p>
    <w:p w14:paraId="6B801A81" w14:textId="77777777" w:rsidR="00B840A4" w:rsidRPr="00B22528" w:rsidRDefault="007C1B07" w:rsidP="00073AB9">
      <w:pPr>
        <w:shd w:val="clear" w:color="auto" w:fill="FFFFFF"/>
        <w:spacing w:after="0" w:line="240" w:lineRule="auto"/>
        <w:jc w:val="center"/>
        <w:rPr>
          <w:rFonts w:ascii="Times New Roman" w:eastAsia="Times New Roman" w:hAnsi="Times New Roman" w:cs="Times New Roman"/>
          <w:b/>
          <w:bCs/>
          <w:sz w:val="26"/>
          <w:szCs w:val="26"/>
          <w:lang w:val="vi-VN"/>
        </w:rPr>
      </w:pPr>
      <w:r w:rsidRPr="00B22528">
        <w:rPr>
          <w:rFonts w:ascii="Times New Roman" w:eastAsia="Times New Roman" w:hAnsi="Times New Roman" w:cs="Times New Roman"/>
          <w:b/>
          <w:bCs/>
          <w:noProof/>
          <w:sz w:val="26"/>
          <w:szCs w:val="26"/>
        </w:rPr>
        <mc:AlternateContent>
          <mc:Choice Requires="wps">
            <w:drawing>
              <wp:anchor distT="0" distB="0" distL="114300" distR="114300" simplePos="0" relativeHeight="251670016" behindDoc="0" locked="0" layoutInCell="1" allowOverlap="1" wp14:anchorId="6AED4426" wp14:editId="4529DB1C">
                <wp:simplePos x="0" y="0"/>
                <wp:positionH relativeFrom="column">
                  <wp:posOffset>2103120</wp:posOffset>
                </wp:positionH>
                <wp:positionV relativeFrom="paragraph">
                  <wp:posOffset>57150</wp:posOffset>
                </wp:positionV>
                <wp:extent cx="152156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215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9CB6E7" id="Straight Connector 1"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6pt,4.5pt" to="285.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" strokecolor="black [3200]" strokeweight=".5pt">
                <v:stroke joinstyle="miter"/>
              </v:line>
            </w:pict>
          </mc:Fallback>
        </mc:AlternateContent>
      </w:r>
    </w:p>
    <w:p w14:paraId="61F19680" w14:textId="64E291A3" w:rsidR="00B840A4" w:rsidRPr="00863CD6" w:rsidRDefault="00616613" w:rsidP="001E556B">
      <w:pPr>
        <w:shd w:val="clear" w:color="auto" w:fill="FFFFFF"/>
        <w:spacing w:after="120" w:line="400" w:lineRule="exact"/>
        <w:ind w:firstLine="720"/>
        <w:jc w:val="both"/>
        <w:rPr>
          <w:rFonts w:ascii="Times New Roman Italic" w:eastAsia="Times New Roman" w:hAnsi="Times New Roman Italic" w:cs="Times New Roman"/>
          <w:i/>
          <w:spacing w:val="-4"/>
          <w:sz w:val="28"/>
          <w:szCs w:val="28"/>
        </w:rPr>
      </w:pPr>
      <w:r w:rsidRPr="00863CD6">
        <w:rPr>
          <w:rFonts w:ascii="Times New Roman Italic" w:eastAsia="Times New Roman" w:hAnsi="Times New Roman Italic" w:cs="Times New Roman"/>
          <w:i/>
          <w:spacing w:val="-4"/>
          <w:sz w:val="28"/>
          <w:szCs w:val="28"/>
          <w:lang w:val="vi-VN"/>
        </w:rPr>
        <w:t xml:space="preserve">Căn cứ Luật Tổ chức chính quyền địa phương ngày 19 tháng </w:t>
      </w:r>
      <w:r w:rsidR="00634136" w:rsidRPr="00863CD6">
        <w:rPr>
          <w:rFonts w:ascii="Times New Roman Italic" w:eastAsia="Times New Roman" w:hAnsi="Times New Roman Italic" w:cs="Times New Roman"/>
          <w:i/>
          <w:spacing w:val="-4"/>
          <w:sz w:val="28"/>
          <w:szCs w:val="28"/>
        </w:rPr>
        <w:t>02</w:t>
      </w:r>
      <w:r w:rsidR="00634136" w:rsidRPr="00863CD6">
        <w:rPr>
          <w:rFonts w:ascii="Times New Roman Italic" w:eastAsia="Times New Roman" w:hAnsi="Times New Roman Italic" w:cs="Times New Roman"/>
          <w:i/>
          <w:spacing w:val="-4"/>
          <w:sz w:val="28"/>
          <w:szCs w:val="28"/>
          <w:lang w:val="vi-VN"/>
        </w:rPr>
        <w:t xml:space="preserve"> năm 20</w:t>
      </w:r>
      <w:r w:rsidR="00634136" w:rsidRPr="00863CD6">
        <w:rPr>
          <w:rFonts w:ascii="Times New Roman Italic" w:eastAsia="Times New Roman" w:hAnsi="Times New Roman Italic" w:cs="Times New Roman"/>
          <w:i/>
          <w:spacing w:val="-4"/>
          <w:sz w:val="28"/>
          <w:szCs w:val="28"/>
        </w:rPr>
        <w:t>2</w:t>
      </w:r>
      <w:r w:rsidRPr="00863CD6">
        <w:rPr>
          <w:rFonts w:ascii="Times New Roman Italic" w:eastAsia="Times New Roman" w:hAnsi="Times New Roman Italic" w:cs="Times New Roman"/>
          <w:i/>
          <w:spacing w:val="-4"/>
          <w:sz w:val="28"/>
          <w:szCs w:val="28"/>
          <w:lang w:val="vi-VN"/>
        </w:rPr>
        <w:t>5;</w:t>
      </w:r>
    </w:p>
    <w:p w14:paraId="63C6C45C" w14:textId="38805154" w:rsidR="00B840A4" w:rsidRPr="00EC0F89" w:rsidRDefault="00616613" w:rsidP="001E556B">
      <w:pPr>
        <w:shd w:val="clear" w:color="auto" w:fill="FFFFFF"/>
        <w:spacing w:after="120" w:line="400" w:lineRule="exact"/>
        <w:ind w:firstLine="720"/>
        <w:jc w:val="both"/>
        <w:rPr>
          <w:rFonts w:ascii="Times New Roman Italic" w:eastAsia="Times New Roman" w:hAnsi="Times New Roman Italic" w:cs="Times New Roman"/>
          <w:i/>
          <w:iCs/>
          <w:sz w:val="28"/>
          <w:szCs w:val="28"/>
          <w:lang w:val="vi-VN"/>
        </w:rPr>
      </w:pPr>
      <w:r w:rsidRPr="00EC0F89">
        <w:rPr>
          <w:rFonts w:ascii="Times New Roman Italic" w:eastAsia="Times New Roman" w:hAnsi="Times New Roman Italic" w:cs="Times New Roman"/>
          <w:i/>
          <w:sz w:val="28"/>
          <w:szCs w:val="28"/>
          <w:lang w:val="vi-VN"/>
        </w:rPr>
        <w:t xml:space="preserve">Căn cứ Luật </w:t>
      </w:r>
      <w:r w:rsidR="0093476F" w:rsidRPr="00EC0F89">
        <w:rPr>
          <w:rFonts w:ascii="Times New Roman Italic" w:eastAsia="Times New Roman" w:hAnsi="Times New Roman Italic" w:cs="Times New Roman"/>
          <w:i/>
          <w:sz w:val="28"/>
          <w:szCs w:val="28"/>
        </w:rPr>
        <w:t>b</w:t>
      </w:r>
      <w:r w:rsidRPr="00EC0F89">
        <w:rPr>
          <w:rFonts w:ascii="Times New Roman Italic" w:eastAsia="Times New Roman" w:hAnsi="Times New Roman Italic" w:cs="Times New Roman"/>
          <w:i/>
          <w:sz w:val="28"/>
          <w:szCs w:val="28"/>
          <w:lang w:val="vi-VN"/>
        </w:rPr>
        <w:t>an hành v</w:t>
      </w:r>
      <w:r w:rsidR="00634136" w:rsidRPr="00EC0F89">
        <w:rPr>
          <w:rFonts w:ascii="Times New Roman Italic" w:eastAsia="Times New Roman" w:hAnsi="Times New Roman Italic" w:cs="Times New Roman"/>
          <w:i/>
          <w:sz w:val="28"/>
          <w:szCs w:val="28"/>
          <w:lang w:val="vi-VN"/>
        </w:rPr>
        <w:t xml:space="preserve">ăn bản quy phạm pháp luật ngày </w:t>
      </w:r>
      <w:r w:rsidR="00634136" w:rsidRPr="00EC0F89">
        <w:rPr>
          <w:rFonts w:ascii="Times New Roman Italic" w:eastAsia="Times New Roman" w:hAnsi="Times New Roman Italic" w:cs="Times New Roman"/>
          <w:i/>
          <w:sz w:val="28"/>
          <w:szCs w:val="28"/>
        </w:rPr>
        <w:t>19</w:t>
      </w:r>
      <w:r w:rsidRPr="00EC0F89">
        <w:rPr>
          <w:rFonts w:ascii="Times New Roman Italic" w:eastAsia="Times New Roman" w:hAnsi="Times New Roman Italic" w:cs="Times New Roman"/>
          <w:i/>
          <w:sz w:val="28"/>
          <w:szCs w:val="28"/>
          <w:lang w:val="vi-VN"/>
        </w:rPr>
        <w:t xml:space="preserve"> tháng </w:t>
      </w:r>
      <w:r w:rsidR="00634136" w:rsidRPr="00EC0F89">
        <w:rPr>
          <w:rFonts w:ascii="Times New Roman Italic" w:eastAsia="Times New Roman" w:hAnsi="Times New Roman Italic" w:cs="Times New Roman"/>
          <w:i/>
          <w:sz w:val="28"/>
          <w:szCs w:val="28"/>
        </w:rPr>
        <w:t>02</w:t>
      </w:r>
      <w:r w:rsidRPr="00EC0F89">
        <w:rPr>
          <w:rFonts w:ascii="Times New Roman Italic" w:eastAsia="Times New Roman" w:hAnsi="Times New Roman Italic" w:cs="Times New Roman"/>
          <w:i/>
          <w:sz w:val="28"/>
          <w:szCs w:val="28"/>
          <w:lang w:val="vi-VN"/>
        </w:rPr>
        <w:t xml:space="preserve"> </w:t>
      </w:r>
      <w:r w:rsidRPr="00EC0F89">
        <w:rPr>
          <w:rFonts w:ascii="Times New Roman Italic" w:eastAsia="Times New Roman" w:hAnsi="Times New Roman Italic" w:cs="Times New Roman"/>
          <w:i/>
          <w:color w:val="000000"/>
          <w:sz w:val="28"/>
          <w:szCs w:val="28"/>
          <w:u w:color="FF0000"/>
          <w:lang w:val="vi-VN"/>
        </w:rPr>
        <w:t>năm</w:t>
      </w:r>
      <w:r w:rsidR="00634136" w:rsidRPr="00EC0F89">
        <w:rPr>
          <w:rFonts w:ascii="Times New Roman Italic" w:eastAsia="Times New Roman" w:hAnsi="Times New Roman Italic" w:cs="Times New Roman"/>
          <w:i/>
          <w:color w:val="000000"/>
          <w:sz w:val="28"/>
          <w:szCs w:val="28"/>
          <w:u w:color="FF0000"/>
        </w:rPr>
        <w:t xml:space="preserve"> </w:t>
      </w:r>
      <w:r w:rsidR="00634136" w:rsidRPr="00EC0F89">
        <w:rPr>
          <w:rFonts w:ascii="Times New Roman Italic" w:eastAsia="Times New Roman" w:hAnsi="Times New Roman Italic" w:cs="Times New Roman"/>
          <w:i/>
          <w:color w:val="000000"/>
          <w:sz w:val="28"/>
          <w:szCs w:val="28"/>
          <w:u w:color="FF0000"/>
          <w:lang w:val="vi-VN"/>
        </w:rPr>
        <w:t>20</w:t>
      </w:r>
      <w:r w:rsidR="00634136" w:rsidRPr="00EC0F89">
        <w:rPr>
          <w:rFonts w:ascii="Times New Roman Italic" w:eastAsia="Times New Roman" w:hAnsi="Times New Roman Italic" w:cs="Times New Roman"/>
          <w:i/>
          <w:color w:val="000000"/>
          <w:sz w:val="28"/>
          <w:szCs w:val="28"/>
          <w:u w:color="FF0000"/>
        </w:rPr>
        <w:t>25</w:t>
      </w:r>
      <w:r w:rsidRPr="00EC0F89">
        <w:rPr>
          <w:rFonts w:ascii="Times New Roman Italic" w:eastAsia="Times New Roman" w:hAnsi="Times New Roman Italic" w:cs="Times New Roman"/>
          <w:i/>
          <w:sz w:val="28"/>
          <w:szCs w:val="28"/>
          <w:lang w:val="vi-VN"/>
        </w:rPr>
        <w:t>;</w:t>
      </w:r>
      <w:r w:rsidRPr="00EC0F89">
        <w:rPr>
          <w:rFonts w:ascii="Times New Roman Italic" w:eastAsia="Times New Roman" w:hAnsi="Times New Roman Italic" w:cs="Times New Roman"/>
          <w:i/>
          <w:iCs/>
          <w:sz w:val="28"/>
          <w:szCs w:val="28"/>
          <w:lang w:val="vi-VN"/>
        </w:rPr>
        <w:t xml:space="preserve"> </w:t>
      </w:r>
      <w:r w:rsidR="00222B1B" w:rsidRPr="00EC0F89">
        <w:rPr>
          <w:rFonts w:ascii="Times New Roman Italic" w:eastAsia="Times New Roman" w:hAnsi="Times New Roman Italic" w:cs="Times New Roman"/>
          <w:i/>
          <w:iCs/>
          <w:sz w:val="28"/>
          <w:szCs w:val="28"/>
          <w:lang w:val="vi-VN"/>
        </w:rPr>
        <w:t xml:space="preserve"> </w:t>
      </w:r>
    </w:p>
    <w:p w14:paraId="5B67FA07" w14:textId="77777777" w:rsidR="00B840A4" w:rsidRPr="00EC0F89" w:rsidRDefault="00616613" w:rsidP="001E556B">
      <w:pPr>
        <w:shd w:val="clear" w:color="auto" w:fill="FFFFFF"/>
        <w:spacing w:after="120" w:line="400" w:lineRule="exact"/>
        <w:ind w:firstLine="720"/>
        <w:jc w:val="both"/>
        <w:rPr>
          <w:rFonts w:ascii="Times New Roman Italic" w:eastAsia="Times New Roman" w:hAnsi="Times New Roman Italic" w:cs="Times New Roman"/>
          <w:i/>
          <w:iCs/>
          <w:sz w:val="28"/>
          <w:szCs w:val="28"/>
        </w:rPr>
      </w:pPr>
      <w:r w:rsidRPr="00EC0F89">
        <w:rPr>
          <w:rFonts w:ascii="Times New Roman Italic" w:eastAsia="Times New Roman" w:hAnsi="Times New Roman Italic" w:cs="Times New Roman"/>
          <w:i/>
          <w:iCs/>
          <w:sz w:val="28"/>
          <w:szCs w:val="28"/>
          <w:lang w:val="vi-VN"/>
        </w:rPr>
        <w:t>Căn cứ Luật Nhà ở ngày 2</w:t>
      </w:r>
      <w:r w:rsidR="00CB0C10" w:rsidRPr="00EC0F89">
        <w:rPr>
          <w:rFonts w:ascii="Times New Roman Italic" w:eastAsia="Times New Roman" w:hAnsi="Times New Roman Italic" w:cs="Times New Roman"/>
          <w:i/>
          <w:iCs/>
          <w:sz w:val="28"/>
          <w:szCs w:val="28"/>
          <w:lang w:val="vi-VN"/>
        </w:rPr>
        <w:t>7</w:t>
      </w:r>
      <w:r w:rsidRPr="00EC0F89">
        <w:rPr>
          <w:rFonts w:ascii="Times New Roman Italic" w:eastAsia="Times New Roman" w:hAnsi="Times New Roman Italic" w:cs="Times New Roman"/>
          <w:i/>
          <w:iCs/>
          <w:sz w:val="28"/>
          <w:szCs w:val="28"/>
          <w:lang w:val="vi-VN"/>
        </w:rPr>
        <w:t xml:space="preserve"> </w:t>
      </w:r>
      <w:r w:rsidRPr="00EC0F89">
        <w:rPr>
          <w:rFonts w:ascii="Times New Roman Italic" w:eastAsia="Times New Roman" w:hAnsi="Times New Roman Italic" w:cs="Times New Roman"/>
          <w:i/>
          <w:iCs/>
          <w:color w:val="000000"/>
          <w:sz w:val="28"/>
          <w:szCs w:val="28"/>
          <w:u w:color="FF0000"/>
          <w:lang w:val="vi-VN"/>
        </w:rPr>
        <w:t>tháng 11 năm</w:t>
      </w:r>
      <w:r w:rsidRPr="00EC0F89">
        <w:rPr>
          <w:rFonts w:ascii="Times New Roman Italic" w:eastAsia="Times New Roman" w:hAnsi="Times New Roman Italic" w:cs="Times New Roman"/>
          <w:i/>
          <w:iCs/>
          <w:sz w:val="28"/>
          <w:szCs w:val="28"/>
          <w:lang w:val="vi-VN"/>
        </w:rPr>
        <w:t xml:space="preserve"> 20</w:t>
      </w:r>
      <w:r w:rsidR="00CB0C10" w:rsidRPr="00EC0F89">
        <w:rPr>
          <w:rFonts w:ascii="Times New Roman Italic" w:eastAsia="Times New Roman" w:hAnsi="Times New Roman Italic" w:cs="Times New Roman"/>
          <w:i/>
          <w:iCs/>
          <w:sz w:val="28"/>
          <w:szCs w:val="28"/>
          <w:lang w:val="vi-VN"/>
        </w:rPr>
        <w:t>23</w:t>
      </w:r>
      <w:r w:rsidRPr="00EC0F89">
        <w:rPr>
          <w:rFonts w:ascii="Times New Roman Italic" w:eastAsia="Times New Roman" w:hAnsi="Times New Roman Italic" w:cs="Times New Roman"/>
          <w:i/>
          <w:iCs/>
          <w:sz w:val="28"/>
          <w:szCs w:val="28"/>
          <w:lang w:val="vi-VN"/>
        </w:rPr>
        <w:t>;</w:t>
      </w:r>
    </w:p>
    <w:p w14:paraId="2DBCC4EE" w14:textId="6FCE9939" w:rsidR="00634136" w:rsidRPr="00EC0F89" w:rsidRDefault="00634136" w:rsidP="00634136">
      <w:pPr>
        <w:shd w:val="clear" w:color="auto" w:fill="FFFFFF"/>
        <w:spacing w:after="120" w:line="400" w:lineRule="exact"/>
        <w:ind w:firstLine="720"/>
        <w:jc w:val="both"/>
        <w:rPr>
          <w:rFonts w:ascii="Times New Roman Italic" w:eastAsia="Times New Roman" w:hAnsi="Times New Roman Italic" w:cs="Times New Roman"/>
          <w:i/>
          <w:iCs/>
          <w:sz w:val="28"/>
          <w:szCs w:val="28"/>
        </w:rPr>
      </w:pPr>
      <w:r w:rsidRPr="00EC0F89">
        <w:rPr>
          <w:rFonts w:ascii="Times New Roman Italic" w:eastAsia="Times New Roman" w:hAnsi="Times New Roman Italic" w:cs="Times New Roman"/>
          <w:i/>
          <w:iCs/>
          <w:sz w:val="28"/>
          <w:szCs w:val="28"/>
        </w:rPr>
        <w:t xml:space="preserve">Căn cứ Luật </w:t>
      </w:r>
      <w:r w:rsidR="0008390B">
        <w:rPr>
          <w:rFonts w:ascii="Times New Roman Italic" w:eastAsia="Times New Roman" w:hAnsi="Times New Roman Italic" w:cs="Times New Roman"/>
          <w:i/>
          <w:iCs/>
          <w:sz w:val="28"/>
          <w:szCs w:val="28"/>
        </w:rPr>
        <w:t>s</w:t>
      </w:r>
      <w:r w:rsidRPr="00EC0F89">
        <w:rPr>
          <w:rFonts w:ascii="Times New Roman Italic" w:eastAsia="Times New Roman" w:hAnsi="Times New Roman Italic" w:cs="Times New Roman"/>
          <w:i/>
          <w:iCs/>
          <w:sz w:val="28"/>
          <w:szCs w:val="28"/>
        </w:rPr>
        <w:t>ửa đổi, bổ sung một số điều của Luật Đất đai số 31/2024/QH15, Luật Nhà ở số 27/2023/QH15, Luật Kinh doanh bất động sản số 29/2023/QH15 và Luật Các tổ chức tín dụng số 32/2024/QH15, ngày 29 tháng 6 năm 2024;</w:t>
      </w:r>
    </w:p>
    <w:p w14:paraId="3EEFBB01" w14:textId="723E5832" w:rsidR="00B840A4" w:rsidRDefault="00616613" w:rsidP="001E556B">
      <w:pPr>
        <w:shd w:val="clear" w:color="auto" w:fill="FFFFFF"/>
        <w:spacing w:after="120" w:line="400" w:lineRule="exact"/>
        <w:ind w:firstLine="720"/>
        <w:jc w:val="both"/>
        <w:rPr>
          <w:rFonts w:ascii="Times New Roman Italic" w:eastAsia="Times New Roman" w:hAnsi="Times New Roman Italic" w:cs="Times New Roman"/>
          <w:i/>
          <w:sz w:val="28"/>
          <w:szCs w:val="28"/>
          <w:lang w:val="vi-VN"/>
        </w:rPr>
      </w:pPr>
      <w:r w:rsidRPr="00EC0F89">
        <w:rPr>
          <w:rFonts w:ascii="Times New Roman Italic" w:eastAsia="Times New Roman" w:hAnsi="Times New Roman Italic" w:cs="Times New Roman"/>
          <w:i/>
          <w:sz w:val="28"/>
          <w:szCs w:val="28"/>
          <w:lang w:val="vi-VN"/>
        </w:rPr>
        <w:t xml:space="preserve">Căn cứ Nghị định số </w:t>
      </w:r>
      <w:r w:rsidR="004D5204" w:rsidRPr="00EC0F89">
        <w:rPr>
          <w:rFonts w:ascii="Times New Roman Italic" w:eastAsia="Times New Roman" w:hAnsi="Times New Roman Italic" w:cs="Times New Roman"/>
          <w:i/>
          <w:sz w:val="28"/>
          <w:szCs w:val="28"/>
          <w:lang w:val="vi-VN"/>
        </w:rPr>
        <w:t>9</w:t>
      </w:r>
      <w:r w:rsidR="00BE3F77" w:rsidRPr="00EC0F89">
        <w:rPr>
          <w:rFonts w:ascii="Times New Roman Italic" w:eastAsia="Times New Roman" w:hAnsi="Times New Roman Italic" w:cs="Times New Roman"/>
          <w:i/>
          <w:sz w:val="28"/>
          <w:szCs w:val="28"/>
          <w:lang w:val="vi-VN"/>
        </w:rPr>
        <w:t>5</w:t>
      </w:r>
      <w:r w:rsidRPr="00EC0F89">
        <w:rPr>
          <w:rFonts w:ascii="Times New Roman Italic" w:eastAsia="Times New Roman" w:hAnsi="Times New Roman Italic" w:cs="Times New Roman"/>
          <w:i/>
          <w:sz w:val="28"/>
          <w:szCs w:val="28"/>
          <w:lang w:val="vi-VN"/>
        </w:rPr>
        <w:t>/202</w:t>
      </w:r>
      <w:r w:rsidR="004D5204" w:rsidRPr="00EC0F89">
        <w:rPr>
          <w:rFonts w:ascii="Times New Roman Italic" w:eastAsia="Times New Roman" w:hAnsi="Times New Roman Italic" w:cs="Times New Roman"/>
          <w:i/>
          <w:sz w:val="28"/>
          <w:szCs w:val="28"/>
          <w:lang w:val="vi-VN"/>
        </w:rPr>
        <w:t>4</w:t>
      </w:r>
      <w:r w:rsidRPr="00EC0F89">
        <w:rPr>
          <w:rFonts w:ascii="Times New Roman Italic" w:eastAsia="Times New Roman" w:hAnsi="Times New Roman Italic" w:cs="Times New Roman"/>
          <w:i/>
          <w:sz w:val="28"/>
          <w:szCs w:val="28"/>
          <w:lang w:val="vi-VN"/>
        </w:rPr>
        <w:t>/NĐ-CP</w:t>
      </w:r>
      <w:r w:rsidR="00DA6371" w:rsidRPr="00EC0F89">
        <w:rPr>
          <w:rFonts w:ascii="Times New Roman Italic" w:eastAsia="Times New Roman" w:hAnsi="Times New Roman Italic" w:cs="Times New Roman"/>
          <w:i/>
          <w:sz w:val="28"/>
          <w:szCs w:val="28"/>
        </w:rPr>
        <w:t>,</w:t>
      </w:r>
      <w:r w:rsidRPr="00EC0F89">
        <w:rPr>
          <w:rFonts w:ascii="Times New Roman Italic" w:eastAsia="Times New Roman" w:hAnsi="Times New Roman Italic" w:cs="Times New Roman"/>
          <w:i/>
          <w:sz w:val="28"/>
          <w:szCs w:val="28"/>
          <w:lang w:val="vi-VN"/>
        </w:rPr>
        <w:t xml:space="preserve"> ngày </w:t>
      </w:r>
      <w:r w:rsidR="0005540C" w:rsidRPr="00EC0F89">
        <w:rPr>
          <w:rFonts w:ascii="Times New Roman Italic" w:eastAsia="Times New Roman" w:hAnsi="Times New Roman Italic" w:cs="Times New Roman"/>
          <w:i/>
          <w:sz w:val="28"/>
          <w:szCs w:val="28"/>
          <w:lang w:val="vi-VN"/>
        </w:rPr>
        <w:t>24</w:t>
      </w:r>
      <w:r w:rsidRPr="00EC0F89">
        <w:rPr>
          <w:rFonts w:ascii="Times New Roman Italic" w:eastAsia="Times New Roman" w:hAnsi="Times New Roman Italic" w:cs="Times New Roman"/>
          <w:i/>
          <w:sz w:val="28"/>
          <w:szCs w:val="28"/>
          <w:lang w:val="vi-VN"/>
        </w:rPr>
        <w:t xml:space="preserve"> tháng </w:t>
      </w:r>
      <w:r w:rsidR="004D5204" w:rsidRPr="00EC0F89">
        <w:rPr>
          <w:rFonts w:ascii="Times New Roman Italic" w:eastAsia="Times New Roman" w:hAnsi="Times New Roman Italic" w:cs="Times New Roman"/>
          <w:i/>
          <w:sz w:val="28"/>
          <w:szCs w:val="28"/>
          <w:lang w:val="vi-VN"/>
        </w:rPr>
        <w:t>7</w:t>
      </w:r>
      <w:r w:rsidRPr="00EC0F89">
        <w:rPr>
          <w:rFonts w:ascii="Times New Roman Italic" w:eastAsia="Times New Roman" w:hAnsi="Times New Roman Italic" w:cs="Times New Roman"/>
          <w:i/>
          <w:sz w:val="28"/>
          <w:szCs w:val="28"/>
          <w:lang w:val="vi-VN"/>
        </w:rPr>
        <w:t xml:space="preserve"> năm 202</w:t>
      </w:r>
      <w:r w:rsidR="004D5204" w:rsidRPr="00EC0F89">
        <w:rPr>
          <w:rFonts w:ascii="Times New Roman Italic" w:eastAsia="Times New Roman" w:hAnsi="Times New Roman Italic" w:cs="Times New Roman"/>
          <w:i/>
          <w:sz w:val="28"/>
          <w:szCs w:val="28"/>
          <w:lang w:val="vi-VN"/>
        </w:rPr>
        <w:t>4</w:t>
      </w:r>
      <w:r w:rsidRPr="00EC0F89">
        <w:rPr>
          <w:rFonts w:ascii="Times New Roman Italic" w:eastAsia="Times New Roman" w:hAnsi="Times New Roman Italic" w:cs="Times New Roman"/>
          <w:i/>
          <w:sz w:val="28"/>
          <w:szCs w:val="28"/>
          <w:lang w:val="vi-VN"/>
        </w:rPr>
        <w:t xml:space="preserve"> của Chính phủ </w:t>
      </w:r>
      <w:r w:rsidR="004D5204" w:rsidRPr="00EC0F89">
        <w:rPr>
          <w:rFonts w:ascii="Times New Roman Italic" w:eastAsia="Times New Roman" w:hAnsi="Times New Roman Italic" w:cs="Times New Roman"/>
          <w:i/>
          <w:sz w:val="28"/>
          <w:szCs w:val="28"/>
          <w:lang w:val="vi-VN"/>
        </w:rPr>
        <w:t xml:space="preserve">quy định chi tiết một số điều của Luật </w:t>
      </w:r>
      <w:r w:rsidR="00BE3F77" w:rsidRPr="00EC0F89">
        <w:rPr>
          <w:rFonts w:ascii="Times New Roman Italic" w:eastAsia="Times New Roman" w:hAnsi="Times New Roman Italic" w:cs="Times New Roman"/>
          <w:i/>
          <w:sz w:val="28"/>
          <w:szCs w:val="28"/>
          <w:lang w:val="vi-VN"/>
        </w:rPr>
        <w:t>N</w:t>
      </w:r>
      <w:r w:rsidR="004D5204" w:rsidRPr="00EC0F89">
        <w:rPr>
          <w:rFonts w:ascii="Times New Roman Italic" w:eastAsia="Times New Roman" w:hAnsi="Times New Roman Italic" w:cs="Times New Roman"/>
          <w:i/>
          <w:sz w:val="28"/>
          <w:szCs w:val="28"/>
          <w:lang w:val="vi-VN"/>
        </w:rPr>
        <w:t>hà ở</w:t>
      </w:r>
      <w:r w:rsidRPr="00EC0F89">
        <w:rPr>
          <w:rFonts w:ascii="Times New Roman Italic" w:eastAsia="Times New Roman" w:hAnsi="Times New Roman Italic" w:cs="Times New Roman"/>
          <w:i/>
          <w:sz w:val="28"/>
          <w:szCs w:val="28"/>
          <w:lang w:val="vi-VN"/>
        </w:rPr>
        <w:t>;</w:t>
      </w:r>
    </w:p>
    <w:p w14:paraId="5CCA6116" w14:textId="6093383D" w:rsidR="003775FA" w:rsidRPr="003775FA" w:rsidRDefault="003775FA" w:rsidP="001E556B">
      <w:pPr>
        <w:shd w:val="clear" w:color="auto" w:fill="FFFFFF"/>
        <w:spacing w:after="120" w:line="400" w:lineRule="exact"/>
        <w:ind w:firstLine="720"/>
        <w:jc w:val="both"/>
        <w:rPr>
          <w:rFonts w:ascii="Times New Roman" w:eastAsia="Times New Roman" w:hAnsi="Times New Roman" w:cs="Times New Roman"/>
          <w:i/>
          <w:sz w:val="28"/>
          <w:szCs w:val="28"/>
        </w:rPr>
      </w:pPr>
      <w:r>
        <w:rPr>
          <w:rFonts w:ascii="Times New Roman Italic" w:eastAsia="Times New Roman" w:hAnsi="Times New Roman Italic" w:cs="Times New Roman"/>
          <w:i/>
          <w:sz w:val="28"/>
          <w:szCs w:val="28"/>
        </w:rPr>
        <w:t xml:space="preserve">Căn cứ Nghị định số 78/2025/NĐ-CP, ngày 01 tháng 4 năm 2025 của Chính phủ </w:t>
      </w:r>
      <w:r w:rsidRPr="003775FA">
        <w:rPr>
          <w:rFonts w:ascii="Times New Roman" w:hAnsi="Times New Roman" w:cs="Times New Roman"/>
          <w:i/>
          <w:iCs/>
          <w:sz w:val="28"/>
          <w:szCs w:val="28"/>
        </w:rPr>
        <w:t xml:space="preserve">quy định chi tiết một số điều và biện pháp để tổ chức, hướng dẫn thi hành </w:t>
      </w:r>
      <w:bookmarkStart w:id="0" w:name="tvpllink_wmctndtokn_1"/>
      <w:r w:rsidRPr="003775FA">
        <w:rPr>
          <w:rFonts w:ascii="Times New Roman" w:hAnsi="Times New Roman" w:cs="Times New Roman"/>
          <w:i/>
          <w:iCs/>
          <w:sz w:val="28"/>
          <w:szCs w:val="28"/>
        </w:rPr>
        <w:t>Luật Ban hành văn bản quy phạm pháp luật</w:t>
      </w:r>
      <w:bookmarkEnd w:id="0"/>
      <w:r>
        <w:rPr>
          <w:rFonts w:ascii="Times New Roman" w:hAnsi="Times New Roman" w:cs="Times New Roman"/>
          <w:i/>
          <w:iCs/>
          <w:sz w:val="28"/>
          <w:szCs w:val="28"/>
        </w:rPr>
        <w:t>;</w:t>
      </w:r>
    </w:p>
    <w:p w14:paraId="0DE5F4C0" w14:textId="47E3716C" w:rsidR="00BE3F77" w:rsidRPr="00EC0F89" w:rsidRDefault="00BE3F77" w:rsidP="001E556B">
      <w:pPr>
        <w:shd w:val="clear" w:color="auto" w:fill="FFFFFF"/>
        <w:spacing w:after="120" w:line="400" w:lineRule="exact"/>
        <w:ind w:firstLine="720"/>
        <w:jc w:val="both"/>
        <w:rPr>
          <w:rFonts w:ascii="Times New Roman Italic" w:eastAsia="Times New Roman" w:hAnsi="Times New Roman Italic" w:cs="Times New Roman"/>
          <w:i/>
          <w:sz w:val="28"/>
          <w:szCs w:val="28"/>
          <w:lang w:val="vi-VN"/>
        </w:rPr>
      </w:pPr>
      <w:r w:rsidRPr="00EC0F89">
        <w:rPr>
          <w:rFonts w:ascii="Times New Roman Italic" w:eastAsia="Times New Roman" w:hAnsi="Times New Roman Italic" w:cs="Times New Roman"/>
          <w:i/>
          <w:sz w:val="28"/>
          <w:szCs w:val="28"/>
          <w:lang w:val="vi-VN"/>
        </w:rPr>
        <w:t xml:space="preserve">Căn cứ Quyết định </w:t>
      </w:r>
      <w:r w:rsidR="00A07D62" w:rsidRPr="00EC0F89">
        <w:rPr>
          <w:rFonts w:ascii="Times New Roman Italic" w:eastAsia="Times New Roman" w:hAnsi="Times New Roman Italic" w:cs="Times New Roman"/>
          <w:i/>
          <w:sz w:val="28"/>
          <w:szCs w:val="28"/>
          <w:lang w:val="vi-VN"/>
        </w:rPr>
        <w:t>số 11/2024/QĐ-TTg</w:t>
      </w:r>
      <w:r w:rsidR="00C80D4F" w:rsidRPr="00EC0F89">
        <w:rPr>
          <w:rFonts w:ascii="Times New Roman Italic" w:eastAsia="Times New Roman" w:hAnsi="Times New Roman Italic" w:cs="Times New Roman"/>
          <w:i/>
          <w:sz w:val="28"/>
          <w:szCs w:val="28"/>
        </w:rPr>
        <w:t>,</w:t>
      </w:r>
      <w:r w:rsidR="00A07D62" w:rsidRPr="00EC0F89">
        <w:rPr>
          <w:rFonts w:ascii="Times New Roman Italic" w:eastAsia="Times New Roman" w:hAnsi="Times New Roman Italic" w:cs="Times New Roman"/>
          <w:i/>
          <w:sz w:val="28"/>
          <w:szCs w:val="28"/>
          <w:lang w:val="vi-VN"/>
        </w:rPr>
        <w:t xml:space="preserve"> ngày </w:t>
      </w:r>
      <w:r w:rsidR="0005540C" w:rsidRPr="00EC0F89">
        <w:rPr>
          <w:rFonts w:ascii="Times New Roman Italic" w:eastAsia="Times New Roman" w:hAnsi="Times New Roman Italic" w:cs="Times New Roman"/>
          <w:i/>
          <w:sz w:val="28"/>
          <w:szCs w:val="28"/>
          <w:lang w:val="vi-VN"/>
        </w:rPr>
        <w:t xml:space="preserve">24 tháng 7 năm 2024 của </w:t>
      </w:r>
      <w:r w:rsidR="0005540C" w:rsidRPr="00EC0F89">
        <w:rPr>
          <w:rFonts w:ascii="Times New Roman Italic" w:eastAsia="Times New Roman" w:hAnsi="Times New Roman Italic" w:cs="Times New Roman"/>
          <w:i/>
          <w:color w:val="000000"/>
          <w:sz w:val="28"/>
          <w:szCs w:val="28"/>
          <w:u w:color="FF0000"/>
          <w:lang w:val="vi-VN"/>
        </w:rPr>
        <w:t>Thủ tướng</w:t>
      </w:r>
      <w:r w:rsidR="0005540C" w:rsidRPr="00EC0F89">
        <w:rPr>
          <w:rFonts w:ascii="Times New Roman Italic" w:eastAsia="Times New Roman" w:hAnsi="Times New Roman Italic" w:cs="Times New Roman"/>
          <w:i/>
          <w:sz w:val="28"/>
          <w:szCs w:val="28"/>
          <w:lang w:val="vi-VN"/>
        </w:rPr>
        <w:t xml:space="preserve"> Chính phủ </w:t>
      </w:r>
      <w:r w:rsidR="006D06CD" w:rsidRPr="00EC0F89">
        <w:rPr>
          <w:rFonts w:ascii="Times New Roman Italic" w:eastAsia="Times New Roman" w:hAnsi="Times New Roman Italic" w:cs="Times New Roman"/>
          <w:i/>
          <w:sz w:val="28"/>
          <w:szCs w:val="28"/>
          <w:lang w:val="vi-VN"/>
        </w:rPr>
        <w:t xml:space="preserve">về tiêu chuẩn diện tích và định mức </w:t>
      </w:r>
      <w:r w:rsidR="006D06CD" w:rsidRPr="00EC0F89">
        <w:rPr>
          <w:rFonts w:ascii="Times New Roman Italic" w:eastAsia="Times New Roman" w:hAnsi="Times New Roman Italic" w:cs="Times New Roman"/>
          <w:i/>
          <w:color w:val="000000"/>
          <w:sz w:val="28"/>
          <w:szCs w:val="28"/>
          <w:u w:color="FF0000"/>
          <w:lang w:val="vi-VN"/>
        </w:rPr>
        <w:t>trang thiết</w:t>
      </w:r>
      <w:r w:rsidR="006D06CD" w:rsidRPr="00EC0F89">
        <w:rPr>
          <w:rFonts w:ascii="Times New Roman Italic" w:eastAsia="Times New Roman" w:hAnsi="Times New Roman Italic" w:cs="Times New Roman"/>
          <w:i/>
          <w:sz w:val="28"/>
          <w:szCs w:val="28"/>
          <w:lang w:val="vi-VN"/>
        </w:rPr>
        <w:t xml:space="preserve"> bị nội thất nhà ở công vụ;</w:t>
      </w:r>
      <w:r w:rsidR="0037144E" w:rsidRPr="00EC0F89">
        <w:rPr>
          <w:rFonts w:ascii="Times New Roman Italic" w:eastAsia="Times New Roman" w:hAnsi="Times New Roman Italic" w:cs="Times New Roman"/>
          <w:i/>
          <w:sz w:val="28"/>
          <w:szCs w:val="28"/>
          <w:lang w:val="vi-VN"/>
        </w:rPr>
        <w:t xml:space="preserve"> </w:t>
      </w:r>
    </w:p>
    <w:p w14:paraId="49EB25FE" w14:textId="21F1301B" w:rsidR="00B840A4" w:rsidRDefault="00616613" w:rsidP="001E556B">
      <w:pPr>
        <w:shd w:val="clear" w:color="auto" w:fill="FFFFFF"/>
        <w:spacing w:after="120" w:line="400" w:lineRule="exact"/>
        <w:ind w:firstLine="720"/>
        <w:jc w:val="both"/>
        <w:rPr>
          <w:rFonts w:ascii="Times New Roman Italic" w:eastAsia="Times New Roman" w:hAnsi="Times New Roman Italic" w:cs="Times New Roman"/>
          <w:i/>
          <w:iCs/>
          <w:sz w:val="28"/>
          <w:szCs w:val="28"/>
        </w:rPr>
      </w:pPr>
      <w:r w:rsidRPr="00EC0F89">
        <w:rPr>
          <w:rFonts w:ascii="Times New Roman Italic" w:eastAsia="Times New Roman" w:hAnsi="Times New Roman Italic" w:cs="Times New Roman"/>
          <w:i/>
          <w:iCs/>
          <w:sz w:val="28"/>
          <w:szCs w:val="28"/>
          <w:lang w:val="vi-VN"/>
        </w:rPr>
        <w:t xml:space="preserve">Theo đề nghị của </w:t>
      </w:r>
      <w:r w:rsidRPr="00EC0F89">
        <w:rPr>
          <w:rFonts w:ascii="Times New Roman Italic" w:eastAsia="Times New Roman" w:hAnsi="Times New Roman Italic" w:cs="Times New Roman"/>
          <w:i/>
          <w:iCs/>
          <w:color w:val="000000"/>
          <w:sz w:val="28"/>
          <w:szCs w:val="28"/>
          <w:u w:color="FF0000"/>
          <w:lang w:val="vi-VN"/>
        </w:rPr>
        <w:t>Giám đốc</w:t>
      </w:r>
      <w:r w:rsidRPr="00EC0F89">
        <w:rPr>
          <w:rFonts w:ascii="Times New Roman Italic" w:eastAsia="Times New Roman" w:hAnsi="Times New Roman Italic" w:cs="Times New Roman"/>
          <w:i/>
          <w:iCs/>
          <w:sz w:val="28"/>
          <w:szCs w:val="28"/>
          <w:lang w:val="vi-VN"/>
        </w:rPr>
        <w:t xml:space="preserve"> Sở Xây dựng</w:t>
      </w:r>
      <w:r w:rsidR="003775FA">
        <w:rPr>
          <w:rFonts w:ascii="Times New Roman Italic" w:eastAsia="Times New Roman" w:hAnsi="Times New Roman Italic" w:cs="Times New Roman"/>
          <w:i/>
          <w:iCs/>
          <w:sz w:val="28"/>
          <w:szCs w:val="28"/>
        </w:rPr>
        <w:t>;</w:t>
      </w:r>
    </w:p>
    <w:p w14:paraId="3CCF3953" w14:textId="01B1EE0B" w:rsidR="003775FA" w:rsidRPr="003775FA" w:rsidRDefault="003775FA" w:rsidP="001E556B">
      <w:pPr>
        <w:shd w:val="clear" w:color="auto" w:fill="FFFFFF"/>
        <w:spacing w:after="120" w:line="400" w:lineRule="exact"/>
        <w:ind w:firstLine="720"/>
        <w:jc w:val="both"/>
        <w:rPr>
          <w:rFonts w:ascii="Times New Roman Italic" w:eastAsia="Times New Roman" w:hAnsi="Times New Roman Italic" w:cs="Times New Roman"/>
          <w:i/>
          <w:sz w:val="28"/>
          <w:szCs w:val="28"/>
        </w:rPr>
      </w:pPr>
      <w:r w:rsidRPr="003775FA">
        <w:rPr>
          <w:rFonts w:ascii="Times New Roman Italic" w:eastAsia="Times New Roman" w:hAnsi="Times New Roman Italic" w:cs="Times New Roman"/>
          <w:i/>
          <w:sz w:val="28"/>
          <w:szCs w:val="28"/>
        </w:rPr>
        <w:t xml:space="preserve">Ủy ban nhân dân ban hành </w:t>
      </w:r>
      <w:r w:rsidRPr="009A602F">
        <w:rPr>
          <w:rFonts w:ascii="Times New Roman Italic" w:eastAsia="Times New Roman" w:hAnsi="Times New Roman Italic" w:cs="Times New Roman"/>
          <w:i/>
          <w:sz w:val="28"/>
          <w:szCs w:val="28"/>
        </w:rPr>
        <w:t xml:space="preserve">Quyết định </w:t>
      </w:r>
      <w:r w:rsidR="00CD0449" w:rsidRPr="009A602F">
        <w:rPr>
          <w:rFonts w:ascii="Times New Roman Italic" w:eastAsia="Times New Roman" w:hAnsi="Times New Roman Italic" w:cs="Times New Roman"/>
          <w:i/>
          <w:sz w:val="28"/>
          <w:szCs w:val="28"/>
        </w:rPr>
        <w:t>b</w:t>
      </w:r>
      <w:r w:rsidRPr="009A602F">
        <w:rPr>
          <w:rFonts w:ascii="Times New Roman Italic" w:eastAsia="Times New Roman" w:hAnsi="Times New Roman Italic" w:cs="Times New Roman"/>
          <w:i/>
          <w:sz w:val="28"/>
          <w:szCs w:val="28"/>
        </w:rPr>
        <w:t>an hành quy định một số nội dung về quản lý</w:t>
      </w:r>
      <w:r w:rsidR="00911237">
        <w:rPr>
          <w:rFonts w:ascii="Times New Roman Italic" w:eastAsia="Times New Roman" w:hAnsi="Times New Roman Italic" w:cs="Times New Roman"/>
          <w:i/>
          <w:sz w:val="28"/>
          <w:szCs w:val="28"/>
        </w:rPr>
        <w:t>, sử dụng</w:t>
      </w:r>
      <w:r w:rsidRPr="009A602F">
        <w:rPr>
          <w:rFonts w:ascii="Times New Roman Italic" w:eastAsia="Times New Roman" w:hAnsi="Times New Roman Italic" w:cs="Times New Roman"/>
          <w:i/>
          <w:sz w:val="28"/>
          <w:szCs w:val="28"/>
        </w:rPr>
        <w:t xml:space="preserve"> nhà ở công vụ trên địa </w:t>
      </w:r>
      <w:r w:rsidR="00B3538B" w:rsidRPr="009A602F">
        <w:rPr>
          <w:rFonts w:ascii="Times New Roman Italic" w:eastAsia="Times New Roman" w:hAnsi="Times New Roman Italic" w:cs="Times New Roman"/>
          <w:i/>
          <w:sz w:val="28"/>
          <w:szCs w:val="28"/>
        </w:rPr>
        <w:t>bàn tỉnh</w:t>
      </w:r>
      <w:r w:rsidRPr="009A602F">
        <w:rPr>
          <w:rFonts w:ascii="Times New Roman Italic" w:eastAsia="Times New Roman" w:hAnsi="Times New Roman Italic" w:cs="Times New Roman"/>
          <w:i/>
          <w:sz w:val="28"/>
          <w:szCs w:val="28"/>
        </w:rPr>
        <w:t xml:space="preserve"> Lai</w:t>
      </w:r>
      <w:r w:rsidRPr="003775FA">
        <w:rPr>
          <w:rFonts w:ascii="Times New Roman Italic" w:eastAsia="Times New Roman" w:hAnsi="Times New Roman Italic" w:cs="Times New Roman"/>
          <w:i/>
          <w:sz w:val="28"/>
          <w:szCs w:val="28"/>
        </w:rPr>
        <w:t xml:space="preserve"> Châu.</w:t>
      </w:r>
    </w:p>
    <w:p w14:paraId="4A76B69F" w14:textId="1826126D" w:rsidR="00BE3F77" w:rsidRPr="00B22528" w:rsidRDefault="00616613" w:rsidP="001E556B">
      <w:pPr>
        <w:shd w:val="clear" w:color="auto" w:fill="FFFFFF"/>
        <w:spacing w:after="120" w:line="400" w:lineRule="exact"/>
        <w:ind w:firstLine="709"/>
        <w:jc w:val="both"/>
        <w:rPr>
          <w:rFonts w:ascii="Times New Roman" w:hAnsi="Times New Roman"/>
          <w:spacing w:val="-4"/>
          <w:sz w:val="28"/>
          <w:szCs w:val="28"/>
          <w:lang w:val="vi-VN"/>
        </w:rPr>
      </w:pPr>
      <w:r w:rsidRPr="00B22528">
        <w:rPr>
          <w:rFonts w:ascii="Times New Roman" w:eastAsia="Times New Roman" w:hAnsi="Times New Roman" w:cs="Times New Roman"/>
          <w:b/>
          <w:bCs/>
          <w:sz w:val="28"/>
          <w:szCs w:val="28"/>
          <w:lang w:val="vi-VN"/>
        </w:rPr>
        <w:t>Điều 1.</w:t>
      </w:r>
      <w:r w:rsidRPr="00B22528">
        <w:rPr>
          <w:rFonts w:ascii="Times New Roman" w:eastAsia="Times New Roman" w:hAnsi="Times New Roman" w:cs="Times New Roman"/>
          <w:sz w:val="28"/>
          <w:szCs w:val="28"/>
          <w:lang w:val="vi-VN"/>
        </w:rPr>
        <w:t> </w:t>
      </w:r>
      <w:r w:rsidRPr="00EA1CC4">
        <w:rPr>
          <w:rFonts w:ascii="Times New Roman" w:eastAsia="Times New Roman" w:hAnsi="Times New Roman" w:cs="Times New Roman"/>
          <w:sz w:val="28"/>
          <w:szCs w:val="28"/>
          <w:lang w:val="vi-VN"/>
        </w:rPr>
        <w:t xml:space="preserve">Ban hành kèm theo Quyết định này </w:t>
      </w:r>
      <w:r w:rsidR="009A2E6F" w:rsidRPr="00EA1CC4">
        <w:rPr>
          <w:rFonts w:ascii="Times New Roman" w:hAnsi="Times New Roman"/>
          <w:spacing w:val="-4"/>
          <w:sz w:val="28"/>
          <w:szCs w:val="28"/>
          <w:lang w:val="vi-VN"/>
        </w:rPr>
        <w:t>Quy định một số nội dung về quản lý</w:t>
      </w:r>
      <w:r w:rsidR="00911237" w:rsidRPr="00EA1CC4">
        <w:rPr>
          <w:rFonts w:ascii="Times New Roman" w:hAnsi="Times New Roman"/>
          <w:spacing w:val="-4"/>
          <w:sz w:val="28"/>
          <w:szCs w:val="28"/>
        </w:rPr>
        <w:t>, sử dụng</w:t>
      </w:r>
      <w:r w:rsidR="009A2E6F" w:rsidRPr="00EA1CC4">
        <w:rPr>
          <w:rFonts w:ascii="Times New Roman" w:hAnsi="Times New Roman"/>
          <w:spacing w:val="-4"/>
          <w:sz w:val="28"/>
          <w:szCs w:val="28"/>
          <w:lang w:val="vi-VN"/>
        </w:rPr>
        <w:t xml:space="preserve"> nhà ở công vụ trên địa bàn tỉnh Lai Châu</w:t>
      </w:r>
      <w:r w:rsidR="00BE3F77" w:rsidRPr="00EA1CC4">
        <w:rPr>
          <w:rFonts w:ascii="Times New Roman" w:hAnsi="Times New Roman"/>
          <w:spacing w:val="-4"/>
          <w:sz w:val="28"/>
          <w:szCs w:val="28"/>
          <w:lang w:val="vi-VN"/>
        </w:rPr>
        <w:t>.</w:t>
      </w:r>
      <w:r w:rsidR="00BE3F77" w:rsidRPr="00B22528">
        <w:rPr>
          <w:rFonts w:ascii="Times New Roman" w:hAnsi="Times New Roman"/>
          <w:spacing w:val="-4"/>
          <w:sz w:val="28"/>
          <w:szCs w:val="28"/>
          <w:lang w:val="vi-VN"/>
        </w:rPr>
        <w:t xml:space="preserve"> </w:t>
      </w:r>
    </w:p>
    <w:p w14:paraId="052A4EFF" w14:textId="5DBD2773" w:rsidR="00EB7147" w:rsidRPr="00EB7147" w:rsidRDefault="00616613" w:rsidP="001E556B">
      <w:pPr>
        <w:shd w:val="clear" w:color="auto" w:fill="FFFFFF"/>
        <w:spacing w:after="120" w:line="400" w:lineRule="exact"/>
        <w:ind w:firstLine="709"/>
        <w:jc w:val="both"/>
        <w:rPr>
          <w:rFonts w:ascii="Times New Roman" w:eastAsia="Times New Roman" w:hAnsi="Times New Roman" w:cs="Times New Roman"/>
          <w:sz w:val="28"/>
          <w:szCs w:val="28"/>
        </w:rPr>
      </w:pPr>
      <w:r w:rsidRPr="00B22528">
        <w:rPr>
          <w:rFonts w:ascii="Times New Roman" w:eastAsia="Times New Roman" w:hAnsi="Times New Roman" w:cs="Times New Roman"/>
          <w:b/>
          <w:bCs/>
          <w:sz w:val="28"/>
          <w:szCs w:val="28"/>
          <w:lang w:val="vi-VN"/>
        </w:rPr>
        <w:t>Điều 2.</w:t>
      </w:r>
      <w:r w:rsidRPr="00B22528">
        <w:rPr>
          <w:rFonts w:ascii="Times New Roman" w:eastAsia="Times New Roman" w:hAnsi="Times New Roman" w:cs="Times New Roman"/>
          <w:sz w:val="28"/>
          <w:szCs w:val="28"/>
          <w:lang w:val="vi-VN"/>
        </w:rPr>
        <w:t> </w:t>
      </w:r>
      <w:r w:rsidR="00EB7147" w:rsidRPr="00EB7147">
        <w:rPr>
          <w:rFonts w:ascii="Times New Roman" w:eastAsia="Times New Roman" w:hAnsi="Times New Roman" w:cs="Times New Roman"/>
          <w:b/>
          <w:sz w:val="28"/>
          <w:szCs w:val="28"/>
        </w:rPr>
        <w:t>Hiệu lực thi hành</w:t>
      </w:r>
    </w:p>
    <w:p w14:paraId="7D9C6ADD" w14:textId="77777777" w:rsidR="009E6DA7" w:rsidRDefault="009E6DA7" w:rsidP="009E6DA7">
      <w:pPr>
        <w:shd w:val="clear" w:color="auto" w:fill="FFFFFF"/>
        <w:spacing w:after="120" w:line="400" w:lineRule="exact"/>
        <w:ind w:firstLine="709"/>
        <w:jc w:val="both"/>
        <w:rPr>
          <w:rFonts w:ascii="Times New Roman" w:hAnsi="Times New Roman" w:cs="Times New Roman"/>
          <w:sz w:val="28"/>
          <w:szCs w:val="28"/>
        </w:rPr>
      </w:pPr>
      <w:r w:rsidRPr="009E6DA7">
        <w:rPr>
          <w:rFonts w:ascii="Times New Roman" w:eastAsia="Times New Roman" w:hAnsi="Times New Roman" w:cs="Times New Roman"/>
          <w:sz w:val="28"/>
          <w:szCs w:val="28"/>
          <w:lang w:val="vi-VN"/>
        </w:rPr>
        <w:t>1.</w:t>
      </w:r>
      <w:r>
        <w:rPr>
          <w:rFonts w:ascii="Times New Roman" w:eastAsia="Times New Roman" w:hAnsi="Times New Roman" w:cs="Times New Roman"/>
          <w:sz w:val="28"/>
          <w:szCs w:val="28"/>
          <w:lang w:val="vi-VN"/>
        </w:rPr>
        <w:t xml:space="preserve"> </w:t>
      </w:r>
      <w:r w:rsidR="00616613" w:rsidRPr="009E6DA7">
        <w:rPr>
          <w:rFonts w:ascii="Times New Roman" w:eastAsia="Times New Roman" w:hAnsi="Times New Roman" w:cs="Times New Roman"/>
          <w:sz w:val="28"/>
          <w:szCs w:val="28"/>
          <w:lang w:val="vi-VN"/>
        </w:rPr>
        <w:t xml:space="preserve">Quyết định này có hiệu lực thi hành từ ngày </w:t>
      </w:r>
      <w:r w:rsidR="00E92512" w:rsidRPr="009E6DA7">
        <w:rPr>
          <w:rFonts w:ascii="Times New Roman" w:eastAsia="Times New Roman" w:hAnsi="Times New Roman" w:cs="Times New Roman"/>
          <w:sz w:val="28"/>
          <w:szCs w:val="28"/>
        </w:rPr>
        <w:t>20</w:t>
      </w:r>
      <w:r w:rsidR="00616613" w:rsidRPr="009E6DA7">
        <w:rPr>
          <w:rFonts w:ascii="Times New Roman" w:eastAsia="Times New Roman" w:hAnsi="Times New Roman" w:cs="Times New Roman"/>
          <w:color w:val="000000"/>
          <w:sz w:val="28"/>
          <w:szCs w:val="28"/>
          <w:u w:color="FF0000"/>
          <w:lang w:val="vi-VN"/>
        </w:rPr>
        <w:t xml:space="preserve"> tháng</w:t>
      </w:r>
      <w:r w:rsidR="00EB7147" w:rsidRPr="009E6DA7">
        <w:rPr>
          <w:rFonts w:ascii="Times New Roman" w:eastAsia="Times New Roman" w:hAnsi="Times New Roman" w:cs="Times New Roman"/>
          <w:sz w:val="28"/>
          <w:szCs w:val="28"/>
        </w:rPr>
        <w:t xml:space="preserve"> </w:t>
      </w:r>
      <w:r w:rsidR="00E92512" w:rsidRPr="009E6DA7">
        <w:rPr>
          <w:rFonts w:ascii="Times New Roman" w:eastAsia="Times New Roman" w:hAnsi="Times New Roman" w:cs="Times New Roman"/>
          <w:sz w:val="28"/>
          <w:szCs w:val="28"/>
        </w:rPr>
        <w:t>6</w:t>
      </w:r>
      <w:r w:rsidR="00616613" w:rsidRPr="009E6DA7">
        <w:rPr>
          <w:rFonts w:ascii="Times New Roman" w:eastAsia="Times New Roman" w:hAnsi="Times New Roman" w:cs="Times New Roman"/>
          <w:sz w:val="28"/>
          <w:szCs w:val="28"/>
          <w:lang w:val="vi-VN"/>
        </w:rPr>
        <w:t xml:space="preserve"> năm 202</w:t>
      </w:r>
      <w:r w:rsidR="008F2448" w:rsidRPr="009E6DA7">
        <w:rPr>
          <w:rFonts w:ascii="Times New Roman" w:eastAsia="Times New Roman" w:hAnsi="Times New Roman" w:cs="Times New Roman"/>
          <w:sz w:val="28"/>
          <w:szCs w:val="28"/>
        </w:rPr>
        <w:t>5</w:t>
      </w:r>
      <w:r w:rsidR="00616613" w:rsidRPr="009E6DA7">
        <w:rPr>
          <w:rFonts w:ascii="Times New Roman" w:hAnsi="Times New Roman" w:cs="Times New Roman"/>
          <w:sz w:val="28"/>
          <w:szCs w:val="28"/>
          <w:lang w:val="vi-VN"/>
        </w:rPr>
        <w:t>.</w:t>
      </w:r>
      <w:r w:rsidR="007C1B07" w:rsidRPr="009E6DA7">
        <w:rPr>
          <w:rFonts w:ascii="Times New Roman" w:hAnsi="Times New Roman" w:cs="Times New Roman"/>
          <w:sz w:val="28"/>
          <w:szCs w:val="28"/>
        </w:rPr>
        <w:t xml:space="preserve"> </w:t>
      </w:r>
    </w:p>
    <w:p w14:paraId="4748C575" w14:textId="02AE8976" w:rsidR="00B840A4" w:rsidRPr="009E6DA7" w:rsidRDefault="009E6DA7" w:rsidP="009E6DA7">
      <w:pPr>
        <w:shd w:val="clear" w:color="auto" w:fill="FFFFFF"/>
        <w:spacing w:after="120" w:line="400" w:lineRule="exact"/>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 </w:t>
      </w:r>
      <w:r w:rsidR="007C1B07" w:rsidRPr="009E6DA7">
        <w:rPr>
          <w:rFonts w:ascii="Times New Roman" w:hAnsi="Times New Roman" w:cs="Times New Roman"/>
          <w:sz w:val="28"/>
          <w:szCs w:val="28"/>
        </w:rPr>
        <w:t xml:space="preserve">Bãi bỏ các </w:t>
      </w:r>
      <w:r w:rsidR="007C1B07" w:rsidRPr="009E6DA7">
        <w:rPr>
          <w:rFonts w:ascii="Times New Roman" w:hAnsi="Times New Roman" w:cs="Times New Roman"/>
          <w:color w:val="000000"/>
          <w:sz w:val="28"/>
          <w:szCs w:val="28"/>
          <w:u w:color="FF0000"/>
        </w:rPr>
        <w:t>Quyế</w:t>
      </w:r>
      <w:r w:rsidR="00027CE1" w:rsidRPr="009E6DA7">
        <w:rPr>
          <w:rFonts w:ascii="Times New Roman" w:hAnsi="Times New Roman" w:cs="Times New Roman"/>
          <w:color w:val="000000"/>
          <w:sz w:val="28"/>
          <w:szCs w:val="28"/>
          <w:u w:color="FF0000"/>
        </w:rPr>
        <w:t>t</w:t>
      </w:r>
      <w:r w:rsidR="007C1B07" w:rsidRPr="009E6DA7">
        <w:rPr>
          <w:rFonts w:ascii="Times New Roman" w:hAnsi="Times New Roman" w:cs="Times New Roman"/>
          <w:color w:val="000000"/>
          <w:sz w:val="28"/>
          <w:szCs w:val="28"/>
          <w:u w:color="FF0000"/>
        </w:rPr>
        <w:t xml:space="preserve"> định</w:t>
      </w:r>
      <w:r w:rsidR="007C1B07" w:rsidRPr="009E6DA7">
        <w:rPr>
          <w:rFonts w:ascii="Times New Roman" w:hAnsi="Times New Roman" w:cs="Times New Roman"/>
          <w:sz w:val="28"/>
          <w:szCs w:val="28"/>
        </w:rPr>
        <w:t xml:space="preserve"> sau của Ủy ban nhân dân tỉnh: </w:t>
      </w:r>
      <w:r w:rsidR="00F11FE8" w:rsidRPr="009E6DA7">
        <w:rPr>
          <w:rFonts w:ascii="Times New Roman" w:hAnsi="Times New Roman" w:cs="Times New Roman"/>
          <w:sz w:val="28"/>
          <w:szCs w:val="28"/>
        </w:rPr>
        <w:t>s</w:t>
      </w:r>
      <w:r w:rsidR="007C1B07" w:rsidRPr="009E6DA7">
        <w:rPr>
          <w:rFonts w:ascii="Times New Roman" w:hAnsi="Times New Roman" w:cs="Times New Roman"/>
          <w:sz w:val="28"/>
          <w:szCs w:val="28"/>
        </w:rPr>
        <w:t>ố 19/2018/QĐ-UBND ngày 09</w:t>
      </w:r>
      <w:r w:rsidR="002F262C" w:rsidRPr="009E6DA7">
        <w:rPr>
          <w:rFonts w:ascii="Times New Roman" w:hAnsi="Times New Roman" w:cs="Times New Roman"/>
          <w:sz w:val="28"/>
          <w:szCs w:val="28"/>
        </w:rPr>
        <w:t xml:space="preserve"> tháng </w:t>
      </w:r>
      <w:r w:rsidR="007C1B07" w:rsidRPr="009E6DA7">
        <w:rPr>
          <w:rFonts w:ascii="Times New Roman" w:hAnsi="Times New Roman" w:cs="Times New Roman"/>
          <w:sz w:val="28"/>
          <w:szCs w:val="28"/>
        </w:rPr>
        <w:t>5</w:t>
      </w:r>
      <w:r w:rsidR="002F262C" w:rsidRPr="009E6DA7">
        <w:rPr>
          <w:rFonts w:ascii="Times New Roman" w:hAnsi="Times New Roman" w:cs="Times New Roman"/>
          <w:sz w:val="28"/>
          <w:szCs w:val="28"/>
        </w:rPr>
        <w:t xml:space="preserve"> năm </w:t>
      </w:r>
      <w:r w:rsidR="007C1B07" w:rsidRPr="009E6DA7">
        <w:rPr>
          <w:rFonts w:ascii="Times New Roman" w:hAnsi="Times New Roman" w:cs="Times New Roman"/>
          <w:sz w:val="28"/>
          <w:szCs w:val="28"/>
        </w:rPr>
        <w:t xml:space="preserve">2018 </w:t>
      </w:r>
      <w:r w:rsidR="00645B85" w:rsidRPr="009E6DA7">
        <w:rPr>
          <w:rFonts w:ascii="Times New Roman" w:hAnsi="Times New Roman" w:cs="Times New Roman"/>
          <w:sz w:val="28"/>
          <w:szCs w:val="28"/>
        </w:rPr>
        <w:t xml:space="preserve">ban hành </w:t>
      </w:r>
      <w:r w:rsidR="003C01EB" w:rsidRPr="009E6DA7">
        <w:rPr>
          <w:rFonts w:ascii="Times New Roman" w:hAnsi="Times New Roman" w:cs="Times New Roman"/>
          <w:color w:val="000000"/>
          <w:sz w:val="28"/>
          <w:szCs w:val="28"/>
          <w:u w:color="FF0000"/>
        </w:rPr>
        <w:t>Q</w:t>
      </w:r>
      <w:r w:rsidR="007C1B07" w:rsidRPr="009E6DA7">
        <w:rPr>
          <w:rFonts w:ascii="Times New Roman" w:hAnsi="Times New Roman" w:cs="Times New Roman"/>
          <w:color w:val="000000"/>
          <w:sz w:val="28"/>
          <w:szCs w:val="28"/>
          <w:u w:color="FF0000"/>
        </w:rPr>
        <w:t>uy định</w:t>
      </w:r>
      <w:r w:rsidR="00D50F9F" w:rsidRPr="009E6DA7">
        <w:rPr>
          <w:rFonts w:ascii="Times New Roman" w:hAnsi="Times New Roman" w:cs="Times New Roman"/>
          <w:color w:val="000000"/>
          <w:sz w:val="28"/>
          <w:szCs w:val="28"/>
          <w:u w:color="FF0000"/>
        </w:rPr>
        <w:t xml:space="preserve"> </w:t>
      </w:r>
      <w:r w:rsidR="007C1B07" w:rsidRPr="009E6DA7">
        <w:rPr>
          <w:rFonts w:ascii="Times New Roman" w:hAnsi="Times New Roman" w:cs="Times New Roman"/>
          <w:color w:val="000000"/>
          <w:sz w:val="28"/>
          <w:szCs w:val="28"/>
          <w:u w:color="FF0000"/>
        </w:rPr>
        <w:t>một số</w:t>
      </w:r>
      <w:r w:rsidR="007C1B07" w:rsidRPr="009E6DA7">
        <w:rPr>
          <w:rFonts w:ascii="Times New Roman" w:hAnsi="Times New Roman" w:cs="Times New Roman"/>
          <w:sz w:val="28"/>
          <w:szCs w:val="28"/>
        </w:rPr>
        <w:t xml:space="preserve"> nội dung về quản </w:t>
      </w:r>
      <w:r w:rsidR="007C1B07" w:rsidRPr="009E6DA7">
        <w:rPr>
          <w:rFonts w:ascii="Times New Roman" w:hAnsi="Times New Roman" w:cs="Times New Roman"/>
          <w:sz w:val="28"/>
          <w:szCs w:val="28"/>
        </w:rPr>
        <w:lastRenderedPageBreak/>
        <w:t>lý, sử dụng nhà ở c</w:t>
      </w:r>
      <w:r w:rsidR="005048F7" w:rsidRPr="009E6DA7">
        <w:rPr>
          <w:rFonts w:ascii="Times New Roman" w:hAnsi="Times New Roman" w:cs="Times New Roman"/>
          <w:sz w:val="28"/>
          <w:szCs w:val="28"/>
        </w:rPr>
        <w:t>ô</w:t>
      </w:r>
      <w:r w:rsidR="007C1B07" w:rsidRPr="009E6DA7">
        <w:rPr>
          <w:rFonts w:ascii="Times New Roman" w:hAnsi="Times New Roman" w:cs="Times New Roman"/>
          <w:sz w:val="28"/>
          <w:szCs w:val="28"/>
        </w:rPr>
        <w:t>ng vụ trên địa bàn tỉnh Lai Châu; số 29/2022/QĐ-UBND ngày 22</w:t>
      </w:r>
      <w:r w:rsidR="008F3349" w:rsidRPr="009E6DA7">
        <w:rPr>
          <w:rFonts w:ascii="Times New Roman" w:hAnsi="Times New Roman" w:cs="Times New Roman"/>
          <w:sz w:val="28"/>
          <w:szCs w:val="28"/>
        </w:rPr>
        <w:t xml:space="preserve"> tháng </w:t>
      </w:r>
      <w:r w:rsidR="007C1B07" w:rsidRPr="009E6DA7">
        <w:rPr>
          <w:rFonts w:ascii="Times New Roman" w:hAnsi="Times New Roman" w:cs="Times New Roman"/>
          <w:sz w:val="28"/>
          <w:szCs w:val="28"/>
        </w:rPr>
        <w:t>8</w:t>
      </w:r>
      <w:r w:rsidR="008F3349" w:rsidRPr="009E6DA7">
        <w:rPr>
          <w:rFonts w:ascii="Times New Roman" w:hAnsi="Times New Roman" w:cs="Times New Roman"/>
          <w:sz w:val="28"/>
          <w:szCs w:val="28"/>
        </w:rPr>
        <w:t xml:space="preserve"> năm </w:t>
      </w:r>
      <w:r w:rsidR="007C1B07" w:rsidRPr="009E6DA7">
        <w:rPr>
          <w:rFonts w:ascii="Times New Roman" w:hAnsi="Times New Roman" w:cs="Times New Roman"/>
          <w:sz w:val="28"/>
          <w:szCs w:val="28"/>
        </w:rPr>
        <w:t xml:space="preserve">2022 </w:t>
      </w:r>
      <w:r w:rsidR="007C1B07" w:rsidRPr="009E6DA7">
        <w:rPr>
          <w:rFonts w:ascii="Times New Roman" w:eastAsia="Times New Roman" w:hAnsi="Times New Roman" w:cs="Times New Roman"/>
          <w:sz w:val="28"/>
          <w:szCs w:val="28"/>
          <w:lang w:val="vi-VN"/>
        </w:rPr>
        <w:t xml:space="preserve">về </w:t>
      </w:r>
      <w:r w:rsidR="00E810B6" w:rsidRPr="009E6DA7">
        <w:rPr>
          <w:rFonts w:ascii="Times New Roman" w:eastAsia="Times New Roman" w:hAnsi="Times New Roman" w:cs="Times New Roman"/>
          <w:sz w:val="28"/>
          <w:szCs w:val="28"/>
        </w:rPr>
        <w:t>việc s</w:t>
      </w:r>
      <w:r w:rsidR="007C1B07" w:rsidRPr="009E6DA7">
        <w:rPr>
          <w:rFonts w:ascii="Times New Roman" w:eastAsia="Times New Roman" w:hAnsi="Times New Roman" w:cs="Times New Roman"/>
          <w:sz w:val="28"/>
          <w:szCs w:val="28"/>
          <w:lang w:val="vi-VN"/>
        </w:rPr>
        <w:t>ửa đổi, bổ sung một số điều của Quy định một số nội dung về quản lý, sử dụng nhà ở công vụ trên địa bàn tỉnh Lai Châu ban hành kèm theo Quyết định số 19/2018/QĐ-UBND</w:t>
      </w:r>
      <w:r w:rsidR="000B176D" w:rsidRPr="009E6DA7">
        <w:rPr>
          <w:rFonts w:ascii="Times New Roman" w:eastAsia="Times New Roman" w:hAnsi="Times New Roman" w:cs="Times New Roman"/>
          <w:sz w:val="28"/>
          <w:szCs w:val="28"/>
        </w:rPr>
        <w:t>,</w:t>
      </w:r>
      <w:r w:rsidR="007C1B07" w:rsidRPr="009E6DA7">
        <w:rPr>
          <w:rFonts w:ascii="Times New Roman" w:eastAsia="Times New Roman" w:hAnsi="Times New Roman" w:cs="Times New Roman"/>
          <w:sz w:val="28"/>
          <w:szCs w:val="28"/>
          <w:lang w:val="vi-VN"/>
        </w:rPr>
        <w:t xml:space="preserve"> ngày 09</w:t>
      </w:r>
      <w:r w:rsidR="00565B13" w:rsidRPr="009E6DA7">
        <w:rPr>
          <w:rFonts w:ascii="Times New Roman" w:eastAsia="Times New Roman" w:hAnsi="Times New Roman" w:cs="Times New Roman"/>
          <w:sz w:val="28"/>
          <w:szCs w:val="28"/>
        </w:rPr>
        <w:t xml:space="preserve"> tháng </w:t>
      </w:r>
      <w:r w:rsidR="007C1B07" w:rsidRPr="009E6DA7">
        <w:rPr>
          <w:rFonts w:ascii="Times New Roman" w:eastAsia="Times New Roman" w:hAnsi="Times New Roman" w:cs="Times New Roman"/>
          <w:sz w:val="28"/>
          <w:szCs w:val="28"/>
          <w:lang w:val="vi-VN"/>
        </w:rPr>
        <w:t>5</w:t>
      </w:r>
      <w:r w:rsidR="00565B13" w:rsidRPr="009E6DA7">
        <w:rPr>
          <w:rFonts w:ascii="Times New Roman" w:eastAsia="Times New Roman" w:hAnsi="Times New Roman" w:cs="Times New Roman"/>
          <w:sz w:val="28"/>
          <w:szCs w:val="28"/>
        </w:rPr>
        <w:t xml:space="preserve"> năm </w:t>
      </w:r>
      <w:r w:rsidR="007C1B07" w:rsidRPr="009E6DA7">
        <w:rPr>
          <w:rFonts w:ascii="Times New Roman" w:eastAsia="Times New Roman" w:hAnsi="Times New Roman" w:cs="Times New Roman"/>
          <w:sz w:val="28"/>
          <w:szCs w:val="28"/>
          <w:lang w:val="vi-VN"/>
        </w:rPr>
        <w:t>2018 của UBND tỉnh Lai Châu; số 37/2018/QĐ-UBND ngày 16</w:t>
      </w:r>
      <w:r w:rsidR="00091934" w:rsidRPr="009E6DA7">
        <w:rPr>
          <w:rFonts w:ascii="Times New Roman" w:eastAsia="Times New Roman" w:hAnsi="Times New Roman" w:cs="Times New Roman"/>
          <w:sz w:val="28"/>
          <w:szCs w:val="28"/>
        </w:rPr>
        <w:t xml:space="preserve"> tháng </w:t>
      </w:r>
      <w:r w:rsidR="007C1B07" w:rsidRPr="009E6DA7">
        <w:rPr>
          <w:rFonts w:ascii="Times New Roman" w:eastAsia="Times New Roman" w:hAnsi="Times New Roman" w:cs="Times New Roman"/>
          <w:sz w:val="28"/>
          <w:szCs w:val="28"/>
          <w:lang w:val="vi-VN"/>
        </w:rPr>
        <w:t>11</w:t>
      </w:r>
      <w:r w:rsidR="00091934" w:rsidRPr="009E6DA7">
        <w:rPr>
          <w:rFonts w:ascii="Times New Roman" w:eastAsia="Times New Roman" w:hAnsi="Times New Roman" w:cs="Times New Roman"/>
          <w:sz w:val="28"/>
          <w:szCs w:val="28"/>
        </w:rPr>
        <w:t xml:space="preserve"> năm </w:t>
      </w:r>
      <w:r w:rsidR="007C1B07" w:rsidRPr="009E6DA7">
        <w:rPr>
          <w:rFonts w:ascii="Times New Roman" w:eastAsia="Times New Roman" w:hAnsi="Times New Roman" w:cs="Times New Roman"/>
          <w:sz w:val="28"/>
          <w:szCs w:val="28"/>
          <w:lang w:val="vi-VN"/>
        </w:rPr>
        <w:t xml:space="preserve">2018 ban hành giá cho thuê nhà ở công vụ trên địa </w:t>
      </w:r>
      <w:r w:rsidR="00D50F9F" w:rsidRPr="009E6DA7">
        <w:rPr>
          <w:rFonts w:ascii="Times New Roman" w:eastAsia="Times New Roman" w:hAnsi="Times New Roman" w:cs="Times New Roman"/>
          <w:sz w:val="28"/>
          <w:szCs w:val="28"/>
        </w:rPr>
        <w:t>bàn</w:t>
      </w:r>
      <w:r w:rsidR="007C1B07" w:rsidRPr="009E6DA7">
        <w:rPr>
          <w:rFonts w:ascii="Times New Roman" w:eastAsia="Times New Roman" w:hAnsi="Times New Roman" w:cs="Times New Roman"/>
          <w:sz w:val="28"/>
          <w:szCs w:val="28"/>
          <w:lang w:val="vi-VN"/>
        </w:rPr>
        <w:t xml:space="preserve"> tỉnh Lai Châu</w:t>
      </w:r>
      <w:r w:rsidR="007C1B07" w:rsidRPr="009E6DA7">
        <w:rPr>
          <w:rFonts w:ascii="Times New Roman" w:eastAsia="Times New Roman" w:hAnsi="Times New Roman" w:cs="Times New Roman"/>
          <w:sz w:val="28"/>
          <w:szCs w:val="28"/>
        </w:rPr>
        <w:t>.</w:t>
      </w:r>
    </w:p>
    <w:p w14:paraId="3C9F414B" w14:textId="37ADC083" w:rsidR="00EB7147" w:rsidRPr="00EB7147" w:rsidRDefault="00616613" w:rsidP="001E556B">
      <w:pPr>
        <w:tabs>
          <w:tab w:val="left" w:pos="3701"/>
        </w:tabs>
        <w:spacing w:after="120" w:line="400" w:lineRule="exact"/>
        <w:ind w:firstLine="709"/>
        <w:jc w:val="both"/>
        <w:rPr>
          <w:rFonts w:ascii="Times New Roman" w:hAnsi="Times New Roman" w:cs="Times New Roman"/>
          <w:sz w:val="28"/>
          <w:szCs w:val="28"/>
        </w:rPr>
      </w:pPr>
      <w:r w:rsidRPr="00B22528">
        <w:rPr>
          <w:rFonts w:ascii="Times New Roman" w:hAnsi="Times New Roman" w:cs="Times New Roman"/>
          <w:b/>
          <w:sz w:val="28"/>
          <w:szCs w:val="28"/>
          <w:lang w:val="vi-VN"/>
        </w:rPr>
        <w:t>Điều 3.</w:t>
      </w:r>
      <w:r w:rsidRPr="00B22528">
        <w:rPr>
          <w:rFonts w:ascii="Times New Roman" w:hAnsi="Times New Roman" w:cs="Times New Roman"/>
          <w:sz w:val="28"/>
          <w:szCs w:val="28"/>
          <w:lang w:val="vi-VN"/>
        </w:rPr>
        <w:t> </w:t>
      </w:r>
      <w:r w:rsidR="00EB7147" w:rsidRPr="00EB7147">
        <w:rPr>
          <w:rFonts w:ascii="Times New Roman" w:hAnsi="Times New Roman" w:cs="Times New Roman"/>
          <w:b/>
          <w:sz w:val="28"/>
          <w:szCs w:val="28"/>
        </w:rPr>
        <w:t>Tổ chức thực hiện</w:t>
      </w:r>
    </w:p>
    <w:p w14:paraId="4DCBEF39" w14:textId="0C2B59D9" w:rsidR="00B840A4" w:rsidRPr="00B22528" w:rsidRDefault="00616613" w:rsidP="003854DF">
      <w:pPr>
        <w:tabs>
          <w:tab w:val="left" w:pos="3701"/>
        </w:tabs>
        <w:spacing w:after="240" w:line="400" w:lineRule="exact"/>
        <w:ind w:firstLine="709"/>
        <w:jc w:val="both"/>
        <w:rPr>
          <w:rFonts w:ascii="Times New Roman" w:eastAsia="Times New Roman" w:hAnsi="Times New Roman" w:cs="Times New Roman"/>
          <w:sz w:val="28"/>
          <w:szCs w:val="28"/>
          <w:lang w:val="vi-VN"/>
        </w:rPr>
      </w:pPr>
      <w:r w:rsidRPr="00B22528">
        <w:rPr>
          <w:rFonts w:ascii="Times New Roman" w:hAnsi="Times New Roman" w:cs="Times New Roman"/>
          <w:sz w:val="28"/>
          <w:szCs w:val="28"/>
          <w:lang w:val="vi-VN"/>
        </w:rPr>
        <w:t>Chánh Văn phòng Ủy ban nhân dân tỉnh</w:t>
      </w:r>
      <w:r w:rsidR="009D0ECF" w:rsidRPr="00B22528">
        <w:rPr>
          <w:rFonts w:ascii="Times New Roman" w:hAnsi="Times New Roman" w:cs="Times New Roman"/>
          <w:sz w:val="28"/>
          <w:szCs w:val="28"/>
          <w:lang w:val="vi-VN"/>
        </w:rPr>
        <w:t>;</w:t>
      </w:r>
      <w:r w:rsidRPr="00B22528">
        <w:rPr>
          <w:rFonts w:ascii="Times New Roman" w:hAnsi="Times New Roman" w:cs="Times New Roman"/>
          <w:sz w:val="28"/>
          <w:szCs w:val="28"/>
          <w:lang w:val="vi-VN"/>
        </w:rPr>
        <w:t xml:space="preserve"> </w:t>
      </w:r>
      <w:r w:rsidR="00DC307C" w:rsidRPr="00B22528">
        <w:rPr>
          <w:rFonts w:ascii="Times New Roman" w:hAnsi="Times New Roman" w:cs="Times New Roman"/>
          <w:color w:val="000000"/>
          <w:sz w:val="28"/>
          <w:szCs w:val="28"/>
          <w:u w:color="FF0000"/>
          <w:lang w:val="vi-VN"/>
        </w:rPr>
        <w:t>Giám đốc</w:t>
      </w:r>
      <w:r w:rsidR="00DC307C" w:rsidRPr="00B22528">
        <w:rPr>
          <w:rFonts w:ascii="Times New Roman" w:hAnsi="Times New Roman" w:cs="Times New Roman"/>
          <w:sz w:val="28"/>
          <w:szCs w:val="28"/>
          <w:lang w:val="vi-VN"/>
        </w:rPr>
        <w:t xml:space="preserve"> Sở Xây dựng; </w:t>
      </w:r>
      <w:r w:rsidR="00BE3F77" w:rsidRPr="00B22528">
        <w:rPr>
          <w:rFonts w:ascii="Times New Roman" w:hAnsi="Times New Roman" w:cs="Times New Roman"/>
          <w:sz w:val="28"/>
          <w:szCs w:val="28"/>
          <w:lang w:val="vi-VN"/>
        </w:rPr>
        <w:t>Thủ trưởng</w:t>
      </w:r>
      <w:r w:rsidRPr="00B22528">
        <w:rPr>
          <w:rFonts w:ascii="Times New Roman" w:hAnsi="Times New Roman" w:cs="Times New Roman"/>
          <w:sz w:val="28"/>
          <w:szCs w:val="28"/>
          <w:lang w:val="vi-VN"/>
        </w:rPr>
        <w:t xml:space="preserve"> các </w:t>
      </w:r>
      <w:r w:rsidR="00D1386E" w:rsidRPr="00B22528">
        <w:rPr>
          <w:rFonts w:ascii="Times New Roman" w:hAnsi="Times New Roman" w:cs="Times New Roman"/>
          <w:sz w:val="28"/>
          <w:szCs w:val="28"/>
          <w:lang w:val="vi-VN"/>
        </w:rPr>
        <w:t>S</w:t>
      </w:r>
      <w:r w:rsidRPr="00B22528">
        <w:rPr>
          <w:rFonts w:ascii="Times New Roman" w:hAnsi="Times New Roman" w:cs="Times New Roman"/>
          <w:sz w:val="28"/>
          <w:szCs w:val="28"/>
          <w:lang w:val="vi-VN"/>
        </w:rPr>
        <w:t xml:space="preserve">ở, </w:t>
      </w:r>
      <w:r w:rsidR="00B3538B">
        <w:rPr>
          <w:rFonts w:ascii="Times New Roman" w:hAnsi="Times New Roman" w:cs="Times New Roman"/>
          <w:sz w:val="28"/>
          <w:szCs w:val="28"/>
        </w:rPr>
        <w:t>b</w:t>
      </w:r>
      <w:r w:rsidR="008D4D99" w:rsidRPr="00B22528">
        <w:rPr>
          <w:rFonts w:ascii="Times New Roman" w:hAnsi="Times New Roman" w:cs="Times New Roman"/>
          <w:sz w:val="28"/>
          <w:szCs w:val="28"/>
          <w:lang w:val="vi-VN"/>
        </w:rPr>
        <w:t>an</w:t>
      </w:r>
      <w:r w:rsidR="00D1386E" w:rsidRPr="00B22528">
        <w:rPr>
          <w:rFonts w:ascii="Times New Roman" w:hAnsi="Times New Roman" w:cs="Times New Roman"/>
          <w:sz w:val="28"/>
          <w:szCs w:val="28"/>
          <w:lang w:val="vi-VN"/>
        </w:rPr>
        <w:t>,</w:t>
      </w:r>
      <w:r w:rsidR="008D4D99" w:rsidRPr="00B22528">
        <w:rPr>
          <w:rFonts w:ascii="Times New Roman" w:hAnsi="Times New Roman" w:cs="Times New Roman"/>
          <w:sz w:val="28"/>
          <w:szCs w:val="28"/>
          <w:lang w:val="vi-VN"/>
        </w:rPr>
        <w:t xml:space="preserve"> </w:t>
      </w:r>
      <w:r w:rsidR="00B3538B">
        <w:rPr>
          <w:rFonts w:ascii="Times New Roman" w:hAnsi="Times New Roman" w:cs="Times New Roman"/>
          <w:sz w:val="28"/>
          <w:szCs w:val="28"/>
        </w:rPr>
        <w:t>n</w:t>
      </w:r>
      <w:r w:rsidRPr="00B22528">
        <w:rPr>
          <w:rFonts w:ascii="Times New Roman" w:hAnsi="Times New Roman" w:cs="Times New Roman"/>
          <w:sz w:val="28"/>
          <w:szCs w:val="28"/>
          <w:lang w:val="vi-VN"/>
        </w:rPr>
        <w:t>gành</w:t>
      </w:r>
      <w:r w:rsidR="0023691A" w:rsidRPr="00B22528">
        <w:rPr>
          <w:rFonts w:ascii="Times New Roman" w:hAnsi="Times New Roman" w:cs="Times New Roman"/>
          <w:sz w:val="28"/>
          <w:szCs w:val="28"/>
          <w:lang w:val="vi-VN"/>
        </w:rPr>
        <w:t xml:space="preserve"> tỉnh</w:t>
      </w:r>
      <w:r w:rsidR="00903375">
        <w:rPr>
          <w:rFonts w:ascii="Times New Roman" w:hAnsi="Times New Roman" w:cs="Times New Roman"/>
          <w:sz w:val="28"/>
          <w:szCs w:val="28"/>
        </w:rPr>
        <w:t>,</w:t>
      </w:r>
      <w:r w:rsidR="00903375">
        <w:rPr>
          <w:rFonts w:ascii="Times New Roman" w:eastAsia="Times New Roman" w:hAnsi="Times New Roman" w:cs="Times New Roman"/>
          <w:sz w:val="28"/>
          <w:szCs w:val="28"/>
        </w:rPr>
        <w:t xml:space="preserve"> </w:t>
      </w:r>
      <w:r w:rsidR="0023691A" w:rsidRPr="00B22528">
        <w:rPr>
          <w:rFonts w:ascii="Times New Roman" w:eastAsia="Times New Roman" w:hAnsi="Times New Roman" w:cs="Times New Roman"/>
          <w:sz w:val="28"/>
          <w:szCs w:val="28"/>
          <w:lang w:val="vi-VN"/>
        </w:rPr>
        <w:t>các cơ quan</w:t>
      </w:r>
      <w:r w:rsidR="00903375">
        <w:rPr>
          <w:rFonts w:ascii="Times New Roman" w:eastAsia="Times New Roman" w:hAnsi="Times New Roman" w:cs="Times New Roman"/>
          <w:sz w:val="28"/>
          <w:szCs w:val="28"/>
        </w:rPr>
        <w:t>,</w:t>
      </w:r>
      <w:r w:rsidR="0023691A" w:rsidRPr="00B22528">
        <w:rPr>
          <w:rFonts w:ascii="Times New Roman" w:eastAsia="Times New Roman" w:hAnsi="Times New Roman" w:cs="Times New Roman"/>
          <w:sz w:val="28"/>
          <w:szCs w:val="28"/>
          <w:lang w:val="vi-VN"/>
        </w:rPr>
        <w:t xml:space="preserve"> đơn vị</w:t>
      </w:r>
      <w:r w:rsidR="00903375">
        <w:rPr>
          <w:rFonts w:ascii="Times New Roman" w:eastAsia="Times New Roman" w:hAnsi="Times New Roman" w:cs="Times New Roman"/>
          <w:sz w:val="28"/>
          <w:szCs w:val="28"/>
        </w:rPr>
        <w:t xml:space="preserve">, các </w:t>
      </w:r>
      <w:r w:rsidR="0023691A" w:rsidRPr="00B22528">
        <w:rPr>
          <w:rFonts w:ascii="Times New Roman" w:eastAsia="Times New Roman" w:hAnsi="Times New Roman" w:cs="Times New Roman"/>
          <w:sz w:val="28"/>
          <w:szCs w:val="28"/>
          <w:lang w:val="vi-VN"/>
        </w:rPr>
        <w:t>tổ chức</w:t>
      </w:r>
      <w:r w:rsidR="005E171D" w:rsidRPr="00B22528">
        <w:rPr>
          <w:rFonts w:ascii="Times New Roman" w:eastAsia="Times New Roman" w:hAnsi="Times New Roman" w:cs="Times New Roman"/>
          <w:sz w:val="28"/>
          <w:szCs w:val="28"/>
          <w:lang w:val="vi-VN"/>
        </w:rPr>
        <w:t xml:space="preserve">, cá nhân có liên quan </w:t>
      </w:r>
      <w:r w:rsidRPr="00B22528">
        <w:rPr>
          <w:rFonts w:ascii="Times New Roman" w:eastAsia="Times New Roman" w:hAnsi="Times New Roman" w:cs="Times New Roman"/>
          <w:sz w:val="28"/>
          <w:szCs w:val="28"/>
          <w:lang w:val="vi-VN"/>
        </w:rPr>
        <w:t>chịu trách nhiệm thi hành Quyết định này.</w:t>
      </w:r>
      <w:r w:rsidR="00134F00" w:rsidRPr="00B22528">
        <w:rPr>
          <w:rFonts w:ascii="Times New Roman" w:eastAsia="Times New Roman" w:hAnsi="Times New Roman" w:cs="Times New Roman"/>
          <w:sz w:val="28"/>
          <w:szCs w:val="28"/>
          <w:lang w:val="vi-VN"/>
        </w:rPr>
        <w:t>/.</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213AFD" w:rsidRPr="00B22528" w14:paraId="75B2673B" w14:textId="77777777" w:rsidTr="00002D45">
        <w:tc>
          <w:tcPr>
            <w:tcW w:w="4928" w:type="dxa"/>
          </w:tcPr>
          <w:p w14:paraId="23A52FC1" w14:textId="77777777" w:rsidR="00B840A4" w:rsidRPr="00B22528" w:rsidRDefault="00616613" w:rsidP="001E556B">
            <w:pPr>
              <w:spacing w:after="60"/>
              <w:rPr>
                <w:rFonts w:ascii="Times New Roman" w:eastAsia="Times New Roman" w:hAnsi="Times New Roman" w:cs="Times New Roman"/>
                <w:lang w:val="vi-VN"/>
              </w:rPr>
            </w:pPr>
            <w:r w:rsidRPr="00B22528">
              <w:rPr>
                <w:rFonts w:ascii="Times New Roman" w:eastAsia="Times New Roman" w:hAnsi="Times New Roman" w:cs="Times New Roman"/>
                <w:b/>
                <w:bCs/>
                <w:i/>
                <w:iCs/>
                <w:color w:val="000000"/>
                <w:sz w:val="24"/>
                <w:szCs w:val="24"/>
                <w:u w:color="FF0000"/>
                <w:lang w:val="vi-VN"/>
              </w:rPr>
              <w:t>Nơi nhận</w:t>
            </w:r>
            <w:r w:rsidRPr="00B22528">
              <w:rPr>
                <w:rFonts w:ascii="Times New Roman" w:eastAsia="Times New Roman" w:hAnsi="Times New Roman" w:cs="Times New Roman"/>
                <w:b/>
                <w:bCs/>
                <w:i/>
                <w:iCs/>
                <w:sz w:val="24"/>
                <w:szCs w:val="24"/>
                <w:lang w:val="vi-VN"/>
              </w:rPr>
              <w:t>:</w:t>
            </w:r>
            <w:r w:rsidRPr="00B22528">
              <w:rPr>
                <w:rFonts w:ascii="Times New Roman" w:eastAsia="Times New Roman" w:hAnsi="Times New Roman" w:cs="Times New Roman"/>
                <w:sz w:val="26"/>
                <w:szCs w:val="26"/>
                <w:lang w:val="vi-VN"/>
              </w:rPr>
              <w:br/>
            </w:r>
            <w:r w:rsidRPr="00B22528">
              <w:rPr>
                <w:rFonts w:ascii="Times New Roman" w:eastAsia="Times New Roman" w:hAnsi="Times New Roman" w:cs="Times New Roman"/>
                <w:lang w:val="vi-VN"/>
              </w:rPr>
              <w:t xml:space="preserve">- </w:t>
            </w:r>
            <w:r w:rsidRPr="00B22528">
              <w:rPr>
                <w:rFonts w:ascii="Times New Roman" w:hAnsi="Times New Roman" w:cs="Times New Roman"/>
                <w:color w:val="000000"/>
                <w:u w:color="FF0000"/>
                <w:lang w:val="vi-VN"/>
              </w:rPr>
              <w:t>Văn phòng</w:t>
            </w:r>
            <w:r w:rsidRPr="00B22528">
              <w:rPr>
                <w:rFonts w:ascii="Times New Roman" w:hAnsi="Times New Roman" w:cs="Times New Roman"/>
                <w:lang w:val="vi-VN"/>
              </w:rPr>
              <w:t xml:space="preserve"> Chính phủ;</w:t>
            </w:r>
          </w:p>
          <w:p w14:paraId="1325D4FC" w14:textId="77777777" w:rsidR="00B840A4" w:rsidRPr="00B22528" w:rsidRDefault="00616613" w:rsidP="001E556B">
            <w:pPr>
              <w:spacing w:after="60"/>
              <w:rPr>
                <w:rFonts w:ascii="Times New Roman" w:eastAsia="Times New Roman" w:hAnsi="Times New Roman" w:cs="Times New Roman"/>
                <w:lang w:val="vi-VN"/>
              </w:rPr>
            </w:pPr>
            <w:r w:rsidRPr="00B22528">
              <w:rPr>
                <w:rFonts w:ascii="Times New Roman" w:eastAsia="Times New Roman" w:hAnsi="Times New Roman" w:cs="Times New Roman"/>
                <w:lang w:val="vi-VN"/>
              </w:rPr>
              <w:t>- Bộ Xây dựng ;</w:t>
            </w:r>
          </w:p>
          <w:p w14:paraId="2D68812B" w14:textId="77777777" w:rsidR="00B840A4" w:rsidRPr="00B22528" w:rsidRDefault="00616613" w:rsidP="001E556B">
            <w:pPr>
              <w:spacing w:after="60"/>
              <w:jc w:val="both"/>
              <w:rPr>
                <w:rFonts w:ascii="Times New Roman" w:hAnsi="Times New Roman" w:cs="Times New Roman"/>
                <w:lang w:val="vi-VN"/>
              </w:rPr>
            </w:pPr>
            <w:r w:rsidRPr="00B22528">
              <w:rPr>
                <w:rFonts w:ascii="Times New Roman" w:eastAsia="Times New Roman" w:hAnsi="Times New Roman" w:cs="Times New Roman"/>
                <w:lang w:val="vi-VN"/>
              </w:rPr>
              <w:t xml:space="preserve">- </w:t>
            </w:r>
            <w:r w:rsidRPr="00B22528">
              <w:rPr>
                <w:rFonts w:ascii="Times New Roman" w:hAnsi="Times New Roman" w:cs="Times New Roman"/>
                <w:lang w:val="vi-VN"/>
              </w:rPr>
              <w:t xml:space="preserve">TT: Tỉnh ủy, HĐND, UBND, ĐĐBQH tỉnh; </w:t>
            </w:r>
          </w:p>
          <w:p w14:paraId="1D301C40" w14:textId="77777777" w:rsidR="00B840A4" w:rsidRPr="00B22528" w:rsidRDefault="00616613" w:rsidP="001E556B">
            <w:pPr>
              <w:spacing w:after="60"/>
              <w:jc w:val="both"/>
              <w:rPr>
                <w:rFonts w:ascii="Times New Roman" w:hAnsi="Times New Roman" w:cs="Times New Roman"/>
                <w:lang w:val="vi-VN"/>
              </w:rPr>
            </w:pPr>
            <w:r w:rsidRPr="00B22528">
              <w:rPr>
                <w:rFonts w:ascii="Times New Roman" w:hAnsi="Times New Roman" w:cs="Times New Roman"/>
                <w:lang w:val="vi-VN"/>
              </w:rPr>
              <w:t>- Cục Kiểm tra VBQPPL  - Bộ Tư pháp;</w:t>
            </w:r>
          </w:p>
          <w:p w14:paraId="59B87D9E" w14:textId="77777777" w:rsidR="00B840A4" w:rsidRPr="00B22528" w:rsidRDefault="00616613" w:rsidP="001E556B">
            <w:pPr>
              <w:spacing w:after="60"/>
              <w:jc w:val="both"/>
              <w:rPr>
                <w:rFonts w:ascii="Times New Roman" w:hAnsi="Times New Roman" w:cs="Times New Roman"/>
                <w:lang w:val="vi-VN"/>
              </w:rPr>
            </w:pPr>
            <w:r w:rsidRPr="00B22528">
              <w:rPr>
                <w:rFonts w:ascii="Times New Roman" w:hAnsi="Times New Roman" w:cs="Times New Roman"/>
                <w:lang w:val="vi-VN"/>
              </w:rPr>
              <w:t>- Như Điều 3 QĐ;</w:t>
            </w:r>
          </w:p>
          <w:p w14:paraId="15B80359" w14:textId="77777777" w:rsidR="00B840A4" w:rsidRPr="00B22528" w:rsidRDefault="00616613" w:rsidP="001E556B">
            <w:pPr>
              <w:spacing w:after="60"/>
              <w:jc w:val="both"/>
              <w:rPr>
                <w:rFonts w:ascii="Times New Roman" w:hAnsi="Times New Roman" w:cs="Times New Roman"/>
                <w:lang w:val="vi-VN"/>
              </w:rPr>
            </w:pPr>
            <w:r w:rsidRPr="00B22528">
              <w:rPr>
                <w:rFonts w:ascii="Times New Roman" w:hAnsi="Times New Roman" w:cs="Times New Roman"/>
                <w:lang w:val="vi-VN"/>
              </w:rPr>
              <w:t>- Các Ban thuộc HĐND tỉnh;</w:t>
            </w:r>
          </w:p>
          <w:p w14:paraId="4F6524DA" w14:textId="77777777" w:rsidR="00B840A4" w:rsidRPr="00B22528" w:rsidRDefault="00616613" w:rsidP="001E556B">
            <w:pPr>
              <w:spacing w:after="60"/>
              <w:jc w:val="both"/>
              <w:rPr>
                <w:rFonts w:ascii="Times New Roman" w:hAnsi="Times New Roman" w:cs="Times New Roman"/>
                <w:lang w:val="vi-VN"/>
              </w:rPr>
            </w:pPr>
            <w:r w:rsidRPr="00B22528">
              <w:rPr>
                <w:rFonts w:ascii="Times New Roman" w:hAnsi="Times New Roman" w:cs="Times New Roman"/>
                <w:lang w:val="vi-VN"/>
              </w:rPr>
              <w:t xml:space="preserve">- </w:t>
            </w:r>
            <w:r w:rsidRPr="00B22528">
              <w:rPr>
                <w:rFonts w:ascii="Times New Roman" w:hAnsi="Times New Roman" w:cs="Times New Roman"/>
                <w:color w:val="000000"/>
                <w:u w:color="FF0000"/>
                <w:lang w:val="vi-VN"/>
              </w:rPr>
              <w:t>Ủy ban</w:t>
            </w:r>
            <w:r w:rsidRPr="00B22528">
              <w:rPr>
                <w:rFonts w:ascii="Times New Roman" w:hAnsi="Times New Roman" w:cs="Times New Roman"/>
                <w:lang w:val="vi-VN"/>
              </w:rPr>
              <w:t xml:space="preserve"> MTTQVN tỉnh, các đoàn thể của tỉnh;</w:t>
            </w:r>
          </w:p>
          <w:p w14:paraId="7643AFE2" w14:textId="77777777" w:rsidR="00B840A4" w:rsidRPr="00B22528" w:rsidRDefault="00616613" w:rsidP="001E556B">
            <w:pPr>
              <w:spacing w:after="60"/>
              <w:jc w:val="both"/>
              <w:rPr>
                <w:rFonts w:ascii="Times New Roman" w:hAnsi="Times New Roman" w:cs="Times New Roman"/>
                <w:lang w:val="vi-VN"/>
              </w:rPr>
            </w:pPr>
            <w:r w:rsidRPr="00B22528">
              <w:rPr>
                <w:rFonts w:ascii="Times New Roman" w:hAnsi="Times New Roman" w:cs="Times New Roman"/>
                <w:lang w:val="vi-VN"/>
              </w:rPr>
              <w:t>- HĐND, UBND các huyện, thành phố;</w:t>
            </w:r>
          </w:p>
          <w:p w14:paraId="1DBF7880" w14:textId="77777777" w:rsidR="00B840A4" w:rsidRPr="00B22528" w:rsidRDefault="00616613" w:rsidP="001E556B">
            <w:pPr>
              <w:spacing w:after="60"/>
              <w:jc w:val="both"/>
              <w:rPr>
                <w:rFonts w:ascii="Times New Roman" w:hAnsi="Times New Roman" w:cs="Times New Roman"/>
                <w:lang w:val="vi-VN"/>
              </w:rPr>
            </w:pPr>
            <w:r w:rsidRPr="00B22528">
              <w:rPr>
                <w:rFonts w:ascii="Times New Roman" w:hAnsi="Times New Roman" w:cs="Times New Roman"/>
                <w:lang w:val="vi-VN"/>
              </w:rPr>
              <w:t xml:space="preserve">- </w:t>
            </w:r>
            <w:r w:rsidRPr="00B22528">
              <w:rPr>
                <w:rFonts w:ascii="Times New Roman" w:hAnsi="Times New Roman" w:cs="Times New Roman"/>
                <w:color w:val="000000"/>
                <w:u w:color="FF0000"/>
                <w:lang w:val="vi-VN"/>
              </w:rPr>
              <w:t>Lãnh đạo</w:t>
            </w:r>
            <w:r w:rsidRPr="00B22528">
              <w:rPr>
                <w:rFonts w:ascii="Times New Roman" w:hAnsi="Times New Roman" w:cs="Times New Roman"/>
                <w:lang w:val="vi-VN"/>
              </w:rPr>
              <w:t xml:space="preserve"> Văn phòng UBND tỉnh;</w:t>
            </w:r>
          </w:p>
          <w:p w14:paraId="7167AE7D" w14:textId="77777777" w:rsidR="00B840A4" w:rsidRPr="00B22528" w:rsidRDefault="00616613" w:rsidP="001E556B">
            <w:pPr>
              <w:spacing w:after="60"/>
              <w:jc w:val="both"/>
              <w:rPr>
                <w:rFonts w:ascii="Times New Roman" w:hAnsi="Times New Roman" w:cs="Times New Roman"/>
                <w:lang w:val="vi-VN"/>
              </w:rPr>
            </w:pPr>
            <w:r w:rsidRPr="00B22528">
              <w:rPr>
                <w:rFonts w:ascii="Times New Roman" w:hAnsi="Times New Roman" w:cs="Times New Roman"/>
                <w:lang w:val="vi-VN"/>
              </w:rPr>
              <w:t xml:space="preserve">- Báo </w:t>
            </w:r>
            <w:r w:rsidR="00E742F9" w:rsidRPr="00B22528">
              <w:rPr>
                <w:rFonts w:ascii="Times New Roman" w:hAnsi="Times New Roman" w:cs="Times New Roman"/>
                <w:lang w:val="vi-VN"/>
              </w:rPr>
              <w:t>Lai Châu</w:t>
            </w:r>
            <w:r w:rsidRPr="00B22528">
              <w:rPr>
                <w:rFonts w:ascii="Times New Roman" w:hAnsi="Times New Roman" w:cs="Times New Roman"/>
                <w:lang w:val="vi-VN"/>
              </w:rPr>
              <w:t>, Đài PT-TH tỉnh;</w:t>
            </w:r>
          </w:p>
          <w:p w14:paraId="319DDF7B" w14:textId="77777777" w:rsidR="00B840A4" w:rsidRPr="00B22528" w:rsidRDefault="00616613" w:rsidP="001E556B">
            <w:pPr>
              <w:spacing w:after="60"/>
              <w:jc w:val="both"/>
              <w:rPr>
                <w:rFonts w:ascii="Times New Roman" w:hAnsi="Times New Roman" w:cs="Times New Roman"/>
                <w:lang w:val="vi-VN"/>
              </w:rPr>
            </w:pPr>
            <w:r w:rsidRPr="00B22528">
              <w:rPr>
                <w:rFonts w:ascii="Times New Roman" w:hAnsi="Times New Roman" w:cs="Times New Roman"/>
                <w:lang w:val="vi-VN"/>
              </w:rPr>
              <w:t xml:space="preserve">- Công báo tỉnh </w:t>
            </w:r>
            <w:r w:rsidR="00E742F9" w:rsidRPr="00B22528">
              <w:rPr>
                <w:rFonts w:ascii="Times New Roman" w:hAnsi="Times New Roman" w:cs="Times New Roman"/>
                <w:lang w:val="vi-VN"/>
              </w:rPr>
              <w:t>Lai Châu</w:t>
            </w:r>
            <w:r w:rsidRPr="00B22528">
              <w:rPr>
                <w:rFonts w:ascii="Times New Roman" w:hAnsi="Times New Roman" w:cs="Times New Roman"/>
                <w:lang w:val="vi-VN"/>
              </w:rPr>
              <w:t>;</w:t>
            </w:r>
          </w:p>
          <w:p w14:paraId="10934515" w14:textId="77777777" w:rsidR="00B840A4" w:rsidRPr="00B22528" w:rsidRDefault="00616613" w:rsidP="001E556B">
            <w:pPr>
              <w:spacing w:after="60"/>
              <w:jc w:val="both"/>
              <w:rPr>
                <w:rFonts w:ascii="Times New Roman" w:hAnsi="Times New Roman" w:cs="Times New Roman"/>
                <w:lang w:val="vi-VN"/>
              </w:rPr>
            </w:pPr>
            <w:r w:rsidRPr="00B22528">
              <w:rPr>
                <w:rFonts w:ascii="Times New Roman" w:hAnsi="Times New Roman" w:cs="Times New Roman"/>
                <w:lang w:val="vi-VN"/>
              </w:rPr>
              <w:t>- Cổng thông tin điện tử tỉnh;</w:t>
            </w:r>
          </w:p>
          <w:p w14:paraId="7CCDF078" w14:textId="555AC63F" w:rsidR="00B840A4" w:rsidRPr="00B22528" w:rsidRDefault="00616613" w:rsidP="001E556B">
            <w:pPr>
              <w:spacing w:after="60"/>
              <w:rPr>
                <w:rFonts w:ascii="Times New Roman" w:eastAsia="Times New Roman" w:hAnsi="Times New Roman" w:cs="Times New Roman"/>
                <w:lang w:val="vi-VN"/>
              </w:rPr>
            </w:pPr>
            <w:r w:rsidRPr="00B22528">
              <w:rPr>
                <w:rFonts w:ascii="Times New Roman" w:hAnsi="Times New Roman" w:cs="Times New Roman"/>
                <w:lang w:val="vi-VN"/>
              </w:rPr>
              <w:t xml:space="preserve">- Lưu: VT, </w:t>
            </w:r>
            <w:r w:rsidR="003775FA">
              <w:rPr>
                <w:rFonts w:ascii="Times New Roman" w:hAnsi="Times New Roman" w:cs="Times New Roman"/>
              </w:rPr>
              <w:t>SXD</w:t>
            </w:r>
            <w:r w:rsidR="00EA2B5C">
              <w:rPr>
                <w:rFonts w:ascii="Times New Roman" w:hAnsi="Times New Roman" w:cs="Times New Roman"/>
              </w:rPr>
              <w:t>....</w:t>
            </w:r>
            <w:r w:rsidRPr="00B22528">
              <w:rPr>
                <w:rFonts w:ascii="Times New Roman" w:hAnsi="Times New Roman" w:cs="Times New Roman"/>
                <w:lang w:val="vi-VN"/>
              </w:rPr>
              <w:t xml:space="preserve">. </w:t>
            </w:r>
          </w:p>
          <w:p w14:paraId="038F347E" w14:textId="77777777" w:rsidR="00B840A4" w:rsidRPr="00B22528" w:rsidRDefault="00B840A4">
            <w:pPr>
              <w:rPr>
                <w:rFonts w:ascii="Times New Roman" w:eastAsia="Times New Roman" w:hAnsi="Times New Roman" w:cs="Times New Roman"/>
                <w:sz w:val="26"/>
                <w:szCs w:val="26"/>
                <w:lang w:val="vi-VN"/>
              </w:rPr>
            </w:pPr>
          </w:p>
        </w:tc>
        <w:tc>
          <w:tcPr>
            <w:tcW w:w="4252" w:type="dxa"/>
          </w:tcPr>
          <w:p w14:paraId="27DD73DB" w14:textId="77777777" w:rsidR="00B840A4" w:rsidRPr="00002D45" w:rsidRDefault="00616613" w:rsidP="00E742F9">
            <w:pPr>
              <w:spacing w:before="120"/>
              <w:jc w:val="center"/>
              <w:rPr>
                <w:rFonts w:ascii="Times New Roman Bold" w:eastAsia="Times New Roman" w:hAnsi="Times New Roman Bold" w:cs="Times New Roman"/>
                <w:sz w:val="28"/>
                <w:szCs w:val="28"/>
                <w:lang w:val="vi-VN"/>
              </w:rPr>
            </w:pPr>
            <w:r w:rsidRPr="00002D45">
              <w:rPr>
                <w:rFonts w:ascii="Times New Roman Bold" w:eastAsia="Times New Roman" w:hAnsi="Times New Roman Bold" w:cs="Times New Roman"/>
                <w:b/>
                <w:bCs/>
                <w:sz w:val="28"/>
                <w:szCs w:val="26"/>
                <w:lang w:val="vi-VN"/>
              </w:rPr>
              <w:t>TM. ỦY BAN NHÂN DÂN</w:t>
            </w:r>
            <w:r w:rsidRPr="00002D45">
              <w:rPr>
                <w:rFonts w:ascii="Times New Roman Bold" w:eastAsia="Times New Roman" w:hAnsi="Times New Roman Bold" w:cs="Times New Roman"/>
                <w:b/>
                <w:bCs/>
                <w:sz w:val="26"/>
                <w:szCs w:val="26"/>
                <w:lang w:val="vi-VN"/>
              </w:rPr>
              <w:br/>
            </w:r>
          </w:p>
        </w:tc>
      </w:tr>
    </w:tbl>
    <w:p w14:paraId="582F37FF" w14:textId="77777777" w:rsidR="00B840A4" w:rsidRPr="00B22528" w:rsidRDefault="00B840A4">
      <w:pPr>
        <w:shd w:val="clear" w:color="auto" w:fill="FFFFFF"/>
        <w:spacing w:before="120" w:after="0" w:line="240" w:lineRule="auto"/>
        <w:ind w:firstLine="720"/>
        <w:jc w:val="both"/>
        <w:rPr>
          <w:rFonts w:ascii="Times New Roman" w:eastAsia="Times New Roman" w:hAnsi="Times New Roman" w:cs="Times New Roman"/>
          <w:sz w:val="28"/>
          <w:szCs w:val="28"/>
          <w:lang w:val="vi-VN"/>
        </w:rPr>
      </w:pPr>
    </w:p>
    <w:p w14:paraId="26840B54" w14:textId="77777777" w:rsidR="00B840A4" w:rsidRPr="00B22528" w:rsidRDefault="00B840A4">
      <w:pPr>
        <w:shd w:val="clear" w:color="auto" w:fill="FFFFFF"/>
        <w:spacing w:before="120" w:after="0" w:line="240" w:lineRule="auto"/>
        <w:ind w:firstLine="720"/>
        <w:jc w:val="both"/>
        <w:rPr>
          <w:rFonts w:ascii="Times New Roman" w:eastAsia="Times New Roman" w:hAnsi="Times New Roman" w:cs="Times New Roman"/>
          <w:sz w:val="28"/>
          <w:szCs w:val="28"/>
          <w:lang w:val="vi-VN"/>
        </w:rPr>
      </w:pPr>
    </w:p>
    <w:p w14:paraId="32B35940" w14:textId="77777777" w:rsidR="00B840A4" w:rsidRPr="00B22528" w:rsidRDefault="00B840A4">
      <w:pPr>
        <w:shd w:val="clear" w:color="auto" w:fill="FFFFFF"/>
        <w:spacing w:before="120" w:after="0" w:line="240" w:lineRule="auto"/>
        <w:ind w:firstLine="720"/>
        <w:jc w:val="both"/>
        <w:rPr>
          <w:rFonts w:ascii="Times New Roman" w:eastAsia="Times New Roman" w:hAnsi="Times New Roman" w:cs="Times New Roman"/>
          <w:sz w:val="28"/>
          <w:szCs w:val="28"/>
          <w:lang w:val="vi-VN"/>
        </w:rPr>
      </w:pPr>
    </w:p>
    <w:p w14:paraId="2573CDE2" w14:textId="77777777" w:rsidR="00B840A4" w:rsidRPr="00B22528" w:rsidRDefault="00B840A4">
      <w:pPr>
        <w:shd w:val="clear" w:color="auto" w:fill="FFFFFF"/>
        <w:spacing w:before="120" w:after="0" w:line="240" w:lineRule="auto"/>
        <w:ind w:firstLine="720"/>
        <w:jc w:val="both"/>
        <w:rPr>
          <w:rFonts w:ascii="Times New Roman" w:eastAsia="Times New Roman" w:hAnsi="Times New Roman" w:cs="Times New Roman"/>
          <w:sz w:val="28"/>
          <w:szCs w:val="28"/>
          <w:lang w:val="vi-VN"/>
        </w:rPr>
      </w:pPr>
    </w:p>
    <w:p w14:paraId="66AE2493" w14:textId="77777777" w:rsidR="00B840A4" w:rsidRPr="00B22528" w:rsidRDefault="00B840A4">
      <w:pPr>
        <w:shd w:val="clear" w:color="auto" w:fill="FFFFFF"/>
        <w:spacing w:before="120" w:after="0" w:line="240" w:lineRule="auto"/>
        <w:ind w:firstLine="720"/>
        <w:jc w:val="both"/>
        <w:rPr>
          <w:rFonts w:ascii="Times New Roman" w:eastAsia="Times New Roman" w:hAnsi="Times New Roman" w:cs="Times New Roman"/>
          <w:sz w:val="28"/>
          <w:szCs w:val="28"/>
          <w:lang w:val="vi-VN"/>
        </w:rPr>
      </w:pPr>
    </w:p>
    <w:p w14:paraId="41BE1490" w14:textId="496DEE5C" w:rsidR="00B840A4" w:rsidRDefault="00B840A4">
      <w:pPr>
        <w:shd w:val="clear" w:color="auto" w:fill="FFFFFF"/>
        <w:spacing w:before="120" w:after="0" w:line="240" w:lineRule="auto"/>
        <w:ind w:firstLine="720"/>
        <w:jc w:val="both"/>
        <w:rPr>
          <w:rFonts w:ascii="Times New Roman" w:eastAsia="Times New Roman" w:hAnsi="Times New Roman" w:cs="Times New Roman"/>
          <w:sz w:val="28"/>
          <w:szCs w:val="28"/>
          <w:lang w:val="vi-VN"/>
        </w:rPr>
      </w:pPr>
    </w:p>
    <w:p w14:paraId="195E1704" w14:textId="77777777" w:rsidR="00903375" w:rsidRPr="00B22528" w:rsidRDefault="00903375">
      <w:pPr>
        <w:shd w:val="clear" w:color="auto" w:fill="FFFFFF"/>
        <w:spacing w:before="120" w:after="0" w:line="240" w:lineRule="auto"/>
        <w:ind w:firstLine="720"/>
        <w:jc w:val="both"/>
        <w:rPr>
          <w:rFonts w:ascii="Times New Roman" w:eastAsia="Times New Roman" w:hAnsi="Times New Roman" w:cs="Times New Roman"/>
          <w:sz w:val="28"/>
          <w:szCs w:val="28"/>
          <w:lang w:val="vi-VN"/>
        </w:rPr>
      </w:pPr>
    </w:p>
    <w:p w14:paraId="3427A723" w14:textId="77777777" w:rsidR="00B840A4" w:rsidRPr="00B22528" w:rsidRDefault="00B840A4">
      <w:pPr>
        <w:shd w:val="clear" w:color="auto" w:fill="FFFFFF"/>
        <w:spacing w:before="120" w:after="0" w:line="240" w:lineRule="auto"/>
        <w:ind w:firstLine="720"/>
        <w:jc w:val="both"/>
        <w:rPr>
          <w:rFonts w:ascii="Times New Roman" w:eastAsia="Times New Roman" w:hAnsi="Times New Roman" w:cs="Times New Roman"/>
          <w:sz w:val="28"/>
          <w:szCs w:val="28"/>
          <w:lang w:val="vi-VN"/>
        </w:rPr>
      </w:pPr>
    </w:p>
    <w:p w14:paraId="7043C6D9" w14:textId="77777777" w:rsidR="00B840A4" w:rsidRPr="00B22528" w:rsidRDefault="00B840A4">
      <w:pPr>
        <w:shd w:val="clear" w:color="auto" w:fill="FFFFFF"/>
        <w:spacing w:before="120" w:after="0" w:line="240" w:lineRule="auto"/>
        <w:ind w:firstLine="720"/>
        <w:jc w:val="both"/>
        <w:rPr>
          <w:rFonts w:ascii="Times New Roman" w:eastAsia="Times New Roman" w:hAnsi="Times New Roman" w:cs="Times New Roman"/>
          <w:sz w:val="28"/>
          <w:szCs w:val="28"/>
          <w:lang w:val="vi-VN"/>
        </w:rPr>
      </w:pPr>
    </w:p>
    <w:p w14:paraId="73306A91" w14:textId="77777777" w:rsidR="00B840A4" w:rsidRPr="00B22528" w:rsidRDefault="00B840A4">
      <w:pPr>
        <w:shd w:val="clear" w:color="auto" w:fill="FFFFFF"/>
        <w:spacing w:before="120" w:after="0" w:line="240" w:lineRule="auto"/>
        <w:ind w:firstLine="720"/>
        <w:jc w:val="both"/>
        <w:rPr>
          <w:rFonts w:ascii="Times New Roman" w:eastAsia="Times New Roman" w:hAnsi="Times New Roman" w:cs="Times New Roman"/>
          <w:sz w:val="28"/>
          <w:szCs w:val="28"/>
          <w:lang w:val="vi-VN"/>
        </w:rPr>
      </w:pPr>
    </w:p>
    <w:p w14:paraId="237520B5" w14:textId="77777777" w:rsidR="00B840A4" w:rsidRPr="00B22528" w:rsidRDefault="00B840A4">
      <w:pPr>
        <w:shd w:val="clear" w:color="auto" w:fill="FFFFFF"/>
        <w:spacing w:before="120" w:after="0" w:line="240" w:lineRule="auto"/>
        <w:ind w:firstLine="720"/>
        <w:jc w:val="both"/>
        <w:rPr>
          <w:rFonts w:ascii="Times New Roman" w:eastAsia="Times New Roman" w:hAnsi="Times New Roman" w:cs="Times New Roman"/>
          <w:sz w:val="28"/>
          <w:szCs w:val="28"/>
          <w:lang w:val="vi-VN"/>
        </w:rPr>
      </w:pPr>
    </w:p>
    <w:tbl>
      <w:tblPr>
        <w:tblW w:w="9072" w:type="dxa"/>
        <w:tblInd w:w="108" w:type="dxa"/>
        <w:tblCellMar>
          <w:left w:w="0" w:type="dxa"/>
          <w:right w:w="0" w:type="dxa"/>
        </w:tblCellMar>
        <w:tblLook w:val="04A0" w:firstRow="1" w:lastRow="0" w:firstColumn="1" w:lastColumn="0" w:noHBand="0" w:noVBand="1"/>
      </w:tblPr>
      <w:tblGrid>
        <w:gridCol w:w="3261"/>
        <w:gridCol w:w="5811"/>
      </w:tblGrid>
      <w:tr w:rsidR="00213AFD" w:rsidRPr="00B22528" w14:paraId="7BF71FD9" w14:textId="77777777" w:rsidTr="00EF34DA">
        <w:trPr>
          <w:trHeight w:val="789"/>
        </w:trPr>
        <w:tc>
          <w:tcPr>
            <w:tcW w:w="3261" w:type="dxa"/>
            <w:shd w:val="clear" w:color="auto" w:fill="auto"/>
            <w:tcMar>
              <w:top w:w="0" w:type="dxa"/>
              <w:left w:w="108" w:type="dxa"/>
              <w:bottom w:w="0" w:type="dxa"/>
              <w:right w:w="108" w:type="dxa"/>
            </w:tcMar>
          </w:tcPr>
          <w:p w14:paraId="6EAAD1A5" w14:textId="5C222529" w:rsidR="00B840A4" w:rsidRPr="00B22528" w:rsidRDefault="00DC472D" w:rsidP="00EF34DA">
            <w:pPr>
              <w:spacing w:after="0"/>
              <w:jc w:val="center"/>
              <w:rPr>
                <w:rFonts w:ascii="Times New Roman" w:hAnsi="Times New Roman" w:cs="Times New Roman"/>
                <w:b/>
                <w:bCs/>
                <w:sz w:val="26"/>
                <w:szCs w:val="26"/>
                <w:lang w:val="vi-VN"/>
              </w:rPr>
            </w:pPr>
            <w:r>
              <w:rPr>
                <w:rFonts w:ascii="Times New Roman" w:hAnsi="Times New Roman" w:cs="Times New Roman"/>
                <w:b/>
                <w:bCs/>
                <w:noProof/>
                <w:sz w:val="26"/>
                <w:szCs w:val="26"/>
              </w:rPr>
              <w:lastRenderedPageBreak/>
              <mc:AlternateContent>
                <mc:Choice Requires="wps">
                  <w:drawing>
                    <wp:anchor distT="0" distB="0" distL="114300" distR="114300" simplePos="0" relativeHeight="251676160" behindDoc="0" locked="0" layoutInCell="1" allowOverlap="1" wp14:anchorId="24F87C79" wp14:editId="322E11E0">
                      <wp:simplePos x="0" y="0"/>
                      <wp:positionH relativeFrom="column">
                        <wp:posOffset>689610</wp:posOffset>
                      </wp:positionH>
                      <wp:positionV relativeFrom="paragraph">
                        <wp:posOffset>435031</wp:posOffset>
                      </wp:positionV>
                      <wp:extent cx="592852"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5928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544480" id="Straight Connector 3"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54.3pt,34.25pt" to="101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" strokecolor="black [3200]" strokeweight=".5pt">
                      <v:stroke joinstyle="miter"/>
                    </v:line>
                  </w:pict>
                </mc:Fallback>
              </mc:AlternateContent>
            </w:r>
            <w:r w:rsidR="00616613" w:rsidRPr="00B22528">
              <w:rPr>
                <w:rFonts w:ascii="Times New Roman" w:hAnsi="Times New Roman" w:cs="Times New Roman"/>
                <w:b/>
                <w:bCs/>
                <w:sz w:val="26"/>
                <w:szCs w:val="26"/>
                <w:lang w:val="vi-VN"/>
              </w:rPr>
              <w:t xml:space="preserve">ỦY BAN NHÂN DÂN </w:t>
            </w:r>
            <w:r w:rsidR="00616613" w:rsidRPr="00B22528">
              <w:rPr>
                <w:rFonts w:ascii="Times New Roman" w:hAnsi="Times New Roman" w:cs="Times New Roman"/>
                <w:b/>
                <w:bCs/>
                <w:sz w:val="26"/>
                <w:szCs w:val="26"/>
                <w:lang w:val="vi-VN"/>
              </w:rPr>
              <w:br/>
              <w:t xml:space="preserve">TỈNH </w:t>
            </w:r>
            <w:r w:rsidR="00E742F9" w:rsidRPr="00B22528">
              <w:rPr>
                <w:rFonts w:ascii="Times New Roman" w:hAnsi="Times New Roman" w:cs="Times New Roman"/>
                <w:b/>
                <w:bCs/>
                <w:sz w:val="26"/>
                <w:szCs w:val="26"/>
                <w:lang w:val="vi-VN"/>
              </w:rPr>
              <w:t>LAI CHÂU</w:t>
            </w:r>
          </w:p>
        </w:tc>
        <w:tc>
          <w:tcPr>
            <w:tcW w:w="5811" w:type="dxa"/>
            <w:shd w:val="clear" w:color="auto" w:fill="auto"/>
            <w:tcMar>
              <w:top w:w="0" w:type="dxa"/>
              <w:left w:w="108" w:type="dxa"/>
              <w:bottom w:w="0" w:type="dxa"/>
              <w:right w:w="108" w:type="dxa"/>
            </w:tcMar>
          </w:tcPr>
          <w:p w14:paraId="2A3986DA" w14:textId="77777777" w:rsidR="00B840A4" w:rsidRPr="00B22528" w:rsidRDefault="007C1B07">
            <w:pPr>
              <w:spacing w:after="0"/>
              <w:jc w:val="center"/>
              <w:rPr>
                <w:rFonts w:ascii="Times New Roman" w:hAnsi="Times New Roman" w:cs="Times New Roman"/>
                <w:sz w:val="28"/>
                <w:szCs w:val="28"/>
                <w:lang w:val="vi-VN"/>
              </w:rPr>
            </w:pPr>
            <w:r w:rsidRPr="00B22528">
              <w:rPr>
                <w:rFonts w:ascii="Times New Roman" w:hAnsi="Times New Roman" w:cs="Times New Roman"/>
                <w:b/>
                <w:bCs/>
                <w:noProof/>
                <w:sz w:val="26"/>
                <w:szCs w:val="26"/>
              </w:rPr>
              <mc:AlternateContent>
                <mc:Choice Requires="wps">
                  <w:drawing>
                    <wp:anchor distT="0" distB="0" distL="114300" distR="114300" simplePos="0" relativeHeight="251675136" behindDoc="0" locked="0" layoutInCell="1" allowOverlap="1" wp14:anchorId="13BE10FD" wp14:editId="781DB23E">
                      <wp:simplePos x="0" y="0"/>
                      <wp:positionH relativeFrom="column">
                        <wp:posOffset>717550</wp:posOffset>
                      </wp:positionH>
                      <wp:positionV relativeFrom="paragraph">
                        <wp:posOffset>455295</wp:posOffset>
                      </wp:positionV>
                      <wp:extent cx="21431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9B7A08" id="Straight Connector 2"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56.5pt,35.85pt" to="225.2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" strokecolor="black [3200]" strokeweight=".5pt">
                      <v:stroke joinstyle="miter"/>
                    </v:line>
                  </w:pict>
                </mc:Fallback>
              </mc:AlternateContent>
            </w:r>
            <w:r w:rsidR="00616613" w:rsidRPr="00B22528">
              <w:rPr>
                <w:rFonts w:ascii="Times New Roman" w:hAnsi="Times New Roman" w:cs="Times New Roman"/>
                <w:b/>
                <w:bCs/>
                <w:sz w:val="26"/>
                <w:szCs w:val="26"/>
                <w:lang w:val="vi-VN"/>
              </w:rPr>
              <w:t>CỘNG HÒA XÃ HỘI CHỦ NGHĨA VIỆT NAM</w:t>
            </w:r>
            <w:r w:rsidR="00616613" w:rsidRPr="00B22528">
              <w:rPr>
                <w:rFonts w:ascii="Times New Roman" w:hAnsi="Times New Roman" w:cs="Times New Roman"/>
                <w:b/>
                <w:bCs/>
                <w:sz w:val="28"/>
                <w:szCs w:val="28"/>
                <w:lang w:val="vi-VN"/>
              </w:rPr>
              <w:br/>
              <w:t>Độc lập - Tự do - Hạnh phúc</w:t>
            </w:r>
          </w:p>
        </w:tc>
      </w:tr>
    </w:tbl>
    <w:p w14:paraId="528DD30C" w14:textId="77777777" w:rsidR="00B840A4" w:rsidRPr="00144D38" w:rsidRDefault="00B840A4" w:rsidP="0076262D">
      <w:pPr>
        <w:shd w:val="clear" w:color="auto" w:fill="FFFFFF"/>
        <w:tabs>
          <w:tab w:val="left" w:pos="3969"/>
          <w:tab w:val="left" w:pos="4111"/>
        </w:tabs>
        <w:spacing w:after="0" w:line="240" w:lineRule="auto"/>
        <w:jc w:val="center"/>
        <w:rPr>
          <w:rFonts w:ascii="Times New Roman" w:eastAsia="Times New Roman" w:hAnsi="Times New Roman" w:cs="Times New Roman"/>
          <w:b/>
          <w:bCs/>
          <w:sz w:val="28"/>
          <w:szCs w:val="28"/>
        </w:rPr>
      </w:pPr>
    </w:p>
    <w:p w14:paraId="25E66015" w14:textId="77777777" w:rsidR="00B840A4" w:rsidRPr="00B22528" w:rsidRDefault="00616613" w:rsidP="0076262D">
      <w:pPr>
        <w:shd w:val="clear" w:color="auto" w:fill="FFFFFF"/>
        <w:spacing w:after="0" w:line="240" w:lineRule="auto"/>
        <w:jc w:val="center"/>
        <w:rPr>
          <w:rFonts w:ascii="Times New Roman" w:eastAsia="Times New Roman" w:hAnsi="Times New Roman" w:cs="Times New Roman"/>
          <w:b/>
          <w:sz w:val="28"/>
          <w:szCs w:val="28"/>
          <w:lang w:val="vi-VN"/>
        </w:rPr>
      </w:pPr>
      <w:r w:rsidRPr="00B22528">
        <w:rPr>
          <w:rFonts w:ascii="Times New Roman" w:eastAsia="Times New Roman" w:hAnsi="Times New Roman" w:cs="Times New Roman"/>
          <w:b/>
          <w:bCs/>
          <w:sz w:val="28"/>
          <w:szCs w:val="28"/>
          <w:lang w:val="vi-VN"/>
        </w:rPr>
        <w:t xml:space="preserve">QUY </w:t>
      </w:r>
      <w:r w:rsidR="001F7267" w:rsidRPr="00B22528">
        <w:rPr>
          <w:rFonts w:ascii="Times New Roman" w:eastAsia="Times New Roman" w:hAnsi="Times New Roman" w:cs="Times New Roman"/>
          <w:b/>
          <w:bCs/>
          <w:sz w:val="28"/>
          <w:szCs w:val="28"/>
          <w:lang w:val="vi-VN"/>
        </w:rPr>
        <w:t>ĐỊNH</w:t>
      </w:r>
    </w:p>
    <w:p w14:paraId="7A53D568" w14:textId="77777777" w:rsidR="0026440B" w:rsidRDefault="00583847" w:rsidP="0076262D">
      <w:pPr>
        <w:shd w:val="clear" w:color="auto" w:fill="FFFFFF"/>
        <w:spacing w:after="0" w:line="240" w:lineRule="auto"/>
        <w:jc w:val="center"/>
        <w:rPr>
          <w:rFonts w:ascii="Times New Roman" w:hAnsi="Times New Roman"/>
          <w:b/>
          <w:sz w:val="28"/>
          <w:szCs w:val="28"/>
          <w:lang w:val="vi-VN"/>
        </w:rPr>
      </w:pPr>
      <w:r w:rsidRPr="00B22528">
        <w:rPr>
          <w:rFonts w:ascii="Times New Roman" w:hAnsi="Times New Roman"/>
          <w:b/>
          <w:sz w:val="28"/>
          <w:szCs w:val="28"/>
        </w:rPr>
        <w:t>Một số nội dung về q</w:t>
      </w:r>
      <w:r w:rsidR="009B6B9F" w:rsidRPr="00B22528">
        <w:rPr>
          <w:rFonts w:ascii="Times New Roman" w:hAnsi="Times New Roman"/>
          <w:b/>
          <w:sz w:val="28"/>
          <w:szCs w:val="28"/>
          <w:lang w:val="vi-VN"/>
        </w:rPr>
        <w:t>uản lý</w:t>
      </w:r>
      <w:r w:rsidR="0026440B">
        <w:rPr>
          <w:rFonts w:ascii="Times New Roman" w:hAnsi="Times New Roman"/>
          <w:b/>
          <w:sz w:val="28"/>
          <w:szCs w:val="28"/>
        </w:rPr>
        <w:t>, sử dụng</w:t>
      </w:r>
      <w:r w:rsidR="00E742F9" w:rsidRPr="00B22528">
        <w:rPr>
          <w:rFonts w:ascii="Times New Roman" w:hAnsi="Times New Roman"/>
          <w:b/>
          <w:sz w:val="28"/>
          <w:szCs w:val="28"/>
        </w:rPr>
        <w:t xml:space="preserve"> </w:t>
      </w:r>
      <w:r w:rsidR="009B6B9F" w:rsidRPr="00B22528">
        <w:rPr>
          <w:rFonts w:ascii="Times New Roman" w:hAnsi="Times New Roman"/>
          <w:b/>
          <w:sz w:val="28"/>
          <w:szCs w:val="28"/>
          <w:lang w:val="vi-VN"/>
        </w:rPr>
        <w:t>nhà ở công vụ</w:t>
      </w:r>
    </w:p>
    <w:p w14:paraId="44030D5D" w14:textId="5542AF81" w:rsidR="009B6B9F" w:rsidRPr="00B22528" w:rsidRDefault="009B6B9F" w:rsidP="0076262D">
      <w:pPr>
        <w:shd w:val="clear" w:color="auto" w:fill="FFFFFF"/>
        <w:spacing w:after="0" w:line="240" w:lineRule="auto"/>
        <w:jc w:val="center"/>
        <w:rPr>
          <w:rFonts w:ascii="Times New Roman" w:hAnsi="Times New Roman"/>
          <w:b/>
          <w:sz w:val="28"/>
          <w:szCs w:val="28"/>
        </w:rPr>
      </w:pPr>
      <w:r w:rsidRPr="00B22528">
        <w:rPr>
          <w:rFonts w:ascii="Times New Roman" w:hAnsi="Times New Roman"/>
          <w:b/>
          <w:sz w:val="28"/>
          <w:szCs w:val="28"/>
          <w:lang w:val="vi-VN"/>
        </w:rPr>
        <w:t xml:space="preserve">trên địa bàn tỉnh </w:t>
      </w:r>
      <w:r w:rsidR="00E742F9" w:rsidRPr="00B22528">
        <w:rPr>
          <w:rFonts w:ascii="Times New Roman" w:hAnsi="Times New Roman"/>
          <w:b/>
          <w:sz w:val="28"/>
          <w:szCs w:val="28"/>
          <w:lang w:val="vi-VN"/>
        </w:rPr>
        <w:t>Lai Châu</w:t>
      </w:r>
    </w:p>
    <w:p w14:paraId="489CDB52" w14:textId="6FB8F940" w:rsidR="00B840A4" w:rsidRPr="00B22528" w:rsidRDefault="009B6B9F" w:rsidP="001A6DFB">
      <w:pPr>
        <w:shd w:val="clear" w:color="auto" w:fill="FFFFFF"/>
        <w:spacing w:before="120" w:after="0" w:line="240" w:lineRule="auto"/>
        <w:jc w:val="center"/>
        <w:rPr>
          <w:rFonts w:ascii="Times New Roman" w:eastAsia="Times New Roman" w:hAnsi="Times New Roman" w:cs="Times New Roman"/>
          <w:sz w:val="28"/>
          <w:szCs w:val="28"/>
          <w:lang w:val="vi-VN"/>
        </w:rPr>
      </w:pPr>
      <w:r w:rsidRPr="00B22528">
        <w:rPr>
          <w:rFonts w:ascii="Times New Roman" w:eastAsia="Times New Roman" w:hAnsi="Times New Roman" w:cs="Times New Roman"/>
          <w:i/>
          <w:iCs/>
          <w:sz w:val="28"/>
          <w:szCs w:val="28"/>
          <w:lang w:val="vi-VN"/>
        </w:rPr>
        <w:t xml:space="preserve"> </w:t>
      </w:r>
      <w:r w:rsidR="00616613" w:rsidRPr="00B22528">
        <w:rPr>
          <w:rFonts w:ascii="Times New Roman" w:eastAsia="Times New Roman" w:hAnsi="Times New Roman" w:cs="Times New Roman"/>
          <w:i/>
          <w:iCs/>
          <w:sz w:val="28"/>
          <w:szCs w:val="28"/>
          <w:lang w:val="vi-VN"/>
        </w:rPr>
        <w:t>(Ban hành kèm theo Quyết định số       /202</w:t>
      </w:r>
      <w:r w:rsidR="00CB5DE5" w:rsidRPr="00B22528">
        <w:rPr>
          <w:rFonts w:ascii="Times New Roman" w:eastAsia="Times New Roman" w:hAnsi="Times New Roman" w:cs="Times New Roman"/>
          <w:i/>
          <w:iCs/>
          <w:sz w:val="28"/>
          <w:szCs w:val="28"/>
        </w:rPr>
        <w:t>5</w:t>
      </w:r>
      <w:r w:rsidR="00616613" w:rsidRPr="00B22528">
        <w:rPr>
          <w:rFonts w:ascii="Times New Roman" w:eastAsia="Times New Roman" w:hAnsi="Times New Roman" w:cs="Times New Roman"/>
          <w:i/>
          <w:iCs/>
          <w:sz w:val="28"/>
          <w:szCs w:val="28"/>
          <w:lang w:val="vi-VN"/>
        </w:rPr>
        <w:t xml:space="preserve">/QĐ-UBND ngày   </w:t>
      </w:r>
      <w:r w:rsidR="000D1709">
        <w:rPr>
          <w:rFonts w:ascii="Times New Roman" w:eastAsia="Times New Roman" w:hAnsi="Times New Roman" w:cs="Times New Roman"/>
          <w:i/>
          <w:iCs/>
          <w:sz w:val="28"/>
          <w:szCs w:val="28"/>
        </w:rPr>
        <w:t xml:space="preserve"> </w:t>
      </w:r>
      <w:r w:rsidR="00616613" w:rsidRPr="00B22528">
        <w:rPr>
          <w:rFonts w:ascii="Times New Roman" w:eastAsia="Times New Roman" w:hAnsi="Times New Roman" w:cs="Times New Roman"/>
          <w:i/>
          <w:iCs/>
          <w:sz w:val="28"/>
          <w:szCs w:val="28"/>
          <w:lang w:val="vi-VN"/>
        </w:rPr>
        <w:t xml:space="preserve">  /  </w:t>
      </w:r>
      <w:r w:rsidR="000D1709">
        <w:rPr>
          <w:rFonts w:ascii="Times New Roman" w:eastAsia="Times New Roman" w:hAnsi="Times New Roman" w:cs="Times New Roman"/>
          <w:i/>
          <w:iCs/>
          <w:sz w:val="28"/>
          <w:szCs w:val="28"/>
        </w:rPr>
        <w:t xml:space="preserve">  </w:t>
      </w:r>
      <w:r w:rsidR="00616613" w:rsidRPr="00B22528">
        <w:rPr>
          <w:rFonts w:ascii="Times New Roman" w:eastAsia="Times New Roman" w:hAnsi="Times New Roman" w:cs="Times New Roman"/>
          <w:i/>
          <w:iCs/>
          <w:sz w:val="28"/>
          <w:szCs w:val="28"/>
          <w:lang w:val="vi-VN"/>
        </w:rPr>
        <w:t xml:space="preserve">  /202</w:t>
      </w:r>
      <w:r w:rsidR="00CB5DE5" w:rsidRPr="00B22528">
        <w:rPr>
          <w:rFonts w:ascii="Times New Roman" w:eastAsia="Times New Roman" w:hAnsi="Times New Roman" w:cs="Times New Roman"/>
          <w:i/>
          <w:iCs/>
          <w:sz w:val="28"/>
          <w:szCs w:val="28"/>
        </w:rPr>
        <w:t>5</w:t>
      </w:r>
      <w:r w:rsidR="00DD276F" w:rsidRPr="00B22528">
        <w:rPr>
          <w:rFonts w:ascii="Times New Roman" w:eastAsia="Times New Roman" w:hAnsi="Times New Roman" w:cs="Times New Roman"/>
          <w:i/>
          <w:iCs/>
          <w:sz w:val="28"/>
          <w:szCs w:val="28"/>
        </w:rPr>
        <w:t xml:space="preserve"> </w:t>
      </w:r>
      <w:r w:rsidR="00616613" w:rsidRPr="00B22528">
        <w:rPr>
          <w:rFonts w:ascii="Times New Roman" w:eastAsia="Times New Roman" w:hAnsi="Times New Roman" w:cs="Times New Roman"/>
          <w:i/>
          <w:iCs/>
          <w:sz w:val="28"/>
          <w:szCs w:val="28"/>
          <w:lang w:val="vi-VN"/>
        </w:rPr>
        <w:t xml:space="preserve">của UBND tỉnh </w:t>
      </w:r>
      <w:r w:rsidR="00E742F9" w:rsidRPr="00B22528">
        <w:rPr>
          <w:rFonts w:ascii="Times New Roman" w:eastAsia="Times New Roman" w:hAnsi="Times New Roman" w:cs="Times New Roman"/>
          <w:i/>
          <w:iCs/>
          <w:sz w:val="28"/>
          <w:szCs w:val="28"/>
          <w:lang w:val="vi-VN"/>
        </w:rPr>
        <w:t>Lai Châu</w:t>
      </w:r>
      <w:r w:rsidR="00616613" w:rsidRPr="00B22528">
        <w:rPr>
          <w:rFonts w:ascii="Times New Roman" w:eastAsia="Times New Roman" w:hAnsi="Times New Roman" w:cs="Times New Roman"/>
          <w:i/>
          <w:iCs/>
          <w:sz w:val="28"/>
          <w:szCs w:val="28"/>
          <w:lang w:val="vi-VN"/>
        </w:rPr>
        <w:t>)</w:t>
      </w:r>
    </w:p>
    <w:p w14:paraId="4496BDA5" w14:textId="77777777" w:rsidR="00B840A4" w:rsidRPr="00B22528" w:rsidRDefault="00616613" w:rsidP="0076262D">
      <w:pPr>
        <w:shd w:val="clear" w:color="auto" w:fill="FFFFFF"/>
        <w:spacing w:after="0" w:line="240" w:lineRule="auto"/>
        <w:jc w:val="center"/>
        <w:rPr>
          <w:rFonts w:ascii="Times New Roman" w:eastAsia="Times New Roman" w:hAnsi="Times New Roman" w:cs="Times New Roman"/>
          <w:b/>
          <w:bCs/>
          <w:sz w:val="28"/>
          <w:szCs w:val="28"/>
          <w:lang w:val="vi-VN"/>
        </w:rPr>
      </w:pPr>
      <w:r w:rsidRPr="00B22528">
        <w:rPr>
          <w:rFonts w:ascii="Times New Roman" w:eastAsia="Times New Roman" w:hAnsi="Times New Roman" w:cs="Times New Roman"/>
          <w:b/>
          <w:bCs/>
          <w:noProof/>
          <w:sz w:val="28"/>
          <w:szCs w:val="28"/>
        </w:rPr>
        <mc:AlternateContent>
          <mc:Choice Requires="wps">
            <w:drawing>
              <wp:anchor distT="0" distB="0" distL="114300" distR="114300" simplePos="0" relativeHeight="251644416" behindDoc="0" locked="0" layoutInCell="1" allowOverlap="1" wp14:anchorId="6B8A076D" wp14:editId="53CD4770">
                <wp:simplePos x="0" y="0"/>
                <wp:positionH relativeFrom="column">
                  <wp:posOffset>2268220</wp:posOffset>
                </wp:positionH>
                <wp:positionV relativeFrom="paragraph">
                  <wp:posOffset>39065</wp:posOffset>
                </wp:positionV>
                <wp:extent cx="1170432" cy="0"/>
                <wp:effectExtent l="0" t="0" r="10795" b="19050"/>
                <wp:wrapNone/>
                <wp:docPr id="6" name="Straight Connector 6"/>
                <wp:cNvGraphicFramePr/>
                <a:graphic xmlns:a="http://schemas.openxmlformats.org/drawingml/2006/main">
                  <a:graphicData uri="http://schemas.microsoft.com/office/word/2010/wordprocessingShape">
                    <wps:wsp>
                      <wps:cNvCnPr/>
                      <wps:spPr bwMode="auto">
                        <a:xfrm>
                          <a:off x="0" y="0"/>
                          <a:ext cx="11704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2F92E4" id="Straight Connector 6" o:spid="_x0000_s1026" style="position:absolute;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6pt,3.1pt" to="270.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" strokecolor="black [3213]" strokeweight=".5pt">
                <v:stroke joinstyle="miter"/>
              </v:line>
            </w:pict>
          </mc:Fallback>
        </mc:AlternateContent>
      </w:r>
    </w:p>
    <w:p w14:paraId="65F62926" w14:textId="77777777" w:rsidR="00B840A4" w:rsidRPr="00B22528" w:rsidRDefault="00616613" w:rsidP="00DC472D">
      <w:pPr>
        <w:shd w:val="clear" w:color="auto" w:fill="FFFFFF"/>
        <w:spacing w:after="0" w:line="240" w:lineRule="auto"/>
        <w:jc w:val="center"/>
        <w:rPr>
          <w:rFonts w:ascii="Times New Roman" w:eastAsia="Times New Roman" w:hAnsi="Times New Roman" w:cs="Times New Roman"/>
          <w:sz w:val="28"/>
          <w:szCs w:val="28"/>
        </w:rPr>
      </w:pPr>
      <w:r w:rsidRPr="00B22528">
        <w:rPr>
          <w:rFonts w:ascii="Times New Roman" w:eastAsia="Times New Roman" w:hAnsi="Times New Roman" w:cs="Times New Roman"/>
          <w:b/>
          <w:bCs/>
          <w:sz w:val="28"/>
          <w:szCs w:val="28"/>
          <w:lang w:val="vi-VN"/>
        </w:rPr>
        <w:t>Chương I</w:t>
      </w:r>
    </w:p>
    <w:p w14:paraId="2F957836" w14:textId="77777777" w:rsidR="00B840A4" w:rsidRDefault="00616613" w:rsidP="00DC472D">
      <w:pPr>
        <w:shd w:val="clear" w:color="auto" w:fill="FFFFFF"/>
        <w:spacing w:after="0" w:line="240" w:lineRule="auto"/>
        <w:jc w:val="center"/>
        <w:rPr>
          <w:rFonts w:ascii="Times New Roman" w:eastAsia="Times New Roman" w:hAnsi="Times New Roman" w:cs="Times New Roman"/>
          <w:b/>
          <w:bCs/>
          <w:sz w:val="28"/>
          <w:szCs w:val="28"/>
        </w:rPr>
      </w:pPr>
      <w:r w:rsidRPr="00B22528">
        <w:rPr>
          <w:rFonts w:ascii="Times New Roman" w:eastAsia="Times New Roman" w:hAnsi="Times New Roman" w:cs="Times New Roman"/>
          <w:b/>
          <w:bCs/>
          <w:sz w:val="28"/>
          <w:szCs w:val="28"/>
          <w:lang w:val="vi-VN"/>
        </w:rPr>
        <w:t>QUY ĐỊNH CHUNG</w:t>
      </w:r>
    </w:p>
    <w:p w14:paraId="4864F32E" w14:textId="77777777" w:rsidR="00FB3555" w:rsidRPr="00FB3555" w:rsidRDefault="00FB3555" w:rsidP="00DC472D">
      <w:pPr>
        <w:shd w:val="clear" w:color="auto" w:fill="FFFFFF"/>
        <w:spacing w:after="0" w:line="240" w:lineRule="auto"/>
        <w:jc w:val="center"/>
        <w:rPr>
          <w:rFonts w:ascii="Times New Roman" w:eastAsia="Times New Roman" w:hAnsi="Times New Roman" w:cs="Times New Roman"/>
          <w:sz w:val="28"/>
          <w:szCs w:val="28"/>
        </w:rPr>
      </w:pPr>
    </w:p>
    <w:p w14:paraId="14318E8E" w14:textId="77777777" w:rsidR="005D5321" w:rsidRPr="00B70EB2" w:rsidRDefault="005D5321" w:rsidP="00A63901">
      <w:pPr>
        <w:spacing w:after="120" w:line="400" w:lineRule="exact"/>
        <w:ind w:firstLine="709"/>
        <w:jc w:val="both"/>
        <w:rPr>
          <w:rFonts w:ascii="Times New Roman" w:hAnsi="Times New Roman" w:cs="Times New Roman"/>
          <w:sz w:val="28"/>
          <w:szCs w:val="28"/>
        </w:rPr>
      </w:pPr>
      <w:bookmarkStart w:id="1" w:name="dieu_1"/>
      <w:r w:rsidRPr="00B70EB2">
        <w:rPr>
          <w:rFonts w:ascii="Times New Roman" w:hAnsi="Times New Roman" w:cs="Times New Roman"/>
          <w:b/>
          <w:bCs/>
          <w:sz w:val="28"/>
          <w:szCs w:val="28"/>
        </w:rPr>
        <w:t>Điều 1. Phạm vi điều chỉnh và đối tượng áp dụng</w:t>
      </w:r>
      <w:bookmarkEnd w:id="1"/>
    </w:p>
    <w:p w14:paraId="4C369662" w14:textId="77777777" w:rsidR="005D5321" w:rsidRPr="00B70EB2" w:rsidRDefault="005D5321" w:rsidP="00A63901">
      <w:pPr>
        <w:spacing w:after="120" w:line="400" w:lineRule="exact"/>
        <w:ind w:firstLine="709"/>
        <w:jc w:val="both"/>
        <w:rPr>
          <w:rFonts w:ascii="Times New Roman" w:hAnsi="Times New Roman" w:cs="Times New Roman"/>
          <w:sz w:val="28"/>
          <w:szCs w:val="28"/>
        </w:rPr>
      </w:pPr>
      <w:bookmarkStart w:id="2" w:name="_Hlk196311299"/>
      <w:r w:rsidRPr="00B70EB2">
        <w:rPr>
          <w:rFonts w:ascii="Times New Roman" w:hAnsi="Times New Roman" w:cs="Times New Roman"/>
          <w:bCs/>
          <w:sz w:val="28"/>
          <w:szCs w:val="28"/>
        </w:rPr>
        <w:t>1.</w:t>
      </w:r>
      <w:r w:rsidRPr="00B70EB2">
        <w:rPr>
          <w:rFonts w:ascii="Times New Roman" w:hAnsi="Times New Roman" w:cs="Times New Roman"/>
          <w:sz w:val="28"/>
          <w:szCs w:val="28"/>
        </w:rPr>
        <w:t xml:space="preserve"> Phạm vi điều chỉnh</w:t>
      </w:r>
    </w:p>
    <w:p w14:paraId="6533FB4D" w14:textId="0BE345DD" w:rsidR="005D5321" w:rsidRDefault="004812C0" w:rsidP="00A63901">
      <w:pPr>
        <w:spacing w:after="120" w:line="40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a) </w:t>
      </w:r>
      <w:r w:rsidR="005D5321" w:rsidRPr="00B70EB2">
        <w:rPr>
          <w:rFonts w:ascii="Times New Roman" w:hAnsi="Times New Roman" w:cs="Times New Roman"/>
          <w:sz w:val="28"/>
          <w:szCs w:val="28"/>
        </w:rPr>
        <w:t xml:space="preserve">Quy định này quy định </w:t>
      </w:r>
      <w:r w:rsidR="001A6DFB">
        <w:rPr>
          <w:rFonts w:ascii="Times New Roman" w:hAnsi="Times New Roman" w:cs="Times New Roman"/>
          <w:sz w:val="28"/>
          <w:szCs w:val="28"/>
        </w:rPr>
        <w:t xml:space="preserve">cụ thể </w:t>
      </w:r>
      <w:r w:rsidR="005D5321" w:rsidRPr="00B70EB2">
        <w:rPr>
          <w:rFonts w:ascii="Times New Roman" w:hAnsi="Times New Roman" w:cs="Times New Roman"/>
          <w:sz w:val="28"/>
          <w:szCs w:val="28"/>
        </w:rPr>
        <w:t xml:space="preserve">một số nội dung về quản lý, sử dụng nhà ở công vụ </w:t>
      </w:r>
      <w:r w:rsidR="003836A6" w:rsidRPr="00B70EB2">
        <w:rPr>
          <w:rFonts w:ascii="Times New Roman" w:hAnsi="Times New Roman" w:cs="Times New Roman"/>
          <w:sz w:val="28"/>
          <w:szCs w:val="28"/>
        </w:rPr>
        <w:t>trên địa bàn tỉnh Lai Châu</w:t>
      </w:r>
      <w:r w:rsidR="00FE3E5B" w:rsidRPr="00B70EB2">
        <w:rPr>
          <w:rFonts w:ascii="Times New Roman" w:hAnsi="Times New Roman" w:cs="Times New Roman"/>
          <w:sz w:val="28"/>
          <w:szCs w:val="28"/>
        </w:rPr>
        <w:t>.</w:t>
      </w:r>
    </w:p>
    <w:p w14:paraId="5C44B685" w14:textId="78B6A7BB" w:rsidR="004812C0" w:rsidRPr="00B70EB2" w:rsidRDefault="004812C0" w:rsidP="00A63901">
      <w:pPr>
        <w:spacing w:after="120" w:line="400" w:lineRule="exact"/>
        <w:ind w:firstLine="709"/>
        <w:jc w:val="both"/>
        <w:rPr>
          <w:rFonts w:ascii="Times New Roman" w:hAnsi="Times New Roman" w:cs="Times New Roman"/>
          <w:sz w:val="28"/>
          <w:szCs w:val="28"/>
        </w:rPr>
      </w:pPr>
      <w:r>
        <w:rPr>
          <w:rFonts w:ascii="Times New Roman" w:hAnsi="Times New Roman" w:cs="Times New Roman"/>
          <w:sz w:val="28"/>
          <w:szCs w:val="28"/>
        </w:rPr>
        <w:t>b) Quy định này không điều chỉnh đối với nhà ở công vụ của lực lượng vũ trang trên địa bàn tỉnh.</w:t>
      </w:r>
    </w:p>
    <w:p w14:paraId="163CA0AD" w14:textId="77777777" w:rsidR="005D5321" w:rsidRPr="00B70EB2" w:rsidRDefault="005D5321" w:rsidP="0055295E">
      <w:pPr>
        <w:spacing w:before="120" w:after="120" w:line="400" w:lineRule="exact"/>
        <w:ind w:firstLine="709"/>
        <w:jc w:val="both"/>
        <w:rPr>
          <w:rFonts w:ascii="Times New Roman" w:hAnsi="Times New Roman" w:cs="Times New Roman"/>
          <w:sz w:val="28"/>
          <w:szCs w:val="28"/>
        </w:rPr>
      </w:pPr>
      <w:r w:rsidRPr="00B70EB2">
        <w:rPr>
          <w:rFonts w:ascii="Times New Roman" w:hAnsi="Times New Roman" w:cs="Times New Roman"/>
          <w:bCs/>
          <w:sz w:val="28"/>
          <w:szCs w:val="28"/>
        </w:rPr>
        <w:t>2.</w:t>
      </w:r>
      <w:r w:rsidRPr="00B70EB2">
        <w:rPr>
          <w:rFonts w:ascii="Times New Roman" w:hAnsi="Times New Roman" w:cs="Times New Roman"/>
          <w:sz w:val="28"/>
          <w:szCs w:val="28"/>
        </w:rPr>
        <w:t xml:space="preserve"> Đối tượng áp dụng</w:t>
      </w:r>
    </w:p>
    <w:p w14:paraId="39BFBB3E" w14:textId="62A9C651" w:rsidR="00900120" w:rsidRPr="001C7562" w:rsidRDefault="00900120" w:rsidP="0055295E">
      <w:pPr>
        <w:shd w:val="clear" w:color="auto" w:fill="FFFFFF"/>
        <w:spacing w:before="120" w:after="120" w:line="400" w:lineRule="exact"/>
        <w:ind w:firstLine="720"/>
        <w:jc w:val="both"/>
        <w:rPr>
          <w:rFonts w:ascii="Times New Roman" w:eastAsia="Times New Roman" w:hAnsi="Times New Roman" w:cs="Times New Roman"/>
          <w:sz w:val="28"/>
          <w:szCs w:val="28"/>
          <w:lang w:val="pt-BR"/>
        </w:rPr>
      </w:pPr>
      <w:r w:rsidRPr="001C7562">
        <w:rPr>
          <w:rFonts w:ascii="Times New Roman" w:eastAsia="Times New Roman" w:hAnsi="Times New Roman" w:cs="Times New Roman"/>
          <w:sz w:val="28"/>
          <w:szCs w:val="28"/>
          <w:lang w:val="pt-BR"/>
        </w:rPr>
        <w:t xml:space="preserve">a) Các đối tượng được thuê nhà ở công vụ theo quy định tại khoản 1 Điều 45 của Luật Nhà ở </w:t>
      </w:r>
      <w:r w:rsidR="0055295E" w:rsidRPr="001C7562">
        <w:rPr>
          <w:rFonts w:ascii="Times New Roman" w:eastAsia="Times New Roman" w:hAnsi="Times New Roman" w:cs="Times New Roman"/>
          <w:sz w:val="28"/>
          <w:szCs w:val="28"/>
          <w:lang w:val="pt-BR"/>
        </w:rPr>
        <w:t>số 27/2023/QH15, ngày 27 tháng 11 năm 2023.</w:t>
      </w:r>
    </w:p>
    <w:p w14:paraId="0B7F1C48" w14:textId="595B7205" w:rsidR="00900120" w:rsidRPr="001C7562" w:rsidRDefault="00900120" w:rsidP="0055295E">
      <w:pPr>
        <w:shd w:val="clear" w:color="auto" w:fill="FFFFFF"/>
        <w:spacing w:before="120" w:after="120" w:line="400" w:lineRule="exact"/>
        <w:ind w:firstLine="720"/>
        <w:jc w:val="both"/>
        <w:rPr>
          <w:rFonts w:ascii="Times New Roman" w:eastAsia="Times New Roman" w:hAnsi="Times New Roman" w:cs="Times New Roman"/>
          <w:sz w:val="28"/>
          <w:szCs w:val="28"/>
          <w:lang w:val="pt-BR"/>
        </w:rPr>
      </w:pPr>
      <w:r w:rsidRPr="001C7562">
        <w:rPr>
          <w:rFonts w:ascii="Times New Roman" w:eastAsia="Times New Roman" w:hAnsi="Times New Roman" w:cs="Times New Roman"/>
          <w:sz w:val="28"/>
          <w:szCs w:val="28"/>
          <w:lang w:val="pt-BR"/>
        </w:rPr>
        <w:t xml:space="preserve">b) Các cơ quan quản lý nhà nước về nhà ở, đơn vị quản lý vận hành nhà ở công vụ trên địa bàn tỉnh Lai Châu. </w:t>
      </w:r>
    </w:p>
    <w:p w14:paraId="4DD9E7F5" w14:textId="42FE404F" w:rsidR="005D5321" w:rsidRPr="00C54939" w:rsidRDefault="00900120" w:rsidP="0055295E">
      <w:pPr>
        <w:spacing w:before="120" w:after="120" w:line="400" w:lineRule="exact"/>
        <w:ind w:firstLine="709"/>
        <w:jc w:val="both"/>
        <w:rPr>
          <w:rFonts w:ascii="Times New Roman" w:hAnsi="Times New Roman" w:cs="Times New Roman"/>
          <w:color w:val="FF0000"/>
          <w:spacing w:val="2"/>
          <w:sz w:val="28"/>
          <w:szCs w:val="28"/>
        </w:rPr>
      </w:pPr>
      <w:r w:rsidRPr="001C7562">
        <w:rPr>
          <w:rFonts w:ascii="Times New Roman" w:eastAsia="Times New Roman" w:hAnsi="Times New Roman" w:cs="Times New Roman"/>
          <w:sz w:val="28"/>
          <w:szCs w:val="28"/>
          <w:lang w:val="pt-BR"/>
        </w:rPr>
        <w:t>c) Các tổ chức, cá nhân khác có liên quan đến việc quản lý, sử dụng nhà ở công vụ.</w:t>
      </w:r>
      <w:bookmarkEnd w:id="2"/>
    </w:p>
    <w:p w14:paraId="3BA48F2D" w14:textId="1A602B1D" w:rsidR="004D6DA3" w:rsidRPr="00B70EB2" w:rsidRDefault="004D6DA3" w:rsidP="00A63901">
      <w:pPr>
        <w:shd w:val="clear" w:color="auto" w:fill="FFFFFF"/>
        <w:spacing w:after="120" w:line="400" w:lineRule="exact"/>
        <w:ind w:firstLine="709"/>
        <w:jc w:val="both"/>
        <w:rPr>
          <w:rFonts w:ascii="Times New Roman" w:eastAsia="Times New Roman" w:hAnsi="Times New Roman" w:cs="Times New Roman"/>
          <w:b/>
          <w:bCs/>
          <w:sz w:val="28"/>
          <w:szCs w:val="28"/>
        </w:rPr>
      </w:pPr>
      <w:r w:rsidRPr="00B70EB2">
        <w:rPr>
          <w:rFonts w:ascii="Times New Roman" w:eastAsia="Times New Roman" w:hAnsi="Times New Roman" w:cs="Times New Roman"/>
          <w:b/>
          <w:bCs/>
          <w:sz w:val="28"/>
          <w:szCs w:val="28"/>
          <w:lang w:val="vi-VN"/>
        </w:rPr>
        <w:t xml:space="preserve">Điều </w:t>
      </w:r>
      <w:r w:rsidR="005D5321" w:rsidRPr="00B70EB2">
        <w:rPr>
          <w:rFonts w:ascii="Times New Roman" w:eastAsia="Times New Roman" w:hAnsi="Times New Roman" w:cs="Times New Roman"/>
          <w:b/>
          <w:bCs/>
          <w:sz w:val="28"/>
          <w:szCs w:val="28"/>
        </w:rPr>
        <w:t>2</w:t>
      </w:r>
      <w:r w:rsidRPr="00B70EB2">
        <w:rPr>
          <w:rFonts w:ascii="Times New Roman" w:eastAsia="Times New Roman" w:hAnsi="Times New Roman" w:cs="Times New Roman"/>
          <w:b/>
          <w:bCs/>
          <w:sz w:val="28"/>
          <w:szCs w:val="28"/>
          <w:lang w:val="vi-VN"/>
        </w:rPr>
        <w:t xml:space="preserve">. Nguyên tắc </w:t>
      </w:r>
      <w:r w:rsidR="00CE090B" w:rsidRPr="00B70EB2">
        <w:rPr>
          <w:rFonts w:ascii="Times New Roman" w:eastAsia="Times New Roman" w:hAnsi="Times New Roman" w:cs="Times New Roman"/>
          <w:b/>
          <w:bCs/>
          <w:sz w:val="28"/>
          <w:szCs w:val="28"/>
        </w:rPr>
        <w:t>áp dụng</w:t>
      </w:r>
    </w:p>
    <w:p w14:paraId="33157DC7" w14:textId="3119A43D" w:rsidR="00737942" w:rsidRDefault="00737942" w:rsidP="00A63901">
      <w:pPr>
        <w:shd w:val="clear" w:color="auto" w:fill="FFFFFF"/>
        <w:spacing w:after="120" w:line="400" w:lineRule="exact"/>
        <w:ind w:firstLine="709"/>
        <w:jc w:val="both"/>
        <w:rPr>
          <w:rFonts w:ascii="Times New Roman" w:eastAsia="Times New Roman" w:hAnsi="Times New Roman" w:cs="Times New Roman"/>
          <w:sz w:val="28"/>
          <w:szCs w:val="28"/>
        </w:rPr>
      </w:pPr>
      <w:r w:rsidRPr="00B70EB2">
        <w:rPr>
          <w:rFonts w:ascii="Times New Roman" w:eastAsia="Times New Roman" w:hAnsi="Times New Roman" w:cs="Times New Roman"/>
          <w:sz w:val="28"/>
          <w:szCs w:val="28"/>
          <w:lang w:val="vi-VN"/>
        </w:rPr>
        <w:t xml:space="preserve">1. Nhà ở công vụ được </w:t>
      </w:r>
      <w:r w:rsidR="00C57300" w:rsidRPr="00B70EB2">
        <w:rPr>
          <w:rFonts w:ascii="Times New Roman" w:eastAsia="Times New Roman" w:hAnsi="Times New Roman" w:cs="Times New Roman"/>
          <w:sz w:val="28"/>
          <w:szCs w:val="28"/>
        </w:rPr>
        <w:t xml:space="preserve">quản lý thống nhất, </w:t>
      </w:r>
      <w:r w:rsidRPr="00B70EB2">
        <w:rPr>
          <w:rFonts w:ascii="Times New Roman" w:eastAsia="Times New Roman" w:hAnsi="Times New Roman" w:cs="Times New Roman"/>
          <w:sz w:val="28"/>
          <w:szCs w:val="28"/>
          <w:lang w:val="vi-VN"/>
        </w:rPr>
        <w:t xml:space="preserve">sử dụng đúng mục đích, </w:t>
      </w:r>
      <w:r w:rsidR="006C474D" w:rsidRPr="00B70EB2">
        <w:rPr>
          <w:rFonts w:ascii="Times New Roman" w:eastAsia="Times New Roman" w:hAnsi="Times New Roman" w:cs="Times New Roman"/>
          <w:sz w:val="28"/>
          <w:szCs w:val="28"/>
          <w:lang w:val="vi-VN"/>
        </w:rPr>
        <w:t>đúng đối tượng</w:t>
      </w:r>
      <w:r w:rsidR="00311C63" w:rsidRPr="00B70EB2">
        <w:rPr>
          <w:rFonts w:ascii="Times New Roman" w:eastAsia="Times New Roman" w:hAnsi="Times New Roman" w:cs="Times New Roman"/>
          <w:sz w:val="28"/>
          <w:szCs w:val="28"/>
          <w:lang w:val="vi-VN"/>
        </w:rPr>
        <w:t xml:space="preserve"> </w:t>
      </w:r>
      <w:r w:rsidR="007D16FA" w:rsidRPr="00B70EB2">
        <w:rPr>
          <w:rFonts w:ascii="Times New Roman" w:eastAsia="Times New Roman" w:hAnsi="Times New Roman" w:cs="Times New Roman"/>
          <w:sz w:val="28"/>
          <w:szCs w:val="28"/>
          <w:lang w:val="vi-VN"/>
        </w:rPr>
        <w:t>theo quy định.</w:t>
      </w:r>
    </w:p>
    <w:p w14:paraId="376E9A58" w14:textId="19367720" w:rsidR="007C56FA" w:rsidRPr="009E6DA7" w:rsidRDefault="007C56FA" w:rsidP="00A63901">
      <w:pPr>
        <w:shd w:val="clear" w:color="auto" w:fill="FFFFFF"/>
        <w:spacing w:after="120" w:line="400" w:lineRule="exact"/>
        <w:ind w:firstLine="709"/>
        <w:jc w:val="both"/>
        <w:rPr>
          <w:rFonts w:ascii="Times New Roman" w:eastAsia="Times New Roman" w:hAnsi="Times New Roman" w:cs="Times New Roman"/>
          <w:sz w:val="28"/>
          <w:szCs w:val="28"/>
        </w:rPr>
      </w:pPr>
      <w:r w:rsidRPr="005825F1">
        <w:rPr>
          <w:rFonts w:ascii="Times New Roman" w:eastAsia="Times New Roman" w:hAnsi="Times New Roman" w:cs="Times New Roman"/>
          <w:sz w:val="28"/>
          <w:szCs w:val="28"/>
          <w:lang w:val="vi-VN"/>
        </w:rPr>
        <w:t xml:space="preserve">2. Nhà ở công vụ chỉ được sử dụng dưới hình thức cho thuê để làm chỗ ở </w:t>
      </w:r>
      <w:r w:rsidR="00DD20EB" w:rsidRPr="005825F1">
        <w:rPr>
          <w:rFonts w:ascii="Times New Roman" w:eastAsia="Times New Roman" w:hAnsi="Times New Roman" w:cs="Times New Roman"/>
          <w:sz w:val="28"/>
          <w:szCs w:val="28"/>
        </w:rPr>
        <w:t>đối với</w:t>
      </w:r>
      <w:r w:rsidRPr="005825F1">
        <w:rPr>
          <w:rFonts w:ascii="Times New Roman" w:eastAsia="Times New Roman" w:hAnsi="Times New Roman" w:cs="Times New Roman"/>
          <w:sz w:val="28"/>
          <w:szCs w:val="28"/>
          <w:lang w:val="vi-VN"/>
        </w:rPr>
        <w:t xml:space="preserve"> cán bộ, công chức</w:t>
      </w:r>
      <w:r w:rsidR="003864D6" w:rsidRPr="005825F1">
        <w:rPr>
          <w:rFonts w:ascii="Times New Roman" w:eastAsia="Times New Roman" w:hAnsi="Times New Roman" w:cs="Times New Roman"/>
          <w:sz w:val="28"/>
          <w:szCs w:val="28"/>
        </w:rPr>
        <w:t>, viên chức</w:t>
      </w:r>
      <w:r w:rsidRPr="005825F1">
        <w:rPr>
          <w:rFonts w:ascii="Times New Roman" w:eastAsia="Times New Roman" w:hAnsi="Times New Roman" w:cs="Times New Roman"/>
          <w:sz w:val="28"/>
          <w:szCs w:val="28"/>
          <w:lang w:val="vi-VN"/>
        </w:rPr>
        <w:t xml:space="preserve"> </w:t>
      </w:r>
      <w:r w:rsidR="00DD20EB" w:rsidRPr="005825F1">
        <w:rPr>
          <w:rFonts w:ascii="Times New Roman" w:eastAsia="Times New Roman" w:hAnsi="Times New Roman" w:cs="Times New Roman"/>
          <w:sz w:val="28"/>
          <w:szCs w:val="28"/>
        </w:rPr>
        <w:t xml:space="preserve">công tác trên địa bàn tỉnh </w:t>
      </w:r>
      <w:r w:rsidR="00D336D0" w:rsidRPr="005825F1">
        <w:rPr>
          <w:rFonts w:ascii="Times New Roman" w:eastAsia="Times New Roman" w:hAnsi="Times New Roman" w:cs="Times New Roman"/>
          <w:sz w:val="28"/>
          <w:szCs w:val="28"/>
        </w:rPr>
        <w:t xml:space="preserve">thuộc </w:t>
      </w:r>
      <w:r w:rsidR="00DD20EB" w:rsidRPr="005825F1">
        <w:rPr>
          <w:rFonts w:ascii="Times New Roman" w:eastAsia="Times New Roman" w:hAnsi="Times New Roman" w:cs="Times New Roman"/>
          <w:sz w:val="28"/>
          <w:szCs w:val="28"/>
        </w:rPr>
        <w:t>đối tượng theo quy định tại khoản 1 Điều 45 Luật Nhà ở năm 2023</w:t>
      </w:r>
      <w:r w:rsidR="009E6DA7">
        <w:rPr>
          <w:rFonts w:ascii="Times New Roman" w:eastAsia="Times New Roman" w:hAnsi="Times New Roman" w:cs="Times New Roman"/>
          <w:sz w:val="28"/>
          <w:szCs w:val="28"/>
        </w:rPr>
        <w:t xml:space="preserve"> (không bao gồm đối tượng tại điểm d khoản 1 Điều 45 Luật Nhà ở).</w:t>
      </w:r>
    </w:p>
    <w:p w14:paraId="6DBCB5CE" w14:textId="07D9728E" w:rsidR="0055295E" w:rsidRDefault="007C56FA" w:rsidP="0055295E">
      <w:pPr>
        <w:shd w:val="clear" w:color="auto" w:fill="FFFFFF"/>
        <w:spacing w:after="120" w:line="400" w:lineRule="exact"/>
        <w:ind w:firstLine="709"/>
        <w:jc w:val="both"/>
        <w:rPr>
          <w:rFonts w:ascii="Times New Roman" w:eastAsia="Times New Roman" w:hAnsi="Times New Roman" w:cs="Times New Roman"/>
          <w:sz w:val="28"/>
          <w:szCs w:val="28"/>
        </w:rPr>
      </w:pPr>
      <w:r w:rsidRPr="00277B37">
        <w:rPr>
          <w:rFonts w:ascii="Times New Roman" w:eastAsia="Times New Roman" w:hAnsi="Times New Roman" w:cs="Times New Roman"/>
          <w:sz w:val="28"/>
          <w:szCs w:val="28"/>
          <w:lang w:val="vi-VN"/>
        </w:rPr>
        <w:t xml:space="preserve">3. Bố trí sử dụng nhà ở công vụ </w:t>
      </w:r>
      <w:r w:rsidR="00241C80">
        <w:rPr>
          <w:rFonts w:ascii="Times New Roman" w:eastAsia="Times New Roman" w:hAnsi="Times New Roman" w:cs="Times New Roman"/>
          <w:sz w:val="28"/>
          <w:szCs w:val="28"/>
        </w:rPr>
        <w:t xml:space="preserve">phù hợp với </w:t>
      </w:r>
      <w:r w:rsidRPr="00277B37">
        <w:rPr>
          <w:rFonts w:ascii="Times New Roman" w:eastAsia="Times New Roman" w:hAnsi="Times New Roman" w:cs="Times New Roman"/>
          <w:sz w:val="28"/>
          <w:szCs w:val="28"/>
          <w:lang w:val="vi-VN"/>
        </w:rPr>
        <w:t>nhu cầu</w:t>
      </w:r>
      <w:r w:rsidR="00241C80">
        <w:rPr>
          <w:rFonts w:ascii="Times New Roman" w:eastAsia="Times New Roman" w:hAnsi="Times New Roman" w:cs="Times New Roman"/>
          <w:sz w:val="28"/>
          <w:szCs w:val="28"/>
        </w:rPr>
        <w:t xml:space="preserve"> </w:t>
      </w:r>
      <w:r w:rsidRPr="00277B37">
        <w:rPr>
          <w:rFonts w:ascii="Times New Roman" w:eastAsia="Times New Roman" w:hAnsi="Times New Roman" w:cs="Times New Roman"/>
          <w:sz w:val="28"/>
          <w:szCs w:val="28"/>
          <w:lang w:val="vi-VN"/>
        </w:rPr>
        <w:t>của cán bộ</w:t>
      </w:r>
      <w:r w:rsidR="00241C80">
        <w:rPr>
          <w:rFonts w:ascii="Times New Roman" w:eastAsia="Times New Roman" w:hAnsi="Times New Roman" w:cs="Times New Roman"/>
          <w:sz w:val="28"/>
          <w:szCs w:val="28"/>
        </w:rPr>
        <w:t>,</w:t>
      </w:r>
      <w:r w:rsidRPr="00277B37">
        <w:rPr>
          <w:rFonts w:ascii="Times New Roman" w:eastAsia="Times New Roman" w:hAnsi="Times New Roman" w:cs="Times New Roman"/>
          <w:sz w:val="28"/>
          <w:szCs w:val="28"/>
          <w:lang w:val="vi-VN"/>
        </w:rPr>
        <w:t xml:space="preserve"> công chức</w:t>
      </w:r>
      <w:r w:rsidR="006E18BC" w:rsidRPr="00277B37">
        <w:rPr>
          <w:rFonts w:ascii="Times New Roman" w:eastAsia="Times New Roman" w:hAnsi="Times New Roman" w:cs="Times New Roman"/>
          <w:sz w:val="28"/>
          <w:szCs w:val="28"/>
        </w:rPr>
        <w:t>, viên chức</w:t>
      </w:r>
      <w:r w:rsidR="00241C80">
        <w:rPr>
          <w:rFonts w:ascii="Times New Roman" w:eastAsia="Times New Roman" w:hAnsi="Times New Roman" w:cs="Times New Roman"/>
          <w:sz w:val="28"/>
          <w:szCs w:val="28"/>
        </w:rPr>
        <w:t>, điều kiện tiêu chuẩ</w:t>
      </w:r>
      <w:r w:rsidR="00241C80" w:rsidRPr="00044448">
        <w:rPr>
          <w:rFonts w:ascii="Times New Roman" w:eastAsia="Times New Roman" w:hAnsi="Times New Roman" w:cs="Times New Roman"/>
          <w:sz w:val="28"/>
          <w:szCs w:val="28"/>
        </w:rPr>
        <w:t>n và</w:t>
      </w:r>
      <w:r w:rsidRPr="00044448">
        <w:rPr>
          <w:rFonts w:ascii="Times New Roman" w:eastAsia="Times New Roman" w:hAnsi="Times New Roman" w:cs="Times New Roman"/>
          <w:sz w:val="28"/>
          <w:szCs w:val="28"/>
          <w:lang w:val="vi-VN"/>
        </w:rPr>
        <w:t xml:space="preserve"> quỹ nhà ở công vụ</w:t>
      </w:r>
      <w:r w:rsidR="00241C80" w:rsidRPr="00044448">
        <w:rPr>
          <w:rFonts w:ascii="Times New Roman" w:eastAsia="Times New Roman" w:hAnsi="Times New Roman" w:cs="Times New Roman"/>
          <w:sz w:val="28"/>
          <w:szCs w:val="28"/>
        </w:rPr>
        <w:t xml:space="preserve"> </w:t>
      </w:r>
      <w:r w:rsidR="00DC122E" w:rsidRPr="00044448">
        <w:rPr>
          <w:rFonts w:ascii="Times New Roman" w:eastAsia="Times New Roman" w:hAnsi="Times New Roman" w:cs="Times New Roman"/>
          <w:sz w:val="28"/>
          <w:szCs w:val="28"/>
        </w:rPr>
        <w:t>được giao quản lý</w:t>
      </w:r>
      <w:r w:rsidRPr="00044448">
        <w:rPr>
          <w:rFonts w:ascii="Times New Roman" w:eastAsia="Times New Roman" w:hAnsi="Times New Roman" w:cs="Times New Roman"/>
          <w:sz w:val="28"/>
          <w:szCs w:val="28"/>
        </w:rPr>
        <w:t>.</w:t>
      </w:r>
    </w:p>
    <w:p w14:paraId="548A5F3E" w14:textId="7B9783C9" w:rsidR="00524EFA" w:rsidRPr="00931F49" w:rsidRDefault="00524EFA" w:rsidP="0055295E">
      <w:pPr>
        <w:shd w:val="clear" w:color="auto" w:fill="FFFFFF"/>
        <w:spacing w:after="120" w:line="400" w:lineRule="exact"/>
        <w:jc w:val="center"/>
        <w:rPr>
          <w:rFonts w:ascii="Times New Roman Bold" w:eastAsia="Times New Roman" w:hAnsi="Times New Roman Bold" w:cs="Times New Roman"/>
          <w:sz w:val="28"/>
          <w:szCs w:val="28"/>
          <w:lang w:val="vi-VN"/>
        </w:rPr>
      </w:pPr>
      <w:r w:rsidRPr="00931F49">
        <w:rPr>
          <w:rFonts w:ascii="Times New Roman Bold" w:eastAsia="Times New Roman" w:hAnsi="Times New Roman Bold" w:cs="Times New Roman"/>
          <w:b/>
          <w:bCs/>
          <w:sz w:val="28"/>
          <w:szCs w:val="28"/>
          <w:lang w:val="vi-VN"/>
        </w:rPr>
        <w:lastRenderedPageBreak/>
        <w:t>Chương II</w:t>
      </w:r>
    </w:p>
    <w:p w14:paraId="5B74A9D5" w14:textId="77777777" w:rsidR="003316BC" w:rsidRDefault="000031E6" w:rsidP="006D279C">
      <w:pPr>
        <w:spacing w:after="100" w:afterAutospacing="1" w:line="240" w:lineRule="auto"/>
        <w:jc w:val="center"/>
        <w:rPr>
          <w:rFonts w:ascii="Times New Roman Bold" w:hAnsi="Times New Roman Bold" w:cs="Times New Roman"/>
          <w:b/>
          <w:bCs/>
          <w:sz w:val="28"/>
          <w:szCs w:val="28"/>
        </w:rPr>
      </w:pPr>
      <w:bookmarkStart w:id="3" w:name="chuong_2_name"/>
      <w:bookmarkStart w:id="4" w:name="dieu_4"/>
      <w:r w:rsidRPr="00931F49">
        <w:rPr>
          <w:rFonts w:ascii="Times New Roman Bold" w:hAnsi="Times New Roman Bold" w:cs="Times New Roman"/>
          <w:b/>
          <w:bCs/>
          <w:sz w:val="28"/>
          <w:szCs w:val="28"/>
          <w:lang w:val="vi-VN"/>
        </w:rPr>
        <w:t xml:space="preserve">QUY ĐỊNH </w:t>
      </w:r>
      <w:r w:rsidR="008F2448" w:rsidRPr="00931F49">
        <w:rPr>
          <w:rFonts w:ascii="Times New Roman Bold" w:hAnsi="Times New Roman Bold" w:cs="Times New Roman"/>
          <w:b/>
          <w:bCs/>
          <w:sz w:val="28"/>
          <w:szCs w:val="28"/>
        </w:rPr>
        <w:t xml:space="preserve">CỤ THỂ </w:t>
      </w:r>
      <w:r w:rsidR="003979E4" w:rsidRPr="00931F49">
        <w:rPr>
          <w:rFonts w:ascii="Times New Roman Bold" w:hAnsi="Times New Roman Bold" w:cs="Times New Roman"/>
          <w:b/>
          <w:bCs/>
          <w:sz w:val="28"/>
          <w:szCs w:val="28"/>
          <w:lang w:val="vi-VN"/>
        </w:rPr>
        <w:t xml:space="preserve">VỀ </w:t>
      </w:r>
      <w:r w:rsidR="003316BC" w:rsidRPr="00931F49">
        <w:rPr>
          <w:rFonts w:ascii="Times New Roman Bold" w:hAnsi="Times New Roman Bold" w:cs="Times New Roman"/>
          <w:b/>
          <w:bCs/>
          <w:sz w:val="28"/>
          <w:szCs w:val="28"/>
          <w:lang w:val="vi-VN"/>
        </w:rPr>
        <w:t>QUẢN LÝ</w:t>
      </w:r>
      <w:r w:rsidR="006010C0" w:rsidRPr="00931F49">
        <w:rPr>
          <w:rFonts w:ascii="Times New Roman Bold" w:hAnsi="Times New Roman Bold" w:cs="Times New Roman"/>
          <w:b/>
          <w:bCs/>
          <w:sz w:val="28"/>
          <w:szCs w:val="28"/>
          <w:lang w:val="vi-VN"/>
        </w:rPr>
        <w:t xml:space="preserve">, SỬ DỤNG </w:t>
      </w:r>
      <w:r w:rsidR="003316BC" w:rsidRPr="00931F49">
        <w:rPr>
          <w:rFonts w:ascii="Times New Roman Bold" w:hAnsi="Times New Roman Bold" w:cs="Times New Roman"/>
          <w:b/>
          <w:bCs/>
          <w:sz w:val="28"/>
          <w:szCs w:val="28"/>
          <w:lang w:val="vi-VN"/>
        </w:rPr>
        <w:t xml:space="preserve">NHÀ Ở CÔNG </w:t>
      </w:r>
      <w:r w:rsidR="006010C0" w:rsidRPr="00931F49">
        <w:rPr>
          <w:rFonts w:ascii="Times New Roman Bold" w:hAnsi="Times New Roman Bold" w:cs="Times New Roman"/>
          <w:b/>
          <w:bCs/>
          <w:sz w:val="28"/>
          <w:szCs w:val="28"/>
          <w:lang w:val="vi-VN"/>
        </w:rPr>
        <w:t>V</w:t>
      </w:r>
      <w:r w:rsidR="003316BC" w:rsidRPr="00931F49">
        <w:rPr>
          <w:rFonts w:ascii="Times New Roman Bold" w:hAnsi="Times New Roman Bold" w:cs="Times New Roman"/>
          <w:b/>
          <w:bCs/>
          <w:sz w:val="28"/>
          <w:szCs w:val="28"/>
          <w:lang w:val="vi-VN"/>
        </w:rPr>
        <w:t>Ụ</w:t>
      </w:r>
      <w:bookmarkEnd w:id="3"/>
    </w:p>
    <w:p w14:paraId="3D30B324" w14:textId="6BB5E49F" w:rsidR="00665FF3" w:rsidRDefault="005D5321" w:rsidP="003E44B8">
      <w:pPr>
        <w:spacing w:after="120" w:line="400" w:lineRule="exact"/>
        <w:ind w:firstLine="709"/>
        <w:jc w:val="both"/>
        <w:rPr>
          <w:rFonts w:ascii="Times New Roman" w:hAnsi="Times New Roman" w:cs="Times New Roman"/>
          <w:sz w:val="28"/>
          <w:szCs w:val="28"/>
        </w:rPr>
      </w:pPr>
      <w:r w:rsidRPr="00B22528">
        <w:rPr>
          <w:rFonts w:ascii="Times New Roman" w:hAnsi="Times New Roman" w:cs="Times New Roman"/>
          <w:b/>
          <w:bCs/>
          <w:sz w:val="28"/>
          <w:szCs w:val="28"/>
        </w:rPr>
        <w:t xml:space="preserve">Điều 3. </w:t>
      </w:r>
      <w:r w:rsidR="003E44B8" w:rsidRPr="00DC3A0F">
        <w:rPr>
          <w:rFonts w:ascii="Times New Roman" w:hAnsi="Times New Roman" w:cs="Times New Roman"/>
          <w:b/>
          <w:sz w:val="28"/>
          <w:szCs w:val="28"/>
        </w:rPr>
        <w:t xml:space="preserve">Quy định </w:t>
      </w:r>
      <w:r w:rsidR="003D3E11">
        <w:rPr>
          <w:rFonts w:ascii="Times New Roman" w:hAnsi="Times New Roman" w:cs="Times New Roman"/>
          <w:b/>
          <w:sz w:val="28"/>
          <w:szCs w:val="28"/>
        </w:rPr>
        <w:t xml:space="preserve">điều kiện về </w:t>
      </w:r>
      <w:r w:rsidR="003E44B8" w:rsidRPr="00DC3A0F">
        <w:rPr>
          <w:rFonts w:ascii="Times New Roman" w:hAnsi="Times New Roman" w:cs="Times New Roman"/>
          <w:b/>
          <w:sz w:val="28"/>
          <w:szCs w:val="28"/>
        </w:rPr>
        <w:t xml:space="preserve">khoảng cách từ nơi ở đến nơi công tác của các đối tượng công tác tại </w:t>
      </w:r>
      <w:r w:rsidR="00E72978" w:rsidRPr="00DC3A0F">
        <w:rPr>
          <w:rFonts w:ascii="Times New Roman" w:hAnsi="Times New Roman" w:cs="Times New Roman"/>
          <w:b/>
          <w:sz w:val="28"/>
          <w:szCs w:val="28"/>
        </w:rPr>
        <w:t>khu vực nông thôn vùng sâu, vùng xa có điều kiện kinh tế - xã hội đặc biệt khó khăn, khu vực biên giới</w:t>
      </w:r>
      <w:r w:rsidR="00E72978">
        <w:rPr>
          <w:rFonts w:ascii="Times New Roman" w:hAnsi="Times New Roman" w:cs="Times New Roman"/>
          <w:sz w:val="28"/>
          <w:szCs w:val="28"/>
        </w:rPr>
        <w:t xml:space="preserve"> </w:t>
      </w:r>
    </w:p>
    <w:p w14:paraId="66C31FCC" w14:textId="0B9836EA" w:rsidR="005D5321" w:rsidRPr="00B22528" w:rsidRDefault="003E44B8" w:rsidP="003E44B8">
      <w:pPr>
        <w:spacing w:after="120" w:line="400" w:lineRule="exact"/>
        <w:ind w:firstLine="709"/>
        <w:jc w:val="both"/>
        <w:rPr>
          <w:rFonts w:ascii="Times New Roman" w:hAnsi="Times New Roman" w:cs="Times New Roman"/>
          <w:sz w:val="28"/>
          <w:szCs w:val="28"/>
        </w:rPr>
      </w:pPr>
      <w:r>
        <w:rPr>
          <w:rFonts w:ascii="Times New Roman" w:hAnsi="Times New Roman" w:cs="Times New Roman"/>
          <w:sz w:val="28"/>
          <w:szCs w:val="28"/>
        </w:rPr>
        <w:t>Đ</w:t>
      </w:r>
      <w:r w:rsidR="003E183B" w:rsidRPr="00D5026A">
        <w:rPr>
          <w:rFonts w:ascii="Times New Roman" w:hAnsi="Times New Roman" w:cs="Times New Roman"/>
          <w:sz w:val="28"/>
          <w:szCs w:val="28"/>
        </w:rPr>
        <w:t>ối</w:t>
      </w:r>
      <w:r w:rsidR="003E183B">
        <w:rPr>
          <w:rFonts w:ascii="Times New Roman" w:hAnsi="Times New Roman" w:cs="Times New Roman"/>
          <w:b/>
          <w:sz w:val="28"/>
          <w:szCs w:val="28"/>
        </w:rPr>
        <w:t xml:space="preserve"> </w:t>
      </w:r>
      <w:r w:rsidR="00BC412B" w:rsidRPr="00B22528">
        <w:rPr>
          <w:rFonts w:ascii="Times New Roman" w:hAnsi="Times New Roman" w:cs="Times New Roman"/>
          <w:sz w:val="28"/>
          <w:szCs w:val="28"/>
        </w:rPr>
        <w:t>tượng quy định tại </w:t>
      </w:r>
      <w:bookmarkStart w:id="5" w:name="dc_63"/>
      <w:r w:rsidR="00BC412B" w:rsidRPr="00B22528">
        <w:rPr>
          <w:rFonts w:ascii="Times New Roman" w:hAnsi="Times New Roman" w:cs="Times New Roman"/>
          <w:sz w:val="28"/>
          <w:szCs w:val="28"/>
        </w:rPr>
        <w:t>điểm c và điểm đ khoản 1 Điều 45 của Luật Nhà ở</w:t>
      </w:r>
      <w:bookmarkEnd w:id="5"/>
      <w:r w:rsidR="009A3726" w:rsidRPr="00B22528">
        <w:rPr>
          <w:rFonts w:ascii="Times New Roman" w:hAnsi="Times New Roman" w:cs="Times New Roman"/>
          <w:sz w:val="28"/>
          <w:szCs w:val="28"/>
        </w:rPr>
        <w:t xml:space="preserve"> </w:t>
      </w:r>
      <w:r w:rsidR="00D5026A">
        <w:rPr>
          <w:rFonts w:ascii="Times New Roman" w:hAnsi="Times New Roman" w:cs="Times New Roman"/>
          <w:sz w:val="28"/>
          <w:szCs w:val="28"/>
        </w:rPr>
        <w:t>năm 2023</w:t>
      </w:r>
      <w:r w:rsidR="00371436">
        <w:rPr>
          <w:rFonts w:ascii="Times New Roman" w:hAnsi="Times New Roman" w:cs="Times New Roman"/>
          <w:sz w:val="28"/>
          <w:szCs w:val="28"/>
        </w:rPr>
        <w:t xml:space="preserve"> có </w:t>
      </w:r>
      <w:r>
        <w:rPr>
          <w:rFonts w:ascii="Times New Roman" w:hAnsi="Times New Roman" w:cs="Times New Roman"/>
          <w:sz w:val="28"/>
          <w:szCs w:val="28"/>
        </w:rPr>
        <w:t>k</w:t>
      </w:r>
      <w:r w:rsidR="005D5321" w:rsidRPr="00B22528">
        <w:rPr>
          <w:rFonts w:ascii="Times New Roman" w:hAnsi="Times New Roman" w:cs="Times New Roman"/>
          <w:sz w:val="28"/>
          <w:szCs w:val="28"/>
        </w:rPr>
        <w:t xml:space="preserve">hoảng cách từ nơi ở đến nơi công tác </w:t>
      </w:r>
      <w:r w:rsidR="00800082" w:rsidRPr="00B22528">
        <w:rPr>
          <w:rFonts w:ascii="Times New Roman" w:hAnsi="Times New Roman" w:cs="Times New Roman"/>
          <w:sz w:val="28"/>
          <w:szCs w:val="28"/>
        </w:rPr>
        <w:t>từ</w:t>
      </w:r>
      <w:r w:rsidR="005D5321" w:rsidRPr="00B22528">
        <w:rPr>
          <w:rFonts w:ascii="Times New Roman" w:hAnsi="Times New Roman" w:cs="Times New Roman"/>
          <w:sz w:val="28"/>
          <w:szCs w:val="28"/>
        </w:rPr>
        <w:t xml:space="preserve"> 1</w:t>
      </w:r>
      <w:r w:rsidR="006671D6" w:rsidRPr="00B22528">
        <w:rPr>
          <w:rFonts w:ascii="Times New Roman" w:hAnsi="Times New Roman" w:cs="Times New Roman"/>
          <w:sz w:val="28"/>
          <w:szCs w:val="28"/>
        </w:rPr>
        <w:t>0</w:t>
      </w:r>
      <w:r w:rsidR="005D5321" w:rsidRPr="00B22528">
        <w:rPr>
          <w:rFonts w:ascii="Times New Roman" w:hAnsi="Times New Roman" w:cs="Times New Roman"/>
          <w:color w:val="000000"/>
          <w:sz w:val="28"/>
          <w:szCs w:val="28"/>
          <w:u w:color="FF0000"/>
        </w:rPr>
        <w:t xml:space="preserve"> km</w:t>
      </w:r>
      <w:r w:rsidR="00800082" w:rsidRPr="00B22528">
        <w:rPr>
          <w:rFonts w:ascii="Times New Roman" w:hAnsi="Times New Roman" w:cs="Times New Roman"/>
          <w:color w:val="000000"/>
          <w:sz w:val="28"/>
          <w:szCs w:val="28"/>
          <w:u w:color="FF0000"/>
        </w:rPr>
        <w:t xml:space="preserve"> trở lên</w:t>
      </w:r>
      <w:r w:rsidR="005D5321" w:rsidRPr="00B22528">
        <w:rPr>
          <w:rFonts w:ascii="Times New Roman" w:hAnsi="Times New Roman" w:cs="Times New Roman"/>
          <w:sz w:val="28"/>
          <w:szCs w:val="28"/>
        </w:rPr>
        <w:t>.</w:t>
      </w:r>
    </w:p>
    <w:p w14:paraId="160FBA9A" w14:textId="046A1C87" w:rsidR="00F420F1" w:rsidRPr="00B22528" w:rsidRDefault="00F420F1" w:rsidP="00795100">
      <w:pPr>
        <w:spacing w:after="120" w:line="400" w:lineRule="exact"/>
        <w:ind w:firstLine="709"/>
        <w:jc w:val="both"/>
        <w:rPr>
          <w:rFonts w:ascii="Times New Roman" w:eastAsia="Times New Roman" w:hAnsi="Times New Roman" w:cs="Times New Roman"/>
          <w:sz w:val="28"/>
          <w:szCs w:val="28"/>
          <w:lang w:val="vi-VN"/>
        </w:rPr>
      </w:pPr>
      <w:r w:rsidRPr="00B22528">
        <w:rPr>
          <w:rFonts w:ascii="Times New Roman" w:eastAsia="Times New Roman" w:hAnsi="Times New Roman" w:cs="Times New Roman"/>
          <w:b/>
          <w:sz w:val="28"/>
          <w:szCs w:val="28"/>
          <w:lang w:val="vi-VN" w:eastAsia="vi-VN"/>
        </w:rPr>
        <w:t xml:space="preserve">Điều </w:t>
      </w:r>
      <w:r w:rsidRPr="00B22528">
        <w:rPr>
          <w:rFonts w:ascii="Times New Roman" w:eastAsia="Times New Roman" w:hAnsi="Times New Roman" w:cs="Times New Roman"/>
          <w:b/>
          <w:sz w:val="28"/>
          <w:szCs w:val="28"/>
          <w:lang w:eastAsia="vi-VN"/>
        </w:rPr>
        <w:t>4</w:t>
      </w:r>
      <w:r w:rsidRPr="00B22528">
        <w:rPr>
          <w:rFonts w:ascii="Times New Roman" w:eastAsia="Times New Roman" w:hAnsi="Times New Roman" w:cs="Times New Roman"/>
          <w:b/>
          <w:sz w:val="28"/>
          <w:szCs w:val="28"/>
          <w:lang w:val="vi-VN" w:eastAsia="vi-VN"/>
        </w:rPr>
        <w:t>.</w:t>
      </w:r>
      <w:r w:rsidRPr="00B22528">
        <w:rPr>
          <w:rFonts w:ascii="Times New Roman" w:eastAsia="Times New Roman" w:hAnsi="Times New Roman" w:cs="Times New Roman"/>
          <w:sz w:val="28"/>
          <w:szCs w:val="28"/>
          <w:lang w:val="vi-VN" w:eastAsia="vi-VN"/>
        </w:rPr>
        <w:t xml:space="preserve"> </w:t>
      </w:r>
      <w:r w:rsidR="00BC11EB" w:rsidRPr="00B22528">
        <w:rPr>
          <w:rFonts w:ascii="Times New Roman" w:hAnsi="Times New Roman" w:cs="Times New Roman"/>
          <w:b/>
          <w:bCs/>
          <w:sz w:val="28"/>
          <w:szCs w:val="28"/>
        </w:rPr>
        <w:t>Q</w:t>
      </w:r>
      <w:r w:rsidRPr="00B22528">
        <w:rPr>
          <w:rFonts w:ascii="Times New Roman" w:hAnsi="Times New Roman" w:cs="Times New Roman"/>
          <w:b/>
          <w:bCs/>
          <w:sz w:val="28"/>
          <w:szCs w:val="28"/>
          <w:lang w:val="vi-VN"/>
        </w:rPr>
        <w:t>uản lý vận hành nhà ở công vụ</w:t>
      </w:r>
      <w:r w:rsidRPr="00B22528">
        <w:rPr>
          <w:rFonts w:ascii="Times New Roman" w:eastAsia="Times New Roman" w:hAnsi="Times New Roman" w:cs="Times New Roman"/>
          <w:sz w:val="28"/>
          <w:szCs w:val="28"/>
          <w:lang w:val="vi-VN"/>
        </w:rPr>
        <w:t xml:space="preserve"> </w:t>
      </w:r>
    </w:p>
    <w:p w14:paraId="747651C7" w14:textId="328EE0A8" w:rsidR="00F420F1" w:rsidRDefault="00F420F1" w:rsidP="00795100">
      <w:pPr>
        <w:spacing w:after="120" w:line="400" w:lineRule="exact"/>
        <w:ind w:firstLine="709"/>
        <w:jc w:val="both"/>
        <w:rPr>
          <w:rFonts w:ascii="Times New Roman" w:eastAsia="Times New Roman" w:hAnsi="Times New Roman" w:cs="Times New Roman"/>
          <w:sz w:val="28"/>
          <w:szCs w:val="28"/>
        </w:rPr>
      </w:pPr>
      <w:r w:rsidRPr="00B22528">
        <w:rPr>
          <w:rFonts w:ascii="Times New Roman" w:eastAsia="Times New Roman" w:hAnsi="Times New Roman" w:cs="Times New Roman"/>
          <w:sz w:val="28"/>
          <w:szCs w:val="28"/>
        </w:rPr>
        <w:t>1.</w:t>
      </w:r>
      <w:r w:rsidRPr="00B22528">
        <w:rPr>
          <w:rFonts w:ascii="Times New Roman" w:eastAsia="Times New Roman" w:hAnsi="Times New Roman" w:cs="Times New Roman"/>
          <w:sz w:val="28"/>
          <w:szCs w:val="28"/>
          <w:lang w:val="vi-VN"/>
        </w:rPr>
        <w:t xml:space="preserve"> Sở Xây dựng </w:t>
      </w:r>
      <w:r w:rsidR="00A604DF">
        <w:rPr>
          <w:rFonts w:ascii="Times New Roman" w:eastAsia="Times New Roman" w:hAnsi="Times New Roman" w:cs="Times New Roman"/>
          <w:sz w:val="28"/>
          <w:szCs w:val="28"/>
        </w:rPr>
        <w:t xml:space="preserve">là đơn vị </w:t>
      </w:r>
      <w:r w:rsidRPr="00B22528">
        <w:rPr>
          <w:rFonts w:ascii="Times New Roman" w:eastAsia="Times New Roman" w:hAnsi="Times New Roman" w:cs="Times New Roman"/>
          <w:sz w:val="28"/>
          <w:szCs w:val="28"/>
          <w:lang w:val="vi-VN"/>
        </w:rPr>
        <w:t xml:space="preserve">quản lý </w:t>
      </w:r>
      <w:r w:rsidRPr="00B22528">
        <w:rPr>
          <w:rFonts w:ascii="Times New Roman" w:eastAsia="Times New Roman" w:hAnsi="Times New Roman" w:cs="Times New Roman"/>
          <w:sz w:val="28"/>
          <w:szCs w:val="28"/>
        </w:rPr>
        <w:t xml:space="preserve">vận hành </w:t>
      </w:r>
      <w:r w:rsidRPr="00B22528">
        <w:rPr>
          <w:rFonts w:ascii="Times New Roman" w:eastAsia="Times New Roman" w:hAnsi="Times New Roman" w:cs="Times New Roman"/>
          <w:sz w:val="28"/>
          <w:szCs w:val="28"/>
          <w:lang w:val="vi-VN"/>
        </w:rPr>
        <w:t xml:space="preserve">nhà ở công vụ </w:t>
      </w:r>
      <w:r w:rsidRPr="00B22528">
        <w:rPr>
          <w:rFonts w:ascii="Times New Roman" w:eastAsia="Times New Roman" w:hAnsi="Times New Roman" w:cs="Times New Roman"/>
          <w:sz w:val="28"/>
          <w:szCs w:val="28"/>
        </w:rPr>
        <w:t xml:space="preserve">tỉnh Lai Châu </w:t>
      </w:r>
      <w:r w:rsidRPr="00B22528">
        <w:rPr>
          <w:rFonts w:ascii="Times New Roman" w:eastAsia="Times New Roman" w:hAnsi="Times New Roman" w:cs="Times New Roman"/>
          <w:sz w:val="28"/>
          <w:szCs w:val="28"/>
          <w:lang w:val="vi-VN"/>
        </w:rPr>
        <w:t xml:space="preserve">và nhà ở </w:t>
      </w:r>
      <w:r w:rsidR="00930A3B">
        <w:rPr>
          <w:rFonts w:ascii="Times New Roman" w:eastAsia="Times New Roman" w:hAnsi="Times New Roman" w:cs="Times New Roman"/>
          <w:sz w:val="28"/>
          <w:szCs w:val="28"/>
        </w:rPr>
        <w:t xml:space="preserve">công vụ </w:t>
      </w:r>
      <w:r w:rsidRPr="00B22528">
        <w:rPr>
          <w:rFonts w:ascii="Times New Roman" w:eastAsia="Times New Roman" w:hAnsi="Times New Roman" w:cs="Times New Roman"/>
          <w:sz w:val="28"/>
          <w:szCs w:val="28"/>
          <w:lang w:val="vi-VN"/>
        </w:rPr>
        <w:t xml:space="preserve">được cơ quan Trung </w:t>
      </w:r>
      <w:r w:rsidRPr="00B22528">
        <w:rPr>
          <w:rFonts w:ascii="Times New Roman" w:eastAsia="Times New Roman" w:hAnsi="Times New Roman" w:cs="Times New Roman"/>
          <w:color w:val="000000"/>
          <w:sz w:val="28"/>
          <w:szCs w:val="28"/>
          <w:u w:color="FF0000"/>
          <w:lang w:val="vi-VN"/>
        </w:rPr>
        <w:t>ương giao</w:t>
      </w:r>
      <w:r w:rsidRPr="00B22528">
        <w:rPr>
          <w:rFonts w:ascii="Times New Roman" w:eastAsia="Times New Roman" w:hAnsi="Times New Roman" w:cs="Times New Roman"/>
          <w:sz w:val="28"/>
          <w:szCs w:val="28"/>
          <w:lang w:val="vi-VN"/>
        </w:rPr>
        <w:t xml:space="preserve"> </w:t>
      </w:r>
      <w:r w:rsidR="008A1526">
        <w:rPr>
          <w:rFonts w:ascii="Times New Roman" w:eastAsia="Times New Roman" w:hAnsi="Times New Roman" w:cs="Times New Roman"/>
          <w:sz w:val="28"/>
          <w:szCs w:val="28"/>
        </w:rPr>
        <w:t>Ủy ban nhân dân tỉnh</w:t>
      </w:r>
      <w:r w:rsidRPr="00B22528">
        <w:rPr>
          <w:rFonts w:ascii="Times New Roman" w:eastAsia="Times New Roman" w:hAnsi="Times New Roman" w:cs="Times New Roman"/>
          <w:sz w:val="28"/>
          <w:szCs w:val="28"/>
          <w:lang w:val="vi-VN"/>
        </w:rPr>
        <w:t xml:space="preserve"> quản lý trên địa bàn tỉnh</w:t>
      </w:r>
      <w:r w:rsidRPr="00B22528">
        <w:rPr>
          <w:rFonts w:ascii="Times New Roman" w:eastAsia="Times New Roman" w:hAnsi="Times New Roman" w:cs="Times New Roman"/>
          <w:sz w:val="28"/>
          <w:szCs w:val="28"/>
        </w:rPr>
        <w:t>.</w:t>
      </w:r>
    </w:p>
    <w:p w14:paraId="3D689834" w14:textId="1CBBF194" w:rsidR="00CC22BA" w:rsidRDefault="00CC22BA" w:rsidP="00795100">
      <w:pPr>
        <w:spacing w:after="120" w:line="40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w:t>
      </w:r>
      <w:r w:rsidRPr="00CC22BA">
        <w:rPr>
          <w:rFonts w:ascii="Times New Roman" w:eastAsia="Times New Roman" w:hAnsi="Times New Roman" w:cs="Times New Roman"/>
          <w:sz w:val="28"/>
          <w:szCs w:val="28"/>
          <w:lang w:val="vi-VN"/>
        </w:rPr>
        <w:t>rường học hoặc cơ sở y tế quản lý vận hành nhà ở công vụ đối với nhà ở công vụ dành cho đối tượng là giáo viên, bác sĩ, nhân viên y tế do mình quản lý.</w:t>
      </w:r>
    </w:p>
    <w:p w14:paraId="325AD41B" w14:textId="6BE312D0" w:rsidR="00F420F1" w:rsidRPr="00B22528" w:rsidRDefault="00C273D6" w:rsidP="00795100">
      <w:pPr>
        <w:spacing w:after="120" w:line="40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3</w:t>
      </w:r>
      <w:r w:rsidR="00F420F1" w:rsidRPr="00B2252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Đối với nhà công </w:t>
      </w:r>
      <w:r w:rsidRPr="004260BF">
        <w:rPr>
          <w:rFonts w:ascii="Times New Roman" w:eastAsia="Times New Roman" w:hAnsi="Times New Roman" w:cs="Times New Roman"/>
          <w:sz w:val="28"/>
          <w:szCs w:val="28"/>
        </w:rPr>
        <w:t>vụ giao cho</w:t>
      </w:r>
      <w:r>
        <w:rPr>
          <w:rFonts w:ascii="Times New Roman" w:eastAsia="Times New Roman" w:hAnsi="Times New Roman" w:cs="Times New Roman"/>
          <w:sz w:val="28"/>
          <w:szCs w:val="28"/>
        </w:rPr>
        <w:t xml:space="preserve"> </w:t>
      </w:r>
      <w:r w:rsidR="00F16B65">
        <w:rPr>
          <w:rFonts w:ascii="Times New Roman" w:eastAsia="Times New Roman" w:hAnsi="Times New Roman" w:cs="Times New Roman"/>
          <w:sz w:val="28"/>
          <w:szCs w:val="28"/>
        </w:rPr>
        <w:t>cơ quan</w:t>
      </w:r>
      <w:r w:rsidR="00F420F1" w:rsidRPr="00B22528">
        <w:rPr>
          <w:rFonts w:ascii="Times New Roman" w:eastAsia="Times New Roman" w:hAnsi="Times New Roman" w:cs="Times New Roman"/>
          <w:sz w:val="28"/>
          <w:szCs w:val="28"/>
          <w:lang w:val="vi-VN"/>
        </w:rPr>
        <w:t xml:space="preserve">, đơn vị </w:t>
      </w:r>
      <w:r>
        <w:rPr>
          <w:rFonts w:ascii="Times New Roman" w:eastAsia="Times New Roman" w:hAnsi="Times New Roman" w:cs="Times New Roman"/>
          <w:sz w:val="28"/>
          <w:szCs w:val="28"/>
        </w:rPr>
        <w:t>khác</w:t>
      </w:r>
      <w:r w:rsidR="00D95AF8">
        <w:rPr>
          <w:rFonts w:ascii="Times New Roman" w:eastAsia="Times New Roman" w:hAnsi="Times New Roman" w:cs="Times New Roman"/>
          <w:sz w:val="28"/>
          <w:szCs w:val="28"/>
        </w:rPr>
        <w:t xml:space="preserve"> quản lý</w:t>
      </w:r>
      <w:r>
        <w:rPr>
          <w:rFonts w:ascii="Times New Roman" w:eastAsia="Times New Roman" w:hAnsi="Times New Roman" w:cs="Times New Roman"/>
          <w:sz w:val="28"/>
          <w:szCs w:val="28"/>
        </w:rPr>
        <w:t xml:space="preserve"> không thuộc khoản 1, 2 Điều này thì</w:t>
      </w:r>
      <w:r w:rsidR="003B257B">
        <w:rPr>
          <w:rFonts w:ascii="Times New Roman" w:eastAsia="Times New Roman" w:hAnsi="Times New Roman" w:cs="Times New Roman"/>
          <w:sz w:val="28"/>
          <w:szCs w:val="28"/>
        </w:rPr>
        <w:t xml:space="preserve"> </w:t>
      </w:r>
      <w:r w:rsidR="00804881">
        <w:rPr>
          <w:rFonts w:ascii="Times New Roman" w:eastAsia="Times New Roman" w:hAnsi="Times New Roman" w:cs="Times New Roman"/>
          <w:sz w:val="28"/>
          <w:szCs w:val="28"/>
        </w:rPr>
        <w:t>cơ quan</w:t>
      </w:r>
      <w:r w:rsidR="00804881" w:rsidRPr="00B22528">
        <w:rPr>
          <w:rFonts w:ascii="Times New Roman" w:eastAsia="Times New Roman" w:hAnsi="Times New Roman" w:cs="Times New Roman"/>
          <w:sz w:val="28"/>
          <w:szCs w:val="28"/>
          <w:lang w:val="vi-VN"/>
        </w:rPr>
        <w:t>, đơn vị</w:t>
      </w:r>
      <w:r w:rsidR="00804881">
        <w:rPr>
          <w:rFonts w:ascii="Times New Roman" w:eastAsia="Times New Roman" w:hAnsi="Times New Roman" w:cs="Times New Roman"/>
          <w:sz w:val="28"/>
          <w:szCs w:val="28"/>
        </w:rPr>
        <w:t xml:space="preserve"> </w:t>
      </w:r>
      <w:r w:rsidR="006A6420">
        <w:rPr>
          <w:rFonts w:ascii="Times New Roman" w:eastAsia="Times New Roman" w:hAnsi="Times New Roman" w:cs="Times New Roman"/>
          <w:sz w:val="28"/>
          <w:szCs w:val="28"/>
        </w:rPr>
        <w:t xml:space="preserve">đó </w:t>
      </w:r>
      <w:r w:rsidR="003B257B">
        <w:rPr>
          <w:rFonts w:ascii="Times New Roman" w:eastAsia="Times New Roman" w:hAnsi="Times New Roman" w:cs="Times New Roman"/>
          <w:sz w:val="28"/>
          <w:szCs w:val="28"/>
        </w:rPr>
        <w:t>tự</w:t>
      </w:r>
      <w:r w:rsidR="00F420F1" w:rsidRPr="00B22528">
        <w:rPr>
          <w:rFonts w:ascii="Times New Roman" w:eastAsia="Times New Roman" w:hAnsi="Times New Roman" w:cs="Times New Roman"/>
          <w:sz w:val="28"/>
          <w:szCs w:val="28"/>
          <w:lang w:val="vi-VN"/>
        </w:rPr>
        <w:t xml:space="preserve"> tổ chức quản lý vận hành hoặc lựa chọn đơn vị quản lý vận hành theo quy định</w:t>
      </w:r>
      <w:r w:rsidR="00A11E6B">
        <w:rPr>
          <w:rFonts w:ascii="Times New Roman" w:eastAsia="Times New Roman" w:hAnsi="Times New Roman" w:cs="Times New Roman"/>
          <w:sz w:val="28"/>
          <w:szCs w:val="28"/>
        </w:rPr>
        <w:t xml:space="preserve"> của Luật Nhà ở năm 2023, Nghị định số 95/2024/NĐ-CP của Chính phủ và các quy định pháp luật khác có liên quan</w:t>
      </w:r>
      <w:r w:rsidR="00F420F1" w:rsidRPr="00B22528">
        <w:rPr>
          <w:rFonts w:ascii="Times New Roman" w:eastAsia="Times New Roman" w:hAnsi="Times New Roman" w:cs="Times New Roman"/>
          <w:sz w:val="28"/>
          <w:szCs w:val="28"/>
          <w:lang w:val="vi-VN"/>
        </w:rPr>
        <w:t>.</w:t>
      </w:r>
    </w:p>
    <w:bookmarkEnd w:id="4"/>
    <w:p w14:paraId="43A8A65C" w14:textId="10F1FB58" w:rsidR="00E75FD0" w:rsidRPr="000A1566" w:rsidRDefault="00E75FD0" w:rsidP="00795100">
      <w:pPr>
        <w:spacing w:after="120" w:line="400" w:lineRule="exact"/>
        <w:ind w:firstLine="709"/>
        <w:jc w:val="both"/>
        <w:rPr>
          <w:rFonts w:ascii="Times New Roman" w:eastAsia="Times New Roman" w:hAnsi="Times New Roman" w:cs="Times New Roman"/>
          <w:b/>
          <w:sz w:val="28"/>
          <w:szCs w:val="28"/>
          <w:lang w:val="vi-VN"/>
        </w:rPr>
      </w:pPr>
      <w:r w:rsidRPr="000A1566">
        <w:rPr>
          <w:rFonts w:ascii="Times New Roman" w:eastAsia="Times New Roman" w:hAnsi="Times New Roman" w:cs="Times New Roman"/>
          <w:b/>
          <w:sz w:val="28"/>
          <w:szCs w:val="28"/>
          <w:lang w:val="vi-VN" w:eastAsia="vi-VN"/>
        </w:rPr>
        <w:t xml:space="preserve">Điều </w:t>
      </w:r>
      <w:r>
        <w:rPr>
          <w:rFonts w:ascii="Times New Roman" w:eastAsia="Times New Roman" w:hAnsi="Times New Roman" w:cs="Times New Roman"/>
          <w:b/>
          <w:sz w:val="28"/>
          <w:szCs w:val="28"/>
          <w:lang w:eastAsia="vi-VN"/>
        </w:rPr>
        <w:t>5</w:t>
      </w:r>
      <w:r w:rsidRPr="000A1566">
        <w:rPr>
          <w:rFonts w:ascii="Times New Roman" w:eastAsia="Times New Roman" w:hAnsi="Times New Roman" w:cs="Times New Roman"/>
          <w:b/>
          <w:sz w:val="28"/>
          <w:szCs w:val="28"/>
          <w:lang w:val="vi-VN" w:eastAsia="vi-VN"/>
        </w:rPr>
        <w:t>.</w:t>
      </w:r>
      <w:r w:rsidRPr="000A1566">
        <w:rPr>
          <w:rFonts w:ascii="Times New Roman" w:eastAsia="Times New Roman" w:hAnsi="Times New Roman" w:cs="Times New Roman"/>
          <w:sz w:val="28"/>
          <w:szCs w:val="28"/>
          <w:lang w:val="vi-VN" w:eastAsia="vi-VN"/>
        </w:rPr>
        <w:t xml:space="preserve"> </w:t>
      </w:r>
      <w:r w:rsidRPr="000A1566">
        <w:rPr>
          <w:rFonts w:ascii="Times New Roman" w:eastAsia="Times New Roman" w:hAnsi="Times New Roman" w:cs="Times New Roman"/>
          <w:b/>
          <w:sz w:val="28"/>
          <w:szCs w:val="28"/>
          <w:lang w:val="vi-VN"/>
        </w:rPr>
        <w:t>Khung giá</w:t>
      </w:r>
      <w:r w:rsidRPr="000A156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quản lý vận hành</w:t>
      </w:r>
      <w:r w:rsidRPr="000A1566">
        <w:rPr>
          <w:rFonts w:ascii="Times New Roman" w:eastAsia="Times New Roman" w:hAnsi="Times New Roman" w:cs="Times New Roman"/>
          <w:b/>
          <w:sz w:val="28"/>
          <w:szCs w:val="28"/>
          <w:lang w:val="vi-VN"/>
        </w:rPr>
        <w:t xml:space="preserve"> nhà ở công vụ</w:t>
      </w:r>
    </w:p>
    <w:p w14:paraId="3802DD55" w14:textId="21C289D8" w:rsidR="00E75FD0" w:rsidRPr="008354D8" w:rsidRDefault="00A02557" w:rsidP="00795100">
      <w:pPr>
        <w:pBdr>
          <w:top w:val="none" w:sz="0" w:space="0" w:color="auto"/>
          <w:left w:val="none" w:sz="0" w:space="0" w:color="auto"/>
          <w:bottom w:val="none" w:sz="0" w:space="0" w:color="auto"/>
          <w:right w:val="none" w:sz="0" w:space="0" w:color="auto"/>
          <w:between w:val="none" w:sz="0" w:space="0" w:color="auto"/>
        </w:pBdr>
        <w:spacing w:after="120" w:line="400" w:lineRule="exact"/>
        <w:ind w:firstLine="709"/>
        <w:jc w:val="both"/>
        <w:rPr>
          <w:rFonts w:ascii="Times New Roman" w:eastAsia="Times New Roman" w:hAnsi="Times New Roman" w:cs="Times New Roman"/>
          <w:sz w:val="28"/>
          <w:szCs w:val="28"/>
        </w:rPr>
      </w:pPr>
      <w:r w:rsidRPr="00A02557">
        <w:rPr>
          <w:rFonts w:ascii="Times New Roman" w:eastAsia="Times New Roman" w:hAnsi="Times New Roman" w:cs="Times New Roman"/>
          <w:sz w:val="28"/>
          <w:szCs w:val="28"/>
        </w:rPr>
        <w:t xml:space="preserve">Khung giá để xác định </w:t>
      </w:r>
      <w:r w:rsidR="00D8110A" w:rsidRPr="00A02557">
        <w:rPr>
          <w:rFonts w:ascii="Times New Roman" w:eastAsia="Times New Roman" w:hAnsi="Times New Roman" w:cs="Times New Roman"/>
          <w:sz w:val="28"/>
          <w:szCs w:val="28"/>
        </w:rPr>
        <w:t xml:space="preserve">giá dịch vụ quản lý vận hành nhà ở công vụ </w:t>
      </w:r>
      <w:r w:rsidR="00E75FD0">
        <w:rPr>
          <w:rFonts w:ascii="Times New Roman" w:eastAsia="Times New Roman" w:hAnsi="Times New Roman" w:cs="Times New Roman"/>
          <w:sz w:val="28"/>
          <w:szCs w:val="28"/>
        </w:rPr>
        <w:t>trên địa bàn tỉnh Lai Châu như sau:</w:t>
      </w:r>
    </w:p>
    <w:tbl>
      <w:tblPr>
        <w:tblW w:w="904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81"/>
        <w:gridCol w:w="3034"/>
        <w:gridCol w:w="2767"/>
        <w:gridCol w:w="2462"/>
      </w:tblGrid>
      <w:tr w:rsidR="00E75FD0" w:rsidRPr="00A90113" w14:paraId="60625EB4" w14:textId="77777777" w:rsidTr="00903D8C">
        <w:trPr>
          <w:trHeight w:val="849"/>
          <w:jc w:val="center"/>
        </w:trPr>
        <w:tc>
          <w:tcPr>
            <w:tcW w:w="781" w:type="dxa"/>
            <w:shd w:val="clear" w:color="auto" w:fill="auto"/>
            <w:vAlign w:val="center"/>
          </w:tcPr>
          <w:p w14:paraId="60F1CB69" w14:textId="77777777" w:rsidR="00E75FD0" w:rsidRPr="00A90113" w:rsidRDefault="00E75FD0" w:rsidP="00E75FD0">
            <w:pPr>
              <w:spacing w:before="120" w:after="120"/>
              <w:jc w:val="center"/>
              <w:rPr>
                <w:rFonts w:ascii="Times New Roman" w:hAnsi="Times New Roman" w:cs="Times New Roman"/>
                <w:b/>
                <w:color w:val="000000"/>
                <w:sz w:val="28"/>
                <w:szCs w:val="28"/>
              </w:rPr>
            </w:pPr>
            <w:r w:rsidRPr="00A90113">
              <w:rPr>
                <w:rFonts w:ascii="Times New Roman" w:hAnsi="Times New Roman" w:cs="Times New Roman"/>
                <w:b/>
                <w:color w:val="000000"/>
                <w:sz w:val="28"/>
                <w:szCs w:val="28"/>
              </w:rPr>
              <w:t>STT</w:t>
            </w:r>
          </w:p>
        </w:tc>
        <w:tc>
          <w:tcPr>
            <w:tcW w:w="3034" w:type="dxa"/>
            <w:shd w:val="clear" w:color="auto" w:fill="auto"/>
            <w:vAlign w:val="center"/>
          </w:tcPr>
          <w:p w14:paraId="37156A90" w14:textId="77777777" w:rsidR="00E75FD0" w:rsidRPr="00A90113" w:rsidRDefault="00E75FD0" w:rsidP="00E75FD0">
            <w:pPr>
              <w:spacing w:before="120" w:after="120"/>
              <w:jc w:val="center"/>
              <w:rPr>
                <w:rFonts w:ascii="Times New Roman" w:hAnsi="Times New Roman" w:cs="Times New Roman"/>
                <w:b/>
                <w:color w:val="000000"/>
                <w:sz w:val="28"/>
                <w:szCs w:val="28"/>
              </w:rPr>
            </w:pPr>
            <w:r w:rsidRPr="00A90113">
              <w:rPr>
                <w:rFonts w:ascii="Times New Roman" w:hAnsi="Times New Roman" w:cs="Times New Roman"/>
                <w:b/>
                <w:color w:val="000000"/>
                <w:sz w:val="28"/>
                <w:szCs w:val="28"/>
              </w:rPr>
              <w:t xml:space="preserve">Nội dung </w:t>
            </w:r>
          </w:p>
        </w:tc>
        <w:tc>
          <w:tcPr>
            <w:tcW w:w="2767" w:type="dxa"/>
            <w:shd w:val="clear" w:color="auto" w:fill="auto"/>
            <w:vAlign w:val="center"/>
          </w:tcPr>
          <w:p w14:paraId="4BA5F3F9" w14:textId="77777777" w:rsidR="00E75FD0" w:rsidRPr="00A90113" w:rsidRDefault="00E75FD0" w:rsidP="00E75FD0">
            <w:pPr>
              <w:spacing w:before="120" w:after="120"/>
              <w:jc w:val="center"/>
              <w:rPr>
                <w:rFonts w:ascii="Times New Roman" w:hAnsi="Times New Roman" w:cs="Times New Roman"/>
                <w:b/>
                <w:color w:val="000000"/>
                <w:sz w:val="28"/>
                <w:szCs w:val="28"/>
              </w:rPr>
            </w:pPr>
            <w:r w:rsidRPr="00A90113">
              <w:rPr>
                <w:rFonts w:ascii="Times New Roman" w:hAnsi="Times New Roman" w:cs="Times New Roman"/>
                <w:b/>
                <w:color w:val="000000"/>
                <w:sz w:val="28"/>
                <w:szCs w:val="28"/>
              </w:rPr>
              <w:t>Khung giá tối thiểu (đồng/m</w:t>
            </w:r>
            <w:r w:rsidRPr="00E85169">
              <w:rPr>
                <w:rFonts w:ascii="Times New Roman" w:hAnsi="Times New Roman" w:cs="Times New Roman"/>
                <w:b/>
                <w:color w:val="000000"/>
                <w:sz w:val="28"/>
                <w:szCs w:val="28"/>
                <w:vertAlign w:val="superscript"/>
              </w:rPr>
              <w:t>2</w:t>
            </w:r>
            <w:r w:rsidRPr="00A90113">
              <w:rPr>
                <w:rFonts w:ascii="Times New Roman" w:hAnsi="Times New Roman" w:cs="Times New Roman"/>
                <w:b/>
                <w:color w:val="000000"/>
                <w:sz w:val="28"/>
                <w:szCs w:val="28"/>
              </w:rPr>
              <w:t>/tháng)</w:t>
            </w:r>
          </w:p>
        </w:tc>
        <w:tc>
          <w:tcPr>
            <w:tcW w:w="2462" w:type="dxa"/>
            <w:shd w:val="clear" w:color="auto" w:fill="auto"/>
            <w:vAlign w:val="center"/>
          </w:tcPr>
          <w:p w14:paraId="388D733F" w14:textId="77777777" w:rsidR="00E75FD0" w:rsidRPr="00A90113" w:rsidRDefault="00E75FD0" w:rsidP="00E75FD0">
            <w:pPr>
              <w:spacing w:before="120" w:after="120"/>
              <w:jc w:val="center"/>
              <w:rPr>
                <w:rFonts w:ascii="Times New Roman" w:hAnsi="Times New Roman" w:cs="Times New Roman"/>
                <w:b/>
                <w:color w:val="000000"/>
                <w:sz w:val="28"/>
                <w:szCs w:val="28"/>
              </w:rPr>
            </w:pPr>
            <w:r w:rsidRPr="00A90113">
              <w:rPr>
                <w:rFonts w:ascii="Times New Roman" w:hAnsi="Times New Roman" w:cs="Times New Roman"/>
                <w:b/>
                <w:color w:val="000000"/>
                <w:sz w:val="28"/>
                <w:szCs w:val="28"/>
              </w:rPr>
              <w:t xml:space="preserve">Khung giá tối đa </w:t>
            </w:r>
          </w:p>
          <w:p w14:paraId="258AFEEC" w14:textId="77777777" w:rsidR="00E75FD0" w:rsidRPr="00A90113" w:rsidRDefault="00E75FD0" w:rsidP="00E75FD0">
            <w:pPr>
              <w:spacing w:before="120" w:after="120"/>
              <w:jc w:val="center"/>
              <w:rPr>
                <w:rFonts w:ascii="Times New Roman" w:hAnsi="Times New Roman" w:cs="Times New Roman"/>
                <w:b/>
                <w:color w:val="000000"/>
                <w:sz w:val="28"/>
                <w:szCs w:val="28"/>
              </w:rPr>
            </w:pPr>
            <w:r w:rsidRPr="00A90113">
              <w:rPr>
                <w:rFonts w:ascii="Times New Roman" w:hAnsi="Times New Roman" w:cs="Times New Roman"/>
                <w:b/>
                <w:color w:val="000000"/>
                <w:sz w:val="28"/>
                <w:szCs w:val="28"/>
              </w:rPr>
              <w:t>(đồng/m</w:t>
            </w:r>
            <w:r w:rsidRPr="00E85169">
              <w:rPr>
                <w:rFonts w:ascii="Times New Roman" w:hAnsi="Times New Roman" w:cs="Times New Roman"/>
                <w:b/>
                <w:color w:val="000000"/>
                <w:sz w:val="28"/>
                <w:szCs w:val="28"/>
                <w:vertAlign w:val="superscript"/>
              </w:rPr>
              <w:t>2</w:t>
            </w:r>
            <w:r w:rsidRPr="00A90113">
              <w:rPr>
                <w:rFonts w:ascii="Times New Roman" w:hAnsi="Times New Roman" w:cs="Times New Roman"/>
                <w:b/>
                <w:color w:val="000000"/>
                <w:sz w:val="28"/>
                <w:szCs w:val="28"/>
              </w:rPr>
              <w:t>/tháng)</w:t>
            </w:r>
          </w:p>
        </w:tc>
      </w:tr>
      <w:tr w:rsidR="00E75FD0" w:rsidRPr="00A90113" w14:paraId="15187CA5" w14:textId="77777777" w:rsidTr="009435E1">
        <w:trPr>
          <w:jc w:val="center"/>
        </w:trPr>
        <w:tc>
          <w:tcPr>
            <w:tcW w:w="781" w:type="dxa"/>
            <w:shd w:val="clear" w:color="auto" w:fill="auto"/>
            <w:vAlign w:val="center"/>
          </w:tcPr>
          <w:p w14:paraId="38D7F75B" w14:textId="77777777" w:rsidR="00E75FD0" w:rsidRPr="00A90113" w:rsidRDefault="00E75FD0" w:rsidP="00E75FD0">
            <w:pPr>
              <w:spacing w:before="120" w:after="120"/>
              <w:jc w:val="center"/>
              <w:rPr>
                <w:rFonts w:ascii="Times New Roman" w:hAnsi="Times New Roman" w:cs="Times New Roman"/>
                <w:color w:val="000000"/>
                <w:sz w:val="28"/>
                <w:szCs w:val="28"/>
              </w:rPr>
            </w:pPr>
            <w:r w:rsidRPr="00A90113">
              <w:rPr>
                <w:rFonts w:ascii="Times New Roman" w:hAnsi="Times New Roman" w:cs="Times New Roman"/>
                <w:color w:val="000000"/>
                <w:sz w:val="28"/>
                <w:szCs w:val="28"/>
              </w:rPr>
              <w:t>1</w:t>
            </w:r>
          </w:p>
        </w:tc>
        <w:tc>
          <w:tcPr>
            <w:tcW w:w="3034" w:type="dxa"/>
            <w:shd w:val="clear" w:color="auto" w:fill="auto"/>
          </w:tcPr>
          <w:p w14:paraId="50394157" w14:textId="71236B4A" w:rsidR="00E75FD0" w:rsidRPr="00A90113" w:rsidRDefault="00E75FD0" w:rsidP="009435E1">
            <w:pPr>
              <w:spacing w:before="120" w:after="120"/>
              <w:jc w:val="both"/>
              <w:rPr>
                <w:rFonts w:ascii="Times New Roman" w:hAnsi="Times New Roman" w:cs="Times New Roman"/>
                <w:color w:val="000000"/>
                <w:sz w:val="28"/>
                <w:szCs w:val="28"/>
              </w:rPr>
            </w:pPr>
            <w:r w:rsidRPr="00A90113">
              <w:rPr>
                <w:rFonts w:ascii="Times New Roman" w:hAnsi="Times New Roman" w:cs="Times New Roman"/>
                <w:sz w:val="28"/>
                <w:szCs w:val="28"/>
              </w:rPr>
              <w:t xml:space="preserve">Nhà ở </w:t>
            </w:r>
            <w:r>
              <w:rPr>
                <w:rFonts w:ascii="Times New Roman" w:hAnsi="Times New Roman" w:cs="Times New Roman"/>
                <w:sz w:val="28"/>
                <w:szCs w:val="28"/>
              </w:rPr>
              <w:t>công vụ</w:t>
            </w:r>
            <w:r w:rsidRPr="00A90113">
              <w:rPr>
                <w:rFonts w:ascii="Times New Roman" w:hAnsi="Times New Roman" w:cs="Times New Roman"/>
                <w:sz w:val="28"/>
                <w:szCs w:val="28"/>
              </w:rPr>
              <w:t xml:space="preserve"> </w:t>
            </w:r>
            <w:r>
              <w:rPr>
                <w:rFonts w:ascii="Times New Roman" w:hAnsi="Times New Roman" w:cs="Times New Roman"/>
                <w:sz w:val="28"/>
                <w:szCs w:val="28"/>
              </w:rPr>
              <w:t xml:space="preserve">1 tầng tại khu vực </w:t>
            </w:r>
            <w:r w:rsidR="009A6B4E">
              <w:rPr>
                <w:rFonts w:ascii="Times New Roman" w:hAnsi="Times New Roman" w:cs="Times New Roman"/>
                <w:sz w:val="28"/>
                <w:szCs w:val="28"/>
              </w:rPr>
              <w:t>cấp xã</w:t>
            </w:r>
          </w:p>
        </w:tc>
        <w:tc>
          <w:tcPr>
            <w:tcW w:w="2767" w:type="dxa"/>
            <w:shd w:val="clear" w:color="auto" w:fill="auto"/>
            <w:vAlign w:val="center"/>
          </w:tcPr>
          <w:p w14:paraId="3F8C73EF" w14:textId="3C17424A" w:rsidR="00E75FD0" w:rsidRPr="00A90113" w:rsidRDefault="00E85169" w:rsidP="00E75FD0">
            <w:pPr>
              <w:jc w:val="center"/>
              <w:rPr>
                <w:rFonts w:ascii="Times New Roman" w:hAnsi="Times New Roman" w:cs="Times New Roman"/>
                <w:color w:val="000000"/>
                <w:sz w:val="28"/>
                <w:szCs w:val="28"/>
              </w:rPr>
            </w:pPr>
            <w:r>
              <w:rPr>
                <w:rFonts w:ascii="Times New Roman" w:hAnsi="Times New Roman" w:cs="Times New Roman"/>
                <w:color w:val="000000"/>
                <w:sz w:val="28"/>
                <w:szCs w:val="28"/>
              </w:rPr>
              <w:t>5.0</w:t>
            </w:r>
            <w:r w:rsidR="00234C88">
              <w:rPr>
                <w:rFonts w:ascii="Times New Roman" w:hAnsi="Times New Roman" w:cs="Times New Roman"/>
                <w:color w:val="000000"/>
                <w:sz w:val="28"/>
                <w:szCs w:val="28"/>
              </w:rPr>
              <w:t>0</w:t>
            </w:r>
          </w:p>
        </w:tc>
        <w:tc>
          <w:tcPr>
            <w:tcW w:w="2462" w:type="dxa"/>
            <w:shd w:val="clear" w:color="auto" w:fill="auto"/>
            <w:vAlign w:val="center"/>
          </w:tcPr>
          <w:p w14:paraId="0A485CB0" w14:textId="1B98B8BA" w:rsidR="00E75FD0" w:rsidRPr="00A90113" w:rsidRDefault="00E85169" w:rsidP="00E75FD0">
            <w:pPr>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r w:rsidR="00234C88">
              <w:rPr>
                <w:rFonts w:ascii="Times New Roman" w:hAnsi="Times New Roman" w:cs="Times New Roman"/>
                <w:color w:val="000000"/>
                <w:sz w:val="28"/>
                <w:szCs w:val="28"/>
              </w:rPr>
              <w:t>600</w:t>
            </w:r>
          </w:p>
        </w:tc>
      </w:tr>
      <w:tr w:rsidR="00E75FD0" w:rsidRPr="00A90113" w14:paraId="0A9AA655" w14:textId="77777777" w:rsidTr="009435E1">
        <w:trPr>
          <w:jc w:val="center"/>
        </w:trPr>
        <w:tc>
          <w:tcPr>
            <w:tcW w:w="781" w:type="dxa"/>
            <w:shd w:val="clear" w:color="auto" w:fill="auto"/>
            <w:vAlign w:val="center"/>
          </w:tcPr>
          <w:p w14:paraId="02CFD3E3" w14:textId="77777777" w:rsidR="00E75FD0" w:rsidRPr="00A90113" w:rsidRDefault="00E75FD0" w:rsidP="00E75FD0">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3034" w:type="dxa"/>
            <w:shd w:val="clear" w:color="auto" w:fill="auto"/>
          </w:tcPr>
          <w:p w14:paraId="7A0058F1" w14:textId="69F30945" w:rsidR="00E75FD0" w:rsidRPr="009A6B4E" w:rsidRDefault="00E75FD0" w:rsidP="009435E1">
            <w:pPr>
              <w:spacing w:before="120" w:after="120"/>
              <w:jc w:val="both"/>
              <w:rPr>
                <w:rFonts w:ascii="Times New Roman" w:hAnsi="Times New Roman" w:cs="Times New Roman"/>
                <w:color w:val="000000"/>
                <w:sz w:val="28"/>
                <w:szCs w:val="28"/>
                <w:u w:color="FF0000"/>
              </w:rPr>
            </w:pPr>
            <w:r w:rsidRPr="00A90113">
              <w:rPr>
                <w:rFonts w:ascii="Times New Roman" w:hAnsi="Times New Roman" w:cs="Times New Roman"/>
                <w:sz w:val="28"/>
                <w:szCs w:val="28"/>
              </w:rPr>
              <w:t>Nhà ở công vụ từ 02-05 tầng, kết cấu khung</w:t>
            </w:r>
            <w:r>
              <w:rPr>
                <w:rFonts w:ascii="Times New Roman" w:hAnsi="Times New Roman" w:cs="Times New Roman"/>
                <w:sz w:val="28"/>
                <w:szCs w:val="28"/>
              </w:rPr>
              <w:t xml:space="preserve">, mái </w:t>
            </w:r>
            <w:r w:rsidRPr="00A90113">
              <w:rPr>
                <w:rFonts w:ascii="Times New Roman" w:hAnsi="Times New Roman" w:cs="Times New Roman"/>
                <w:sz w:val="28"/>
                <w:szCs w:val="28"/>
              </w:rPr>
              <w:t xml:space="preserve">BTCT, tường bao </w:t>
            </w:r>
            <w:r w:rsidRPr="00A90113">
              <w:rPr>
                <w:rFonts w:ascii="Times New Roman" w:hAnsi="Times New Roman" w:cs="Times New Roman"/>
                <w:color w:val="000000"/>
                <w:sz w:val="28"/>
                <w:szCs w:val="28"/>
                <w:u w:color="FF0000"/>
              </w:rPr>
              <w:t>che</w:t>
            </w:r>
            <w:r w:rsidR="009A6B4E">
              <w:rPr>
                <w:rFonts w:ascii="Times New Roman" w:hAnsi="Times New Roman" w:cs="Times New Roman"/>
                <w:color w:val="000000"/>
                <w:sz w:val="28"/>
                <w:szCs w:val="28"/>
                <w:u w:color="FF0000"/>
              </w:rPr>
              <w:t xml:space="preserve"> </w:t>
            </w:r>
            <w:r w:rsidRPr="00A90113">
              <w:rPr>
                <w:rFonts w:ascii="Times New Roman" w:hAnsi="Times New Roman" w:cs="Times New Roman"/>
                <w:color w:val="000000"/>
                <w:sz w:val="28"/>
                <w:szCs w:val="28"/>
                <w:u w:color="FF0000"/>
              </w:rPr>
              <w:t>xây gạch</w:t>
            </w:r>
            <w:r>
              <w:rPr>
                <w:rFonts w:ascii="Times New Roman" w:hAnsi="Times New Roman" w:cs="Times New Roman"/>
                <w:sz w:val="28"/>
                <w:szCs w:val="28"/>
              </w:rPr>
              <w:t>, không có thang máy</w:t>
            </w:r>
          </w:p>
        </w:tc>
        <w:tc>
          <w:tcPr>
            <w:tcW w:w="2767" w:type="dxa"/>
            <w:shd w:val="clear" w:color="auto" w:fill="auto"/>
            <w:vAlign w:val="center"/>
          </w:tcPr>
          <w:p w14:paraId="7A611F91" w14:textId="2702960C" w:rsidR="00E75FD0" w:rsidRPr="00A90113" w:rsidRDefault="00E85169" w:rsidP="00E75FD0">
            <w:pPr>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r w:rsidR="00234C88">
              <w:rPr>
                <w:rFonts w:ascii="Times New Roman" w:hAnsi="Times New Roman" w:cs="Times New Roman"/>
                <w:color w:val="000000"/>
                <w:sz w:val="28"/>
                <w:szCs w:val="28"/>
              </w:rPr>
              <w:t>100</w:t>
            </w:r>
          </w:p>
        </w:tc>
        <w:tc>
          <w:tcPr>
            <w:tcW w:w="2462" w:type="dxa"/>
            <w:shd w:val="clear" w:color="auto" w:fill="auto"/>
            <w:vAlign w:val="center"/>
          </w:tcPr>
          <w:p w14:paraId="7B0504EB" w14:textId="7AE8AA02" w:rsidR="00E75FD0" w:rsidRPr="00A90113" w:rsidRDefault="00E85169" w:rsidP="00E75FD0">
            <w:pPr>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r w:rsidR="00234C88">
              <w:rPr>
                <w:rFonts w:ascii="Times New Roman" w:hAnsi="Times New Roman" w:cs="Times New Roman"/>
                <w:color w:val="000000"/>
                <w:sz w:val="28"/>
                <w:szCs w:val="28"/>
              </w:rPr>
              <w:t>200</w:t>
            </w:r>
          </w:p>
        </w:tc>
      </w:tr>
    </w:tbl>
    <w:p w14:paraId="101D0E3F" w14:textId="26E0F879" w:rsidR="005D5321" w:rsidRPr="000A1566" w:rsidRDefault="005D5321" w:rsidP="00A80392">
      <w:pPr>
        <w:spacing w:before="120" w:after="120" w:line="400" w:lineRule="exact"/>
        <w:ind w:firstLine="709"/>
        <w:jc w:val="both"/>
        <w:rPr>
          <w:rFonts w:ascii="Times New Roman" w:eastAsia="Times New Roman" w:hAnsi="Times New Roman" w:cs="Times New Roman"/>
          <w:b/>
          <w:sz w:val="28"/>
          <w:szCs w:val="28"/>
          <w:lang w:val="vi-VN"/>
        </w:rPr>
      </w:pPr>
      <w:r w:rsidRPr="000A1566">
        <w:rPr>
          <w:rFonts w:ascii="Times New Roman" w:eastAsia="Times New Roman" w:hAnsi="Times New Roman" w:cs="Times New Roman"/>
          <w:b/>
          <w:sz w:val="28"/>
          <w:szCs w:val="28"/>
          <w:lang w:val="vi-VN" w:eastAsia="vi-VN"/>
        </w:rPr>
        <w:lastRenderedPageBreak/>
        <w:t xml:space="preserve">Điều </w:t>
      </w:r>
      <w:r w:rsidR="008354D8">
        <w:rPr>
          <w:rFonts w:ascii="Times New Roman" w:eastAsia="Times New Roman" w:hAnsi="Times New Roman" w:cs="Times New Roman"/>
          <w:b/>
          <w:sz w:val="28"/>
          <w:szCs w:val="28"/>
          <w:lang w:eastAsia="vi-VN"/>
        </w:rPr>
        <w:t>6</w:t>
      </w:r>
      <w:r w:rsidRPr="000A1566">
        <w:rPr>
          <w:rFonts w:ascii="Times New Roman" w:eastAsia="Times New Roman" w:hAnsi="Times New Roman" w:cs="Times New Roman"/>
          <w:b/>
          <w:sz w:val="28"/>
          <w:szCs w:val="28"/>
          <w:lang w:val="vi-VN" w:eastAsia="vi-VN"/>
        </w:rPr>
        <w:t>.</w:t>
      </w:r>
      <w:r w:rsidRPr="000A1566">
        <w:rPr>
          <w:rFonts w:ascii="Times New Roman" w:eastAsia="Times New Roman" w:hAnsi="Times New Roman" w:cs="Times New Roman"/>
          <w:sz w:val="28"/>
          <w:szCs w:val="28"/>
          <w:lang w:val="vi-VN" w:eastAsia="vi-VN"/>
        </w:rPr>
        <w:t xml:space="preserve"> </w:t>
      </w:r>
      <w:r w:rsidRPr="000A1566">
        <w:rPr>
          <w:rFonts w:ascii="Times New Roman" w:eastAsia="Times New Roman" w:hAnsi="Times New Roman" w:cs="Times New Roman"/>
          <w:b/>
          <w:sz w:val="28"/>
          <w:szCs w:val="28"/>
          <w:lang w:val="vi-VN"/>
        </w:rPr>
        <w:t>Khung giá</w:t>
      </w:r>
      <w:r w:rsidR="004E6EFE" w:rsidRPr="000A1566">
        <w:rPr>
          <w:rFonts w:ascii="Times New Roman" w:eastAsia="Times New Roman" w:hAnsi="Times New Roman" w:cs="Times New Roman"/>
          <w:b/>
          <w:sz w:val="28"/>
          <w:szCs w:val="28"/>
        </w:rPr>
        <w:t xml:space="preserve"> </w:t>
      </w:r>
      <w:r w:rsidRPr="000A1566">
        <w:rPr>
          <w:rFonts w:ascii="Times New Roman" w:eastAsia="Times New Roman" w:hAnsi="Times New Roman" w:cs="Times New Roman"/>
          <w:b/>
          <w:sz w:val="28"/>
          <w:szCs w:val="28"/>
          <w:lang w:val="vi-VN"/>
        </w:rPr>
        <w:t>cho thuê nhà ở công vụ</w:t>
      </w:r>
    </w:p>
    <w:p w14:paraId="627E0FBA" w14:textId="16D5DAAE" w:rsidR="00E819E4" w:rsidRPr="00264A10" w:rsidRDefault="00E819E4" w:rsidP="008354D8">
      <w:pPr>
        <w:pBdr>
          <w:top w:val="none" w:sz="0" w:space="0" w:color="auto"/>
          <w:left w:val="none" w:sz="0" w:space="0" w:color="auto"/>
          <w:bottom w:val="none" w:sz="0" w:space="0" w:color="auto"/>
          <w:right w:val="none" w:sz="0" w:space="0" w:color="auto"/>
          <w:between w:val="none" w:sz="0" w:space="0" w:color="auto"/>
        </w:pBdr>
        <w:spacing w:before="120" w:after="120" w:line="400" w:lineRule="exact"/>
        <w:ind w:firstLine="709"/>
        <w:jc w:val="both"/>
        <w:rPr>
          <w:rFonts w:ascii="Times New Roman" w:eastAsia="Times New Roman" w:hAnsi="Times New Roman" w:cs="Times New Roman"/>
          <w:spacing w:val="-4"/>
          <w:sz w:val="28"/>
          <w:szCs w:val="28"/>
        </w:rPr>
      </w:pPr>
      <w:r w:rsidRPr="00264A10">
        <w:rPr>
          <w:rFonts w:ascii="Times New Roman" w:eastAsia="Times New Roman" w:hAnsi="Times New Roman" w:cs="Times New Roman"/>
          <w:spacing w:val="-4"/>
          <w:sz w:val="28"/>
          <w:szCs w:val="28"/>
        </w:rPr>
        <w:t>Khung giá cho thuê nhà ở công vụ</w:t>
      </w:r>
      <w:r w:rsidR="00E75FD0" w:rsidRPr="00264A10">
        <w:rPr>
          <w:rFonts w:ascii="Times New Roman" w:eastAsia="Times New Roman" w:hAnsi="Times New Roman" w:cs="Times New Roman"/>
          <w:spacing w:val="-4"/>
          <w:sz w:val="28"/>
          <w:szCs w:val="28"/>
        </w:rPr>
        <w:t xml:space="preserve"> trên địa bàn tỉnh Lai Châu cụ thể như sau:</w:t>
      </w:r>
    </w:p>
    <w:tbl>
      <w:tblPr>
        <w:tblW w:w="904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81"/>
        <w:gridCol w:w="3034"/>
        <w:gridCol w:w="2767"/>
        <w:gridCol w:w="2462"/>
      </w:tblGrid>
      <w:tr w:rsidR="00E819E4" w:rsidRPr="00A90113" w14:paraId="64B17BCF" w14:textId="77777777" w:rsidTr="00C54939">
        <w:trPr>
          <w:jc w:val="center"/>
        </w:trPr>
        <w:tc>
          <w:tcPr>
            <w:tcW w:w="781" w:type="dxa"/>
            <w:shd w:val="clear" w:color="auto" w:fill="auto"/>
            <w:vAlign w:val="center"/>
          </w:tcPr>
          <w:p w14:paraId="192E4729" w14:textId="77777777" w:rsidR="00E819E4" w:rsidRPr="00A90113" w:rsidRDefault="00E819E4" w:rsidP="00E75FD0">
            <w:pPr>
              <w:spacing w:before="120" w:after="120"/>
              <w:jc w:val="center"/>
              <w:rPr>
                <w:rFonts w:ascii="Times New Roman" w:hAnsi="Times New Roman" w:cs="Times New Roman"/>
                <w:b/>
                <w:color w:val="000000"/>
                <w:sz w:val="28"/>
                <w:szCs w:val="28"/>
              </w:rPr>
            </w:pPr>
            <w:r w:rsidRPr="00A90113">
              <w:rPr>
                <w:rFonts w:ascii="Times New Roman" w:hAnsi="Times New Roman" w:cs="Times New Roman"/>
                <w:b/>
                <w:color w:val="000000"/>
                <w:sz w:val="28"/>
                <w:szCs w:val="28"/>
              </w:rPr>
              <w:t>STT</w:t>
            </w:r>
          </w:p>
        </w:tc>
        <w:tc>
          <w:tcPr>
            <w:tcW w:w="3034" w:type="dxa"/>
            <w:shd w:val="clear" w:color="auto" w:fill="auto"/>
            <w:vAlign w:val="center"/>
          </w:tcPr>
          <w:p w14:paraId="1F6CBBA6" w14:textId="77777777" w:rsidR="00E819E4" w:rsidRPr="00A90113" w:rsidRDefault="00E819E4" w:rsidP="00E75FD0">
            <w:pPr>
              <w:spacing w:before="120" w:after="120"/>
              <w:jc w:val="center"/>
              <w:rPr>
                <w:rFonts w:ascii="Times New Roman" w:hAnsi="Times New Roman" w:cs="Times New Roman"/>
                <w:b/>
                <w:color w:val="000000"/>
                <w:sz w:val="28"/>
                <w:szCs w:val="28"/>
              </w:rPr>
            </w:pPr>
            <w:r w:rsidRPr="00A90113">
              <w:rPr>
                <w:rFonts w:ascii="Times New Roman" w:hAnsi="Times New Roman" w:cs="Times New Roman"/>
                <w:b/>
                <w:color w:val="000000"/>
                <w:sz w:val="28"/>
                <w:szCs w:val="28"/>
              </w:rPr>
              <w:t xml:space="preserve">Nội dung </w:t>
            </w:r>
          </w:p>
        </w:tc>
        <w:tc>
          <w:tcPr>
            <w:tcW w:w="2767" w:type="dxa"/>
            <w:shd w:val="clear" w:color="auto" w:fill="auto"/>
            <w:vAlign w:val="center"/>
          </w:tcPr>
          <w:p w14:paraId="29679B49" w14:textId="77777777" w:rsidR="00E819E4" w:rsidRPr="00A90113" w:rsidRDefault="00E819E4" w:rsidP="00E75FD0">
            <w:pPr>
              <w:spacing w:before="120" w:after="120"/>
              <w:jc w:val="center"/>
              <w:rPr>
                <w:rFonts w:ascii="Times New Roman" w:hAnsi="Times New Roman" w:cs="Times New Roman"/>
                <w:b/>
                <w:color w:val="000000"/>
                <w:sz w:val="28"/>
                <w:szCs w:val="28"/>
              </w:rPr>
            </w:pPr>
            <w:r w:rsidRPr="00A90113">
              <w:rPr>
                <w:rFonts w:ascii="Times New Roman" w:hAnsi="Times New Roman" w:cs="Times New Roman"/>
                <w:b/>
                <w:color w:val="000000"/>
                <w:sz w:val="28"/>
                <w:szCs w:val="28"/>
              </w:rPr>
              <w:t>Khung giá tối thiểu (đồng/m</w:t>
            </w:r>
            <w:r w:rsidRPr="00E85169">
              <w:rPr>
                <w:rFonts w:ascii="Times New Roman" w:hAnsi="Times New Roman" w:cs="Times New Roman"/>
                <w:b/>
                <w:color w:val="000000"/>
                <w:sz w:val="28"/>
                <w:szCs w:val="28"/>
                <w:vertAlign w:val="superscript"/>
              </w:rPr>
              <w:t>2</w:t>
            </w:r>
            <w:r w:rsidRPr="00A90113">
              <w:rPr>
                <w:rFonts w:ascii="Times New Roman" w:hAnsi="Times New Roman" w:cs="Times New Roman"/>
                <w:b/>
                <w:color w:val="000000"/>
                <w:sz w:val="28"/>
                <w:szCs w:val="28"/>
              </w:rPr>
              <w:t>/tháng)</w:t>
            </w:r>
          </w:p>
        </w:tc>
        <w:tc>
          <w:tcPr>
            <w:tcW w:w="2462" w:type="dxa"/>
            <w:shd w:val="clear" w:color="auto" w:fill="auto"/>
            <w:vAlign w:val="center"/>
          </w:tcPr>
          <w:p w14:paraId="06BCFA0B" w14:textId="77777777" w:rsidR="00E819E4" w:rsidRPr="00A90113" w:rsidRDefault="00E819E4" w:rsidP="00E75FD0">
            <w:pPr>
              <w:spacing w:before="120" w:after="120"/>
              <w:jc w:val="center"/>
              <w:rPr>
                <w:rFonts w:ascii="Times New Roman" w:hAnsi="Times New Roman" w:cs="Times New Roman"/>
                <w:b/>
                <w:color w:val="000000"/>
                <w:sz w:val="28"/>
                <w:szCs w:val="28"/>
              </w:rPr>
            </w:pPr>
            <w:r w:rsidRPr="00A90113">
              <w:rPr>
                <w:rFonts w:ascii="Times New Roman" w:hAnsi="Times New Roman" w:cs="Times New Roman"/>
                <w:b/>
                <w:color w:val="000000"/>
                <w:sz w:val="28"/>
                <w:szCs w:val="28"/>
              </w:rPr>
              <w:t xml:space="preserve">Khung giá tối đa </w:t>
            </w:r>
          </w:p>
          <w:p w14:paraId="1AD12628" w14:textId="77777777" w:rsidR="00E819E4" w:rsidRPr="00A90113" w:rsidRDefault="00E819E4" w:rsidP="00E75FD0">
            <w:pPr>
              <w:spacing w:before="120" w:after="120"/>
              <w:jc w:val="center"/>
              <w:rPr>
                <w:rFonts w:ascii="Times New Roman" w:hAnsi="Times New Roman" w:cs="Times New Roman"/>
                <w:b/>
                <w:color w:val="000000"/>
                <w:sz w:val="28"/>
                <w:szCs w:val="28"/>
              </w:rPr>
            </w:pPr>
            <w:r w:rsidRPr="00A90113">
              <w:rPr>
                <w:rFonts w:ascii="Times New Roman" w:hAnsi="Times New Roman" w:cs="Times New Roman"/>
                <w:b/>
                <w:color w:val="000000"/>
                <w:sz w:val="28"/>
                <w:szCs w:val="28"/>
              </w:rPr>
              <w:t>(đồng/m</w:t>
            </w:r>
            <w:r w:rsidRPr="00E85169">
              <w:rPr>
                <w:rFonts w:ascii="Times New Roman" w:hAnsi="Times New Roman" w:cs="Times New Roman"/>
                <w:b/>
                <w:color w:val="000000"/>
                <w:sz w:val="28"/>
                <w:szCs w:val="28"/>
                <w:vertAlign w:val="superscript"/>
              </w:rPr>
              <w:t>2</w:t>
            </w:r>
            <w:r w:rsidRPr="00A90113">
              <w:rPr>
                <w:rFonts w:ascii="Times New Roman" w:hAnsi="Times New Roman" w:cs="Times New Roman"/>
                <w:b/>
                <w:color w:val="000000"/>
                <w:sz w:val="28"/>
                <w:szCs w:val="28"/>
              </w:rPr>
              <w:t>/tháng)</w:t>
            </w:r>
          </w:p>
        </w:tc>
      </w:tr>
      <w:tr w:rsidR="00E819E4" w:rsidRPr="00A90113" w14:paraId="1CAE4C19" w14:textId="77777777" w:rsidTr="00C54939">
        <w:trPr>
          <w:jc w:val="center"/>
        </w:trPr>
        <w:tc>
          <w:tcPr>
            <w:tcW w:w="781" w:type="dxa"/>
            <w:shd w:val="clear" w:color="auto" w:fill="auto"/>
            <w:vAlign w:val="center"/>
          </w:tcPr>
          <w:p w14:paraId="07E7A5A5" w14:textId="77777777" w:rsidR="00E819E4" w:rsidRPr="00A90113" w:rsidRDefault="00E819E4" w:rsidP="00E75FD0">
            <w:pPr>
              <w:spacing w:before="120" w:after="120"/>
              <w:jc w:val="center"/>
              <w:rPr>
                <w:rFonts w:ascii="Times New Roman" w:hAnsi="Times New Roman" w:cs="Times New Roman"/>
                <w:color w:val="000000"/>
                <w:sz w:val="28"/>
                <w:szCs w:val="28"/>
              </w:rPr>
            </w:pPr>
            <w:r w:rsidRPr="00A90113">
              <w:rPr>
                <w:rFonts w:ascii="Times New Roman" w:hAnsi="Times New Roman" w:cs="Times New Roman"/>
                <w:color w:val="000000"/>
                <w:sz w:val="28"/>
                <w:szCs w:val="28"/>
              </w:rPr>
              <w:t>1</w:t>
            </w:r>
          </w:p>
        </w:tc>
        <w:tc>
          <w:tcPr>
            <w:tcW w:w="3034" w:type="dxa"/>
            <w:shd w:val="clear" w:color="auto" w:fill="auto"/>
          </w:tcPr>
          <w:p w14:paraId="5CCA5E91" w14:textId="53D72B74" w:rsidR="00E819E4" w:rsidRPr="00A90113" w:rsidRDefault="008354D8" w:rsidP="00C54939">
            <w:pPr>
              <w:spacing w:before="120" w:after="120"/>
              <w:jc w:val="both"/>
              <w:rPr>
                <w:rFonts w:ascii="Times New Roman" w:hAnsi="Times New Roman" w:cs="Times New Roman"/>
                <w:color w:val="000000"/>
                <w:sz w:val="28"/>
                <w:szCs w:val="28"/>
              </w:rPr>
            </w:pPr>
            <w:r w:rsidRPr="00A90113">
              <w:rPr>
                <w:rFonts w:ascii="Times New Roman" w:hAnsi="Times New Roman" w:cs="Times New Roman"/>
                <w:sz w:val="28"/>
                <w:szCs w:val="28"/>
              </w:rPr>
              <w:t xml:space="preserve">Nhà ở </w:t>
            </w:r>
            <w:r>
              <w:rPr>
                <w:rFonts w:ascii="Times New Roman" w:hAnsi="Times New Roman" w:cs="Times New Roman"/>
                <w:sz w:val="28"/>
                <w:szCs w:val="28"/>
              </w:rPr>
              <w:t>công vụ</w:t>
            </w:r>
            <w:r w:rsidRPr="00A90113">
              <w:rPr>
                <w:rFonts w:ascii="Times New Roman" w:hAnsi="Times New Roman" w:cs="Times New Roman"/>
                <w:sz w:val="28"/>
                <w:szCs w:val="28"/>
              </w:rPr>
              <w:t xml:space="preserve"> 1 tầng, kết cấu tường gạch chịu lực, mái lợp tôn</w:t>
            </w:r>
          </w:p>
        </w:tc>
        <w:tc>
          <w:tcPr>
            <w:tcW w:w="2767" w:type="dxa"/>
            <w:shd w:val="clear" w:color="auto" w:fill="auto"/>
            <w:vAlign w:val="center"/>
          </w:tcPr>
          <w:p w14:paraId="5A9AC048" w14:textId="224F9F99" w:rsidR="00E819E4" w:rsidRPr="00E85169" w:rsidRDefault="00E85169" w:rsidP="00E75FD0">
            <w:pPr>
              <w:jc w:val="center"/>
              <w:rPr>
                <w:rFonts w:ascii="Times New Roman" w:hAnsi="Times New Roman" w:cs="Times New Roman"/>
                <w:color w:val="000000"/>
                <w:sz w:val="28"/>
                <w:szCs w:val="28"/>
              </w:rPr>
            </w:pPr>
            <w:r w:rsidRPr="00E85169">
              <w:rPr>
                <w:rFonts w:ascii="Times New Roman" w:hAnsi="Times New Roman" w:cs="Times New Roman"/>
                <w:color w:val="000000"/>
                <w:sz w:val="28"/>
                <w:szCs w:val="28"/>
              </w:rPr>
              <w:t>5.7</w:t>
            </w:r>
            <w:r w:rsidR="00234C88">
              <w:rPr>
                <w:rFonts w:ascii="Times New Roman" w:hAnsi="Times New Roman" w:cs="Times New Roman"/>
                <w:color w:val="000000"/>
                <w:sz w:val="28"/>
                <w:szCs w:val="28"/>
              </w:rPr>
              <w:t>00</w:t>
            </w:r>
          </w:p>
        </w:tc>
        <w:tc>
          <w:tcPr>
            <w:tcW w:w="2462" w:type="dxa"/>
            <w:shd w:val="clear" w:color="auto" w:fill="auto"/>
            <w:vAlign w:val="center"/>
          </w:tcPr>
          <w:p w14:paraId="7DCF81AA" w14:textId="3A1ECA39" w:rsidR="00E819E4" w:rsidRPr="00E85169" w:rsidRDefault="00E85169" w:rsidP="00E75FD0">
            <w:pPr>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r w:rsidR="00234C88">
              <w:rPr>
                <w:rFonts w:ascii="Times New Roman" w:hAnsi="Times New Roman" w:cs="Times New Roman"/>
                <w:color w:val="000000"/>
                <w:sz w:val="28"/>
                <w:szCs w:val="28"/>
              </w:rPr>
              <w:t>6000</w:t>
            </w:r>
          </w:p>
        </w:tc>
      </w:tr>
      <w:tr w:rsidR="008354D8" w:rsidRPr="00A90113" w14:paraId="51E54FE7" w14:textId="77777777" w:rsidTr="00C54939">
        <w:trPr>
          <w:jc w:val="center"/>
        </w:trPr>
        <w:tc>
          <w:tcPr>
            <w:tcW w:w="781" w:type="dxa"/>
            <w:shd w:val="clear" w:color="auto" w:fill="auto"/>
            <w:vAlign w:val="center"/>
          </w:tcPr>
          <w:p w14:paraId="59BCEF8F" w14:textId="4C4975CF" w:rsidR="008354D8" w:rsidRPr="00A90113" w:rsidRDefault="008354D8" w:rsidP="00E75FD0">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034" w:type="dxa"/>
            <w:shd w:val="clear" w:color="auto" w:fill="auto"/>
          </w:tcPr>
          <w:p w14:paraId="403F1445" w14:textId="5D530C14" w:rsidR="008354D8" w:rsidRPr="00A90113" w:rsidRDefault="008354D8" w:rsidP="00C54939">
            <w:pPr>
              <w:spacing w:before="120" w:after="120"/>
              <w:jc w:val="both"/>
              <w:rPr>
                <w:rFonts w:ascii="Times New Roman" w:hAnsi="Times New Roman" w:cs="Times New Roman"/>
                <w:color w:val="000000"/>
                <w:sz w:val="28"/>
                <w:szCs w:val="28"/>
              </w:rPr>
            </w:pPr>
            <w:r w:rsidRPr="00A90113">
              <w:rPr>
                <w:rFonts w:ascii="Times New Roman" w:hAnsi="Times New Roman" w:cs="Times New Roman"/>
                <w:sz w:val="28"/>
                <w:szCs w:val="28"/>
              </w:rPr>
              <w:t xml:space="preserve">Nhà ở </w:t>
            </w:r>
            <w:r>
              <w:rPr>
                <w:rFonts w:ascii="Times New Roman" w:hAnsi="Times New Roman" w:cs="Times New Roman"/>
                <w:sz w:val="28"/>
                <w:szCs w:val="28"/>
              </w:rPr>
              <w:t>công vụ</w:t>
            </w:r>
            <w:r w:rsidRPr="00A90113">
              <w:rPr>
                <w:rFonts w:ascii="Times New Roman" w:hAnsi="Times New Roman" w:cs="Times New Roman"/>
                <w:sz w:val="28"/>
                <w:szCs w:val="28"/>
              </w:rPr>
              <w:t xml:space="preserve"> 1 tầng  kết cấu khung, mái BTCT, tường xây gạch</w:t>
            </w:r>
          </w:p>
        </w:tc>
        <w:tc>
          <w:tcPr>
            <w:tcW w:w="2767" w:type="dxa"/>
            <w:shd w:val="clear" w:color="auto" w:fill="auto"/>
            <w:vAlign w:val="center"/>
          </w:tcPr>
          <w:p w14:paraId="4EF9744E" w14:textId="36B99745" w:rsidR="008354D8" w:rsidRPr="00E85169" w:rsidRDefault="00234C88" w:rsidP="00E75FD0">
            <w:pPr>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r w:rsidR="00E85169">
              <w:rPr>
                <w:rFonts w:ascii="Times New Roman" w:hAnsi="Times New Roman" w:cs="Times New Roman"/>
                <w:color w:val="000000"/>
                <w:sz w:val="28"/>
                <w:szCs w:val="28"/>
              </w:rPr>
              <w:t>.</w:t>
            </w:r>
            <w:r>
              <w:rPr>
                <w:rFonts w:ascii="Times New Roman" w:hAnsi="Times New Roman" w:cs="Times New Roman"/>
                <w:color w:val="000000"/>
                <w:sz w:val="28"/>
                <w:szCs w:val="28"/>
              </w:rPr>
              <w:t>000</w:t>
            </w:r>
          </w:p>
        </w:tc>
        <w:tc>
          <w:tcPr>
            <w:tcW w:w="2462" w:type="dxa"/>
            <w:shd w:val="clear" w:color="auto" w:fill="auto"/>
            <w:vAlign w:val="center"/>
          </w:tcPr>
          <w:p w14:paraId="52EFBAFD" w14:textId="6C1C354B" w:rsidR="008354D8" w:rsidRPr="00E85169" w:rsidRDefault="00E85169" w:rsidP="00E75FD0">
            <w:pPr>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r w:rsidR="00234C88">
              <w:rPr>
                <w:rFonts w:ascii="Times New Roman" w:hAnsi="Times New Roman" w:cs="Times New Roman"/>
                <w:color w:val="000000"/>
                <w:sz w:val="28"/>
                <w:szCs w:val="28"/>
              </w:rPr>
              <w:t>900</w:t>
            </w:r>
          </w:p>
        </w:tc>
      </w:tr>
      <w:tr w:rsidR="008354D8" w:rsidRPr="00A90113" w14:paraId="284AE658" w14:textId="77777777" w:rsidTr="00C54939">
        <w:trPr>
          <w:jc w:val="center"/>
        </w:trPr>
        <w:tc>
          <w:tcPr>
            <w:tcW w:w="781" w:type="dxa"/>
            <w:shd w:val="clear" w:color="auto" w:fill="auto"/>
            <w:vAlign w:val="center"/>
          </w:tcPr>
          <w:p w14:paraId="12FCF50E" w14:textId="287C2DFF" w:rsidR="008354D8" w:rsidRPr="00A90113" w:rsidRDefault="008354D8" w:rsidP="00E75FD0">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3034" w:type="dxa"/>
            <w:shd w:val="clear" w:color="auto" w:fill="auto"/>
          </w:tcPr>
          <w:p w14:paraId="0D51DBF4" w14:textId="2ECDC7CD" w:rsidR="008354D8" w:rsidRPr="00A90113" w:rsidRDefault="008354D8" w:rsidP="00C54939">
            <w:pPr>
              <w:spacing w:before="120" w:after="120"/>
              <w:jc w:val="both"/>
              <w:rPr>
                <w:rFonts w:ascii="Times New Roman" w:hAnsi="Times New Roman" w:cs="Times New Roman"/>
                <w:color w:val="000000"/>
                <w:sz w:val="28"/>
                <w:szCs w:val="28"/>
              </w:rPr>
            </w:pPr>
            <w:r w:rsidRPr="00A90113">
              <w:rPr>
                <w:rFonts w:ascii="Times New Roman" w:hAnsi="Times New Roman" w:cs="Times New Roman"/>
                <w:sz w:val="28"/>
                <w:szCs w:val="28"/>
              </w:rPr>
              <w:t>Nhà ở công vụ từ 02-05 tầng, kết cấu khung</w:t>
            </w:r>
            <w:r>
              <w:rPr>
                <w:rFonts w:ascii="Times New Roman" w:hAnsi="Times New Roman" w:cs="Times New Roman"/>
                <w:sz w:val="28"/>
                <w:szCs w:val="28"/>
              </w:rPr>
              <w:t xml:space="preserve">, mái </w:t>
            </w:r>
            <w:r w:rsidRPr="00A90113">
              <w:rPr>
                <w:rFonts w:ascii="Times New Roman" w:hAnsi="Times New Roman" w:cs="Times New Roman"/>
                <w:sz w:val="28"/>
                <w:szCs w:val="28"/>
              </w:rPr>
              <w:t xml:space="preserve">BTCT, tường </w:t>
            </w:r>
            <w:r w:rsidRPr="00A90113">
              <w:rPr>
                <w:rFonts w:ascii="Times New Roman" w:hAnsi="Times New Roman" w:cs="Times New Roman"/>
                <w:color w:val="000000"/>
                <w:sz w:val="28"/>
                <w:szCs w:val="28"/>
                <w:u w:color="FF0000"/>
              </w:rPr>
              <w:t>xây gạch</w:t>
            </w:r>
            <w:r>
              <w:rPr>
                <w:rFonts w:ascii="Times New Roman" w:hAnsi="Times New Roman" w:cs="Times New Roman"/>
                <w:sz w:val="28"/>
                <w:szCs w:val="28"/>
              </w:rPr>
              <w:t>.</w:t>
            </w:r>
          </w:p>
        </w:tc>
        <w:tc>
          <w:tcPr>
            <w:tcW w:w="2767" w:type="dxa"/>
            <w:shd w:val="clear" w:color="auto" w:fill="auto"/>
            <w:vAlign w:val="center"/>
          </w:tcPr>
          <w:p w14:paraId="186FC628" w14:textId="70AE2A90" w:rsidR="008354D8" w:rsidRPr="00E85169" w:rsidRDefault="00E85169" w:rsidP="00E75FD0">
            <w:pPr>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r w:rsidR="00234C88">
              <w:rPr>
                <w:rFonts w:ascii="Times New Roman" w:hAnsi="Times New Roman" w:cs="Times New Roman"/>
                <w:color w:val="000000"/>
                <w:sz w:val="28"/>
                <w:szCs w:val="28"/>
              </w:rPr>
              <w:t>700</w:t>
            </w:r>
          </w:p>
        </w:tc>
        <w:tc>
          <w:tcPr>
            <w:tcW w:w="2462" w:type="dxa"/>
            <w:shd w:val="clear" w:color="auto" w:fill="auto"/>
            <w:vAlign w:val="center"/>
          </w:tcPr>
          <w:p w14:paraId="1311ADF2" w14:textId="36FE2099" w:rsidR="008354D8" w:rsidRPr="00E85169" w:rsidRDefault="00E85169" w:rsidP="00E75FD0">
            <w:pPr>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r w:rsidR="00F90667">
              <w:rPr>
                <w:rFonts w:ascii="Times New Roman" w:hAnsi="Times New Roman" w:cs="Times New Roman"/>
                <w:color w:val="000000"/>
                <w:sz w:val="28"/>
                <w:szCs w:val="28"/>
              </w:rPr>
              <w:t>.</w:t>
            </w:r>
            <w:r w:rsidR="00234C88">
              <w:rPr>
                <w:rFonts w:ascii="Times New Roman" w:hAnsi="Times New Roman" w:cs="Times New Roman"/>
                <w:color w:val="000000"/>
                <w:sz w:val="28"/>
                <w:szCs w:val="28"/>
              </w:rPr>
              <w:t>300</w:t>
            </w:r>
          </w:p>
        </w:tc>
      </w:tr>
    </w:tbl>
    <w:p w14:paraId="66D6C8AC" w14:textId="77777777" w:rsidR="005F0F60" w:rsidRDefault="005F0F60" w:rsidP="005F0F60">
      <w:pPr>
        <w:spacing w:after="0" w:line="240" w:lineRule="auto"/>
        <w:jc w:val="center"/>
        <w:rPr>
          <w:rFonts w:ascii="Times New Roman" w:eastAsia="Times New Roman" w:hAnsi="Times New Roman" w:cs="Times New Roman"/>
          <w:b/>
          <w:bCs/>
          <w:sz w:val="28"/>
          <w:szCs w:val="28"/>
        </w:rPr>
      </w:pPr>
    </w:p>
    <w:p w14:paraId="78608C5B" w14:textId="77777777" w:rsidR="00311CCE" w:rsidRPr="00B22528" w:rsidRDefault="00311CCE" w:rsidP="005F0F60">
      <w:pPr>
        <w:spacing w:after="0" w:line="240" w:lineRule="auto"/>
        <w:jc w:val="center"/>
        <w:rPr>
          <w:rFonts w:ascii="Times New Roman" w:eastAsia="Times New Roman" w:hAnsi="Times New Roman" w:cs="Times New Roman"/>
          <w:sz w:val="28"/>
          <w:szCs w:val="28"/>
          <w:lang w:val="vi-VN"/>
        </w:rPr>
      </w:pPr>
      <w:r w:rsidRPr="00B22528">
        <w:rPr>
          <w:rFonts w:ascii="Times New Roman" w:eastAsia="Times New Roman" w:hAnsi="Times New Roman" w:cs="Times New Roman"/>
          <w:b/>
          <w:bCs/>
          <w:sz w:val="28"/>
          <w:szCs w:val="28"/>
          <w:lang w:val="vi-VN"/>
        </w:rPr>
        <w:t>Chương III</w:t>
      </w:r>
    </w:p>
    <w:p w14:paraId="2AF56915" w14:textId="77777777" w:rsidR="00311CCE" w:rsidRDefault="00311CCE" w:rsidP="005F0F60">
      <w:pPr>
        <w:shd w:val="clear" w:color="auto" w:fill="FFFFFF"/>
        <w:spacing w:after="0" w:line="240" w:lineRule="auto"/>
        <w:jc w:val="center"/>
        <w:rPr>
          <w:rFonts w:ascii="Times New Roman" w:eastAsia="Times New Roman" w:hAnsi="Times New Roman" w:cs="Times New Roman"/>
          <w:b/>
          <w:bCs/>
          <w:sz w:val="28"/>
          <w:szCs w:val="28"/>
        </w:rPr>
      </w:pPr>
      <w:r w:rsidRPr="00B22528">
        <w:rPr>
          <w:rFonts w:ascii="Times New Roman" w:eastAsia="Times New Roman" w:hAnsi="Times New Roman" w:cs="Times New Roman"/>
          <w:b/>
          <w:bCs/>
          <w:sz w:val="28"/>
          <w:szCs w:val="28"/>
          <w:lang w:val="vi-VN"/>
        </w:rPr>
        <w:t>TỔ CHỨC THỰC HIỆN</w:t>
      </w:r>
    </w:p>
    <w:p w14:paraId="23CD255E" w14:textId="2D0ACA2B" w:rsidR="00311CCE" w:rsidRPr="00F90667" w:rsidRDefault="00311CCE" w:rsidP="00CF2F48">
      <w:pPr>
        <w:shd w:val="clear" w:color="auto" w:fill="FFFFFF"/>
        <w:spacing w:before="120" w:after="120" w:line="400" w:lineRule="exact"/>
        <w:ind w:firstLine="720"/>
        <w:jc w:val="both"/>
        <w:rPr>
          <w:rFonts w:ascii="Times New Roman" w:eastAsia="Times New Roman" w:hAnsi="Times New Roman" w:cs="Times New Roman"/>
          <w:sz w:val="28"/>
          <w:szCs w:val="28"/>
        </w:rPr>
      </w:pPr>
      <w:r w:rsidRPr="00F90667">
        <w:rPr>
          <w:rFonts w:ascii="Times New Roman" w:eastAsia="Times New Roman" w:hAnsi="Times New Roman" w:cs="Times New Roman"/>
          <w:b/>
          <w:bCs/>
          <w:sz w:val="28"/>
          <w:szCs w:val="28"/>
          <w:lang w:val="vi-VN"/>
        </w:rPr>
        <w:t xml:space="preserve">Điều </w:t>
      </w:r>
      <w:r w:rsidR="00D7165D" w:rsidRPr="00F90667">
        <w:rPr>
          <w:rFonts w:ascii="Times New Roman" w:eastAsia="Times New Roman" w:hAnsi="Times New Roman" w:cs="Times New Roman"/>
          <w:b/>
          <w:bCs/>
          <w:sz w:val="28"/>
          <w:szCs w:val="28"/>
        </w:rPr>
        <w:t>7</w:t>
      </w:r>
      <w:r w:rsidRPr="00F90667">
        <w:rPr>
          <w:rFonts w:ascii="Times New Roman" w:eastAsia="Times New Roman" w:hAnsi="Times New Roman" w:cs="Times New Roman"/>
          <w:b/>
          <w:bCs/>
          <w:sz w:val="28"/>
          <w:szCs w:val="28"/>
          <w:lang w:val="vi-VN"/>
        </w:rPr>
        <w:t>. Trách nhiệm thực hiện</w:t>
      </w:r>
    </w:p>
    <w:p w14:paraId="101F5FB8" w14:textId="77777777" w:rsidR="0018493F" w:rsidRPr="00F90667" w:rsidRDefault="008F2448" w:rsidP="00CF2F48">
      <w:pPr>
        <w:pBdr>
          <w:top w:val="none" w:sz="0" w:space="0" w:color="auto"/>
          <w:left w:val="none" w:sz="0" w:space="0" w:color="auto"/>
          <w:bottom w:val="none" w:sz="0" w:space="0" w:color="auto"/>
          <w:right w:val="none" w:sz="0" w:space="0" w:color="auto"/>
          <w:between w:val="none" w:sz="0" w:space="0" w:color="auto"/>
        </w:pBdr>
        <w:spacing w:before="120" w:after="120" w:line="400" w:lineRule="exact"/>
        <w:ind w:firstLine="709"/>
        <w:jc w:val="both"/>
        <w:rPr>
          <w:rFonts w:ascii="Times New Roman" w:eastAsia="Times New Roman" w:hAnsi="Times New Roman" w:cs="Times New Roman"/>
          <w:bCs/>
          <w:sz w:val="28"/>
          <w:szCs w:val="28"/>
          <w:lang w:val="vi-VN"/>
        </w:rPr>
      </w:pPr>
      <w:bookmarkStart w:id="6" w:name="dieu_12"/>
      <w:r w:rsidRPr="00F90667">
        <w:rPr>
          <w:rFonts w:ascii="Times New Roman" w:eastAsia="Times New Roman" w:hAnsi="Times New Roman" w:cs="Times New Roman"/>
          <w:bCs/>
          <w:sz w:val="28"/>
          <w:szCs w:val="28"/>
          <w:lang w:val="vi-VN"/>
        </w:rPr>
        <w:t>1. Sở Xây dựng</w:t>
      </w:r>
    </w:p>
    <w:p w14:paraId="1EA7BDC8" w14:textId="0BC68EC6" w:rsidR="00573CAF" w:rsidRPr="00F90667" w:rsidRDefault="00573CAF" w:rsidP="00CF2F48">
      <w:pPr>
        <w:spacing w:before="120" w:after="120" w:line="400" w:lineRule="exact"/>
        <w:ind w:firstLine="709"/>
        <w:jc w:val="both"/>
        <w:rPr>
          <w:rFonts w:ascii="Times New Roman" w:eastAsia="Times New Roman" w:hAnsi="Times New Roman" w:cs="Times New Roman"/>
          <w:bCs/>
          <w:sz w:val="28"/>
          <w:szCs w:val="28"/>
          <w:lang w:val="vi-VN" w:eastAsia="vi-VN"/>
        </w:rPr>
      </w:pPr>
      <w:r w:rsidRPr="00F90667">
        <w:rPr>
          <w:rFonts w:ascii="Times New Roman" w:eastAsia="Times New Roman" w:hAnsi="Times New Roman" w:cs="Times New Roman"/>
          <w:bCs/>
          <w:sz w:val="28"/>
          <w:szCs w:val="28"/>
          <w:lang w:val="vi-VN" w:eastAsia="vi-VN"/>
        </w:rPr>
        <w:t xml:space="preserve">a) Chủ trì, phối hợp </w:t>
      </w:r>
      <w:r w:rsidR="005F709F" w:rsidRPr="00F90667">
        <w:rPr>
          <w:rFonts w:ascii="Times New Roman" w:eastAsia="Times New Roman" w:hAnsi="Times New Roman" w:cs="Times New Roman"/>
          <w:bCs/>
          <w:sz w:val="28"/>
          <w:szCs w:val="28"/>
          <w:lang w:val="vi-VN" w:eastAsia="vi-VN"/>
        </w:rPr>
        <w:t xml:space="preserve">với </w:t>
      </w:r>
      <w:r w:rsidRPr="00F90667">
        <w:rPr>
          <w:rFonts w:ascii="Times New Roman" w:eastAsia="Times New Roman" w:hAnsi="Times New Roman" w:cs="Times New Roman"/>
          <w:bCs/>
          <w:sz w:val="28"/>
          <w:szCs w:val="28"/>
          <w:lang w:val="vi-VN" w:eastAsia="vi-VN"/>
        </w:rPr>
        <w:t>các cơ quan</w:t>
      </w:r>
      <w:r w:rsidR="00277B37">
        <w:rPr>
          <w:rFonts w:ascii="Times New Roman" w:eastAsia="Times New Roman" w:hAnsi="Times New Roman" w:cs="Times New Roman"/>
          <w:bCs/>
          <w:sz w:val="28"/>
          <w:szCs w:val="28"/>
          <w:lang w:eastAsia="vi-VN"/>
        </w:rPr>
        <w:t>, đơn vị</w:t>
      </w:r>
      <w:r w:rsidRPr="00F90667">
        <w:rPr>
          <w:rFonts w:ascii="Times New Roman" w:eastAsia="Times New Roman" w:hAnsi="Times New Roman" w:cs="Times New Roman"/>
          <w:bCs/>
          <w:sz w:val="28"/>
          <w:szCs w:val="28"/>
          <w:lang w:val="vi-VN" w:eastAsia="vi-VN"/>
        </w:rPr>
        <w:t xml:space="preserve"> có liên quan tổ chức triển khai thực hiện việc quản lý, sử dụng </w:t>
      </w:r>
      <w:r w:rsidR="005F709F" w:rsidRPr="00F90667">
        <w:rPr>
          <w:rFonts w:ascii="Times New Roman" w:eastAsia="Times New Roman" w:hAnsi="Times New Roman" w:cs="Times New Roman"/>
          <w:bCs/>
          <w:sz w:val="28"/>
          <w:szCs w:val="28"/>
          <w:lang w:val="vi-VN" w:eastAsia="vi-VN"/>
        </w:rPr>
        <w:t>nhà ở công vụ theo Quy định này.</w:t>
      </w:r>
      <w:r w:rsidRPr="00F90667">
        <w:rPr>
          <w:rFonts w:ascii="Times New Roman" w:eastAsia="Times New Roman" w:hAnsi="Times New Roman" w:cs="Times New Roman"/>
          <w:bCs/>
          <w:sz w:val="28"/>
          <w:szCs w:val="28"/>
          <w:lang w:val="vi-VN" w:eastAsia="vi-VN"/>
        </w:rPr>
        <w:t xml:space="preserve"> </w:t>
      </w:r>
    </w:p>
    <w:p w14:paraId="24287461" w14:textId="66BA0F22" w:rsidR="00975D18" w:rsidRPr="00F90667" w:rsidRDefault="007F1C3C" w:rsidP="00CF2F48">
      <w:pPr>
        <w:spacing w:before="120" w:after="120" w:line="400" w:lineRule="exact"/>
        <w:ind w:firstLine="709"/>
        <w:jc w:val="both"/>
        <w:rPr>
          <w:rFonts w:ascii="Times New Roman" w:eastAsia="Times New Roman" w:hAnsi="Times New Roman" w:cs="Times New Roman"/>
          <w:bCs/>
          <w:sz w:val="28"/>
          <w:szCs w:val="28"/>
          <w:lang w:eastAsia="vi-VN"/>
        </w:rPr>
      </w:pPr>
      <w:r w:rsidRPr="00F90667">
        <w:rPr>
          <w:rFonts w:ascii="Times New Roman" w:eastAsia="Times New Roman" w:hAnsi="Times New Roman" w:cs="Times New Roman"/>
          <w:bCs/>
          <w:sz w:val="28"/>
          <w:szCs w:val="28"/>
          <w:lang w:val="vi-VN" w:eastAsia="vi-VN"/>
        </w:rPr>
        <w:t>b</w:t>
      </w:r>
      <w:r w:rsidR="00975D18" w:rsidRPr="00F90667">
        <w:rPr>
          <w:rFonts w:ascii="Times New Roman" w:eastAsia="Times New Roman" w:hAnsi="Times New Roman" w:cs="Times New Roman"/>
          <w:bCs/>
          <w:sz w:val="28"/>
          <w:szCs w:val="28"/>
          <w:lang w:val="vi-VN" w:eastAsia="vi-VN"/>
        </w:rPr>
        <w:t xml:space="preserve">) </w:t>
      </w:r>
      <w:r w:rsidR="00AA6D59" w:rsidRPr="00F90667">
        <w:rPr>
          <w:rFonts w:ascii="Times New Roman" w:eastAsia="Times New Roman" w:hAnsi="Times New Roman" w:cs="Times New Roman"/>
          <w:bCs/>
          <w:sz w:val="28"/>
          <w:szCs w:val="28"/>
          <w:lang w:val="vi-VN" w:eastAsia="vi-VN"/>
        </w:rPr>
        <w:t>Tiếp nhận</w:t>
      </w:r>
      <w:r w:rsidR="00CF297F" w:rsidRPr="00F90667">
        <w:rPr>
          <w:rFonts w:ascii="Times New Roman" w:eastAsia="Times New Roman" w:hAnsi="Times New Roman" w:cs="Times New Roman"/>
          <w:bCs/>
          <w:sz w:val="28"/>
          <w:szCs w:val="28"/>
          <w:lang w:val="vi-VN" w:eastAsia="vi-VN"/>
        </w:rPr>
        <w:t xml:space="preserve"> đơn</w:t>
      </w:r>
      <w:r w:rsidR="008A1526" w:rsidRPr="00F90667">
        <w:rPr>
          <w:rFonts w:ascii="Times New Roman" w:eastAsia="Times New Roman" w:hAnsi="Times New Roman" w:cs="Times New Roman"/>
          <w:bCs/>
          <w:sz w:val="28"/>
          <w:szCs w:val="28"/>
          <w:lang w:val="vi-VN" w:eastAsia="vi-VN"/>
        </w:rPr>
        <w:t>, xử lý hồ</w:t>
      </w:r>
      <w:r w:rsidR="009E6DA7">
        <w:rPr>
          <w:rFonts w:ascii="Times New Roman" w:eastAsia="Times New Roman" w:hAnsi="Times New Roman" w:cs="Times New Roman"/>
          <w:bCs/>
          <w:sz w:val="28"/>
          <w:szCs w:val="28"/>
          <w:lang w:eastAsia="vi-VN"/>
        </w:rPr>
        <w:t xml:space="preserve"> sơ</w:t>
      </w:r>
      <w:r w:rsidR="008A1526" w:rsidRPr="00F90667">
        <w:rPr>
          <w:rFonts w:ascii="Times New Roman" w:eastAsia="Times New Roman" w:hAnsi="Times New Roman" w:cs="Times New Roman"/>
          <w:bCs/>
          <w:sz w:val="28"/>
          <w:szCs w:val="28"/>
          <w:lang w:val="vi-VN" w:eastAsia="vi-VN"/>
        </w:rPr>
        <w:t xml:space="preserve"> thuê nhà ở công vụ của cán bộ, công chức, viên chức; tham mưu Ủy ban</w:t>
      </w:r>
      <w:bookmarkStart w:id="7" w:name="_GoBack"/>
      <w:bookmarkEnd w:id="7"/>
      <w:r w:rsidR="008A1526" w:rsidRPr="00F90667">
        <w:rPr>
          <w:rFonts w:ascii="Times New Roman" w:eastAsia="Times New Roman" w:hAnsi="Times New Roman" w:cs="Times New Roman"/>
          <w:bCs/>
          <w:sz w:val="28"/>
          <w:szCs w:val="28"/>
          <w:lang w:val="vi-VN" w:eastAsia="vi-VN"/>
        </w:rPr>
        <w:t xml:space="preserve"> nhân dân tỉnh ban hành quyết định cho thuê sử dụng và thu hồi nhà ở công vụ.</w:t>
      </w:r>
    </w:p>
    <w:p w14:paraId="7AE0245D" w14:textId="22549556" w:rsidR="008A1526" w:rsidRPr="00F90667" w:rsidRDefault="008A1526" w:rsidP="00CF2F48">
      <w:pPr>
        <w:spacing w:before="120" w:after="120" w:line="400" w:lineRule="exact"/>
        <w:ind w:firstLine="709"/>
        <w:jc w:val="both"/>
        <w:rPr>
          <w:rFonts w:ascii="Times New Roman" w:eastAsia="Times New Roman" w:hAnsi="Times New Roman" w:cs="Times New Roman"/>
          <w:bCs/>
          <w:sz w:val="28"/>
          <w:szCs w:val="28"/>
          <w:lang w:val="vi-VN" w:eastAsia="vi-VN"/>
        </w:rPr>
      </w:pPr>
      <w:r w:rsidRPr="00F90667">
        <w:rPr>
          <w:rFonts w:ascii="Times New Roman" w:eastAsia="Times New Roman" w:hAnsi="Times New Roman" w:cs="Times New Roman"/>
          <w:bCs/>
          <w:sz w:val="28"/>
          <w:szCs w:val="28"/>
          <w:lang w:val="vi-VN" w:eastAsia="vi-VN"/>
        </w:rPr>
        <w:t xml:space="preserve">c) Hướng dẫn cho cơ quan quản lý </w:t>
      </w:r>
      <w:r w:rsidR="00277B37">
        <w:rPr>
          <w:rFonts w:ascii="Times New Roman" w:eastAsia="Times New Roman" w:hAnsi="Times New Roman" w:cs="Times New Roman"/>
          <w:bCs/>
          <w:sz w:val="28"/>
          <w:szCs w:val="28"/>
          <w:lang w:eastAsia="vi-VN"/>
        </w:rPr>
        <w:t xml:space="preserve">vận hành </w:t>
      </w:r>
      <w:r w:rsidRPr="00F90667">
        <w:rPr>
          <w:rFonts w:ascii="Times New Roman" w:eastAsia="Times New Roman" w:hAnsi="Times New Roman" w:cs="Times New Roman"/>
          <w:bCs/>
          <w:sz w:val="28"/>
          <w:szCs w:val="28"/>
          <w:lang w:val="vi-VN" w:eastAsia="vi-VN"/>
        </w:rPr>
        <w:t>nhà ở công vụ thực hiện ký hợp đồng thuê nhà và bàn giao nhà cho người thuê, thanh lý hợp đồng thuê nhà và thu hồi nhà đối với trường hợp phải thu hồi nhà.</w:t>
      </w:r>
    </w:p>
    <w:p w14:paraId="3F057518" w14:textId="658B0070" w:rsidR="007F1C3C" w:rsidRPr="00F90667" w:rsidRDefault="008A1526" w:rsidP="00CF2F48">
      <w:pPr>
        <w:spacing w:before="120" w:after="120" w:line="400" w:lineRule="exact"/>
        <w:ind w:firstLine="709"/>
        <w:jc w:val="both"/>
        <w:rPr>
          <w:rFonts w:ascii="Times New Roman" w:eastAsia="Times New Roman" w:hAnsi="Times New Roman" w:cs="Times New Roman"/>
          <w:bCs/>
          <w:sz w:val="28"/>
          <w:szCs w:val="28"/>
          <w:lang w:val="vi-VN" w:eastAsia="vi-VN"/>
        </w:rPr>
      </w:pPr>
      <w:r w:rsidRPr="00F90667">
        <w:rPr>
          <w:rFonts w:ascii="Times New Roman" w:eastAsia="Times New Roman" w:hAnsi="Times New Roman" w:cs="Times New Roman"/>
          <w:bCs/>
          <w:sz w:val="28"/>
          <w:szCs w:val="28"/>
          <w:lang w:eastAsia="vi-VN"/>
        </w:rPr>
        <w:t>d</w:t>
      </w:r>
      <w:r w:rsidR="007F1C3C" w:rsidRPr="00F90667">
        <w:rPr>
          <w:rFonts w:ascii="Times New Roman" w:eastAsia="Times New Roman" w:hAnsi="Times New Roman" w:cs="Times New Roman"/>
          <w:bCs/>
          <w:sz w:val="28"/>
          <w:szCs w:val="28"/>
          <w:lang w:val="vi-VN" w:eastAsia="vi-VN"/>
        </w:rPr>
        <w:t xml:space="preserve">) Định kỳ tổng hợp, báo cáo </w:t>
      </w:r>
      <w:r w:rsidRPr="00F90667">
        <w:rPr>
          <w:rFonts w:ascii="Times New Roman" w:eastAsia="Times New Roman" w:hAnsi="Times New Roman" w:cs="Times New Roman"/>
          <w:bCs/>
          <w:sz w:val="28"/>
          <w:szCs w:val="28"/>
          <w:lang w:eastAsia="vi-VN"/>
        </w:rPr>
        <w:t>Ủy ban nhân dân</w:t>
      </w:r>
      <w:r w:rsidR="007F1C3C" w:rsidRPr="00F90667">
        <w:rPr>
          <w:rFonts w:ascii="Times New Roman" w:eastAsia="Times New Roman" w:hAnsi="Times New Roman" w:cs="Times New Roman"/>
          <w:bCs/>
          <w:sz w:val="28"/>
          <w:szCs w:val="28"/>
          <w:lang w:val="vi-VN" w:eastAsia="vi-VN"/>
        </w:rPr>
        <w:t xml:space="preserve"> tỉnh, Bộ Xây dựng về tình hình quản lý sử dụng nhà ở công vụ trên địa bàn tỉnh</w:t>
      </w:r>
      <w:r w:rsidR="00D50BF4" w:rsidRPr="00F90667">
        <w:rPr>
          <w:rFonts w:ascii="Times New Roman" w:eastAsia="Times New Roman" w:hAnsi="Times New Roman" w:cs="Times New Roman"/>
          <w:bCs/>
          <w:sz w:val="28"/>
          <w:szCs w:val="28"/>
          <w:lang w:val="vi-VN" w:eastAsia="vi-VN"/>
        </w:rPr>
        <w:t>.</w:t>
      </w:r>
    </w:p>
    <w:p w14:paraId="4865F8F9" w14:textId="7E429406" w:rsidR="00AC7201" w:rsidRPr="009A602F" w:rsidRDefault="009D5A5C" w:rsidP="00CF2F48">
      <w:pPr>
        <w:spacing w:before="120" w:after="120" w:line="400" w:lineRule="exact"/>
        <w:ind w:firstLine="709"/>
        <w:jc w:val="both"/>
        <w:rPr>
          <w:rFonts w:ascii="Times New Roman" w:hAnsi="Times New Roman" w:cs="Times New Roman"/>
          <w:sz w:val="28"/>
          <w:szCs w:val="28"/>
          <w:lang w:val="vi-VN"/>
        </w:rPr>
      </w:pPr>
      <w:r w:rsidRPr="009A602F">
        <w:rPr>
          <w:rFonts w:ascii="Times New Roman" w:hAnsi="Times New Roman" w:cs="Times New Roman"/>
          <w:sz w:val="28"/>
          <w:szCs w:val="28"/>
        </w:rPr>
        <w:t>2</w:t>
      </w:r>
      <w:r w:rsidR="00AC7201" w:rsidRPr="009A602F">
        <w:rPr>
          <w:rFonts w:ascii="Times New Roman" w:hAnsi="Times New Roman" w:cs="Times New Roman"/>
          <w:sz w:val="28"/>
          <w:szCs w:val="28"/>
          <w:lang w:val="vi-VN"/>
        </w:rPr>
        <w:t xml:space="preserve">. </w:t>
      </w:r>
      <w:bookmarkEnd w:id="6"/>
      <w:r w:rsidR="00AC7201" w:rsidRPr="009A602F">
        <w:rPr>
          <w:rFonts w:ascii="Times New Roman" w:hAnsi="Times New Roman" w:cs="Times New Roman"/>
          <w:sz w:val="28"/>
          <w:szCs w:val="28"/>
          <w:lang w:val="vi-VN"/>
        </w:rPr>
        <w:t>Đơn vị quản lý vận hành nhà ở công vụ</w:t>
      </w:r>
    </w:p>
    <w:p w14:paraId="0B0D5422" w14:textId="77777777" w:rsidR="00AC7201" w:rsidRPr="009A602F" w:rsidRDefault="00BB3BEB" w:rsidP="00CF2F48">
      <w:pPr>
        <w:spacing w:before="120" w:after="120" w:line="400" w:lineRule="exact"/>
        <w:ind w:firstLine="709"/>
        <w:jc w:val="both"/>
        <w:rPr>
          <w:rFonts w:ascii="Times New Roman" w:hAnsi="Times New Roman" w:cs="Times New Roman"/>
          <w:sz w:val="28"/>
          <w:szCs w:val="28"/>
          <w:lang w:val="vi-VN"/>
        </w:rPr>
      </w:pPr>
      <w:r w:rsidRPr="009A602F">
        <w:rPr>
          <w:rFonts w:ascii="Times New Roman" w:hAnsi="Times New Roman" w:cs="Times New Roman"/>
          <w:sz w:val="28"/>
          <w:szCs w:val="28"/>
          <w:lang w:val="vi-VN"/>
        </w:rPr>
        <w:t>a)</w:t>
      </w:r>
      <w:r w:rsidR="00AC7201" w:rsidRPr="009A602F">
        <w:rPr>
          <w:rFonts w:ascii="Times New Roman" w:hAnsi="Times New Roman" w:cs="Times New Roman"/>
          <w:sz w:val="28"/>
          <w:szCs w:val="28"/>
          <w:lang w:val="vi-VN"/>
        </w:rPr>
        <w:t xml:space="preserve"> Thực hiện quản lý vận hành, cho thuê nhà ở công vụ đảm bảo an toàn, an ninh và vệ sinh môi trường</w:t>
      </w:r>
      <w:r w:rsidR="00A34669" w:rsidRPr="009A602F">
        <w:rPr>
          <w:rFonts w:ascii="Times New Roman" w:hAnsi="Times New Roman" w:cs="Times New Roman"/>
          <w:sz w:val="28"/>
          <w:szCs w:val="28"/>
          <w:lang w:val="vi-VN"/>
        </w:rPr>
        <w:t>.</w:t>
      </w:r>
    </w:p>
    <w:p w14:paraId="19615081" w14:textId="77777777" w:rsidR="00AC7201" w:rsidRPr="009A602F" w:rsidRDefault="00BB3BEB" w:rsidP="00CF2F48">
      <w:pPr>
        <w:spacing w:before="120" w:after="120" w:line="400" w:lineRule="exact"/>
        <w:ind w:firstLine="709"/>
        <w:jc w:val="both"/>
        <w:rPr>
          <w:rFonts w:ascii="Times New Roman" w:hAnsi="Times New Roman" w:cs="Times New Roman"/>
          <w:sz w:val="28"/>
          <w:szCs w:val="28"/>
          <w:lang w:val="vi-VN"/>
        </w:rPr>
      </w:pPr>
      <w:r w:rsidRPr="009A602F">
        <w:rPr>
          <w:rFonts w:ascii="Times New Roman" w:hAnsi="Times New Roman" w:cs="Times New Roman"/>
          <w:sz w:val="28"/>
          <w:szCs w:val="28"/>
          <w:lang w:val="vi-VN"/>
        </w:rPr>
        <w:lastRenderedPageBreak/>
        <w:t>b)</w:t>
      </w:r>
      <w:r w:rsidR="00AC7201" w:rsidRPr="009A602F">
        <w:rPr>
          <w:rFonts w:ascii="Times New Roman" w:hAnsi="Times New Roman" w:cs="Times New Roman"/>
          <w:sz w:val="28"/>
          <w:szCs w:val="28"/>
          <w:lang w:val="vi-VN"/>
        </w:rPr>
        <w:t xml:space="preserve"> Xây dựng, ban hành nội quy quản lý sử dụng nhà ở công vụ và phổ biến nội dung nội quy này cho người thuê nhà ở công vụ</w:t>
      </w:r>
      <w:r w:rsidR="00A34669" w:rsidRPr="009A602F">
        <w:rPr>
          <w:rFonts w:ascii="Times New Roman" w:hAnsi="Times New Roman" w:cs="Times New Roman"/>
          <w:sz w:val="28"/>
          <w:szCs w:val="28"/>
          <w:lang w:val="vi-VN"/>
        </w:rPr>
        <w:t>.</w:t>
      </w:r>
    </w:p>
    <w:p w14:paraId="66491559" w14:textId="761DEB15" w:rsidR="0082052F" w:rsidRPr="00F90667" w:rsidRDefault="006D4DA2" w:rsidP="00CF2F48">
      <w:pPr>
        <w:spacing w:before="120" w:after="120" w:line="400" w:lineRule="exact"/>
        <w:ind w:firstLine="709"/>
        <w:jc w:val="both"/>
        <w:rPr>
          <w:rFonts w:ascii="Times New Roman" w:hAnsi="Times New Roman" w:cs="Times New Roman"/>
          <w:sz w:val="28"/>
          <w:szCs w:val="28"/>
        </w:rPr>
      </w:pPr>
      <w:r w:rsidRPr="009A602F">
        <w:rPr>
          <w:rFonts w:ascii="Times New Roman" w:hAnsi="Times New Roman" w:cs="Times New Roman"/>
          <w:sz w:val="28"/>
          <w:szCs w:val="28"/>
          <w:lang w:val="vi-VN"/>
        </w:rPr>
        <w:t>c)</w:t>
      </w:r>
      <w:r w:rsidR="00285F88" w:rsidRPr="009A602F">
        <w:rPr>
          <w:rFonts w:ascii="Times New Roman" w:hAnsi="Times New Roman" w:cs="Times New Roman"/>
          <w:sz w:val="28"/>
          <w:szCs w:val="28"/>
        </w:rPr>
        <w:t xml:space="preserve"> </w:t>
      </w:r>
      <w:r w:rsidR="009D5A5C" w:rsidRPr="009A602F">
        <w:rPr>
          <w:rFonts w:ascii="Times New Roman" w:eastAsia="Times New Roman" w:hAnsi="Times New Roman" w:cs="Times New Roman"/>
          <w:bCs/>
          <w:sz w:val="28"/>
          <w:szCs w:val="28"/>
          <w:lang w:val="vi-VN" w:eastAsia="vi-VN"/>
        </w:rPr>
        <w:t>Định kỳ tổng hợp, báo cáo Sở Xây dựng về tình hình quản lý sử dụng nhà ở công vụ trên địa bàn.</w:t>
      </w:r>
      <w:r w:rsidR="00285F88" w:rsidRPr="00F90667">
        <w:rPr>
          <w:rFonts w:ascii="Times New Roman" w:hAnsi="Times New Roman" w:cs="Times New Roman"/>
          <w:sz w:val="28"/>
          <w:szCs w:val="28"/>
        </w:rPr>
        <w:t xml:space="preserve"> </w:t>
      </w:r>
    </w:p>
    <w:p w14:paraId="2ED17758" w14:textId="58EE98C3" w:rsidR="00165837" w:rsidRPr="00F90667" w:rsidRDefault="00165837" w:rsidP="00CF2F48">
      <w:pPr>
        <w:pBdr>
          <w:top w:val="none" w:sz="0" w:space="0" w:color="auto"/>
          <w:left w:val="none" w:sz="0" w:space="0" w:color="auto"/>
          <w:bottom w:val="none" w:sz="0" w:space="0" w:color="auto"/>
          <w:right w:val="none" w:sz="0" w:space="0" w:color="auto"/>
          <w:between w:val="none" w:sz="0" w:space="0" w:color="auto"/>
        </w:pBdr>
        <w:spacing w:before="120" w:after="120" w:line="400" w:lineRule="exact"/>
        <w:ind w:firstLine="709"/>
        <w:jc w:val="both"/>
        <w:rPr>
          <w:rFonts w:ascii="Times New Roman" w:eastAsia="Times New Roman" w:hAnsi="Times New Roman" w:cs="Times New Roman"/>
          <w:b/>
          <w:bCs/>
          <w:sz w:val="28"/>
          <w:szCs w:val="28"/>
          <w:lang w:val="vi-VN" w:eastAsia="vi-VN"/>
        </w:rPr>
      </w:pPr>
      <w:r w:rsidRPr="00F90667">
        <w:rPr>
          <w:rFonts w:ascii="Times New Roman" w:eastAsia="Times New Roman" w:hAnsi="Times New Roman" w:cs="Times New Roman"/>
          <w:b/>
          <w:bCs/>
          <w:sz w:val="28"/>
          <w:szCs w:val="28"/>
          <w:lang w:val="vi-VN" w:eastAsia="vi-VN"/>
        </w:rPr>
        <w:t xml:space="preserve">Điều </w:t>
      </w:r>
      <w:r w:rsidR="00D7165D" w:rsidRPr="00F90667">
        <w:rPr>
          <w:rFonts w:ascii="Times New Roman" w:eastAsia="Times New Roman" w:hAnsi="Times New Roman" w:cs="Times New Roman"/>
          <w:b/>
          <w:bCs/>
          <w:sz w:val="28"/>
          <w:szCs w:val="28"/>
          <w:lang w:eastAsia="vi-VN"/>
        </w:rPr>
        <w:t>8</w:t>
      </w:r>
      <w:r w:rsidRPr="00F90667">
        <w:rPr>
          <w:rFonts w:ascii="Times New Roman" w:eastAsia="Times New Roman" w:hAnsi="Times New Roman" w:cs="Times New Roman"/>
          <w:b/>
          <w:bCs/>
          <w:sz w:val="28"/>
          <w:szCs w:val="28"/>
          <w:lang w:val="vi-VN" w:eastAsia="vi-VN"/>
        </w:rPr>
        <w:t xml:space="preserve">. </w:t>
      </w:r>
      <w:r w:rsidR="00AA6345" w:rsidRPr="00F90667">
        <w:rPr>
          <w:rFonts w:ascii="Times New Roman" w:eastAsia="Times New Roman" w:hAnsi="Times New Roman" w:cs="Times New Roman"/>
          <w:b/>
          <w:bCs/>
          <w:sz w:val="28"/>
          <w:szCs w:val="28"/>
          <w:lang w:eastAsia="vi-VN"/>
        </w:rPr>
        <w:t>Điều khoản</w:t>
      </w:r>
      <w:r w:rsidRPr="00F90667">
        <w:rPr>
          <w:rFonts w:ascii="Times New Roman" w:eastAsia="Times New Roman" w:hAnsi="Times New Roman" w:cs="Times New Roman"/>
          <w:b/>
          <w:bCs/>
          <w:sz w:val="28"/>
          <w:szCs w:val="28"/>
          <w:lang w:val="vi-VN" w:eastAsia="vi-VN"/>
        </w:rPr>
        <w:t xml:space="preserve"> chuyển tiếp</w:t>
      </w:r>
    </w:p>
    <w:p w14:paraId="34DC3C91" w14:textId="77777777" w:rsidR="00A34669" w:rsidRPr="00F90667" w:rsidRDefault="00A34669" w:rsidP="00CF2F48">
      <w:pPr>
        <w:spacing w:before="120" w:after="120" w:line="400" w:lineRule="exact"/>
        <w:ind w:firstLine="709"/>
        <w:jc w:val="both"/>
        <w:rPr>
          <w:rFonts w:ascii="Times New Roman" w:hAnsi="Times New Roman" w:cs="Times New Roman"/>
          <w:sz w:val="28"/>
          <w:szCs w:val="28"/>
        </w:rPr>
      </w:pPr>
      <w:r w:rsidRPr="00F90667">
        <w:rPr>
          <w:rFonts w:ascii="Times New Roman" w:hAnsi="Times New Roman" w:cs="Times New Roman"/>
          <w:bCs/>
          <w:sz w:val="28"/>
          <w:szCs w:val="28"/>
        </w:rPr>
        <w:t>1.</w:t>
      </w:r>
      <w:r w:rsidRPr="00F90667">
        <w:rPr>
          <w:rFonts w:ascii="Times New Roman" w:hAnsi="Times New Roman" w:cs="Times New Roman"/>
          <w:sz w:val="28"/>
          <w:szCs w:val="28"/>
        </w:rPr>
        <w:t xml:space="preserve"> </w:t>
      </w:r>
      <w:r w:rsidRPr="00F90667">
        <w:rPr>
          <w:rFonts w:ascii="Times New Roman" w:hAnsi="Times New Roman" w:cs="Times New Roman"/>
          <w:color w:val="000000"/>
          <w:sz w:val="28"/>
          <w:szCs w:val="28"/>
          <w:u w:color="FF0000"/>
        </w:rPr>
        <w:t>Trường hợp</w:t>
      </w:r>
      <w:r w:rsidRPr="00F90667">
        <w:rPr>
          <w:rFonts w:ascii="Times New Roman" w:hAnsi="Times New Roman" w:cs="Times New Roman"/>
          <w:sz w:val="28"/>
          <w:szCs w:val="28"/>
        </w:rPr>
        <w:t xml:space="preserve"> Hợp đồng thuê nhà ở công vụ được ký trước ngày Quyết định ban hành Quy định này có hiệu lực thi hành thì tiến hành điều chỉnh theo khung giá, đơn giá cho thuê tại Quy định này.</w:t>
      </w:r>
    </w:p>
    <w:p w14:paraId="000C591A" w14:textId="5D919D03" w:rsidR="00A34669" w:rsidRPr="00F90667" w:rsidRDefault="00A34669" w:rsidP="00CF2F48">
      <w:pPr>
        <w:spacing w:before="120" w:after="120" w:line="400" w:lineRule="exact"/>
        <w:ind w:firstLine="709"/>
        <w:jc w:val="both"/>
        <w:rPr>
          <w:rFonts w:ascii="Times New Roman" w:hAnsi="Times New Roman" w:cs="Times New Roman"/>
          <w:spacing w:val="4"/>
          <w:sz w:val="28"/>
          <w:szCs w:val="28"/>
        </w:rPr>
      </w:pPr>
      <w:r w:rsidRPr="00F90667">
        <w:rPr>
          <w:rFonts w:ascii="Times New Roman" w:hAnsi="Times New Roman" w:cs="Times New Roman"/>
          <w:bCs/>
          <w:spacing w:val="4"/>
          <w:sz w:val="28"/>
          <w:szCs w:val="28"/>
        </w:rPr>
        <w:t>2.</w:t>
      </w:r>
      <w:r w:rsidRPr="00F90667">
        <w:rPr>
          <w:rFonts w:ascii="Times New Roman" w:hAnsi="Times New Roman" w:cs="Times New Roman"/>
          <w:spacing w:val="4"/>
          <w:sz w:val="28"/>
          <w:szCs w:val="28"/>
        </w:rPr>
        <w:t xml:space="preserve"> </w:t>
      </w:r>
      <w:r w:rsidR="0039784A" w:rsidRPr="00F90667">
        <w:rPr>
          <w:rFonts w:ascii="Times New Roman" w:hAnsi="Times New Roman" w:cs="Times New Roman"/>
          <w:spacing w:val="4"/>
          <w:sz w:val="28"/>
          <w:szCs w:val="28"/>
        </w:rPr>
        <w:t>Đối với t</w:t>
      </w:r>
      <w:r w:rsidRPr="00F90667">
        <w:rPr>
          <w:rFonts w:ascii="Times New Roman" w:hAnsi="Times New Roman" w:cs="Times New Roman"/>
          <w:spacing w:val="4"/>
          <w:sz w:val="28"/>
          <w:szCs w:val="28"/>
        </w:rPr>
        <w:t>rường hợp đang thực hiện trình tự, thủ tục thuê nhà ở công vụ nhưng đến ngày Quyết định này có hiệu lực thi hành các bên chưa ký kết Hợp đồng thuê nhà ở công vụ thì phải thực hiện theo các quy định tại Quyết định này.</w:t>
      </w:r>
    </w:p>
    <w:p w14:paraId="74C2E66D" w14:textId="5A78DCCD" w:rsidR="00A34669" w:rsidRPr="00F90667" w:rsidRDefault="00A34669" w:rsidP="00CF2F48">
      <w:pPr>
        <w:spacing w:before="120" w:after="120" w:line="400" w:lineRule="exact"/>
        <w:ind w:firstLine="709"/>
        <w:jc w:val="both"/>
        <w:rPr>
          <w:rFonts w:ascii="Times New Roman" w:hAnsi="Times New Roman" w:cs="Times New Roman"/>
          <w:sz w:val="28"/>
          <w:szCs w:val="28"/>
        </w:rPr>
      </w:pPr>
      <w:r w:rsidRPr="00F90667">
        <w:rPr>
          <w:rFonts w:ascii="Times New Roman" w:hAnsi="Times New Roman" w:cs="Times New Roman"/>
          <w:sz w:val="28"/>
          <w:szCs w:val="28"/>
        </w:rPr>
        <w:t>3. Các trường hợp trước đây chưa có thủ tục cho thuê nhà ở công vụ phải tiến hành các thủ tục thuê nhà ở công vụ theo quy định của L</w:t>
      </w:r>
      <w:r w:rsidR="00757109" w:rsidRPr="00F90667">
        <w:rPr>
          <w:rFonts w:ascii="Times New Roman" w:hAnsi="Times New Roman" w:cs="Times New Roman"/>
          <w:sz w:val="28"/>
          <w:szCs w:val="28"/>
        </w:rPr>
        <w:t>uật</w:t>
      </w:r>
      <w:r w:rsidRPr="00F90667">
        <w:rPr>
          <w:rFonts w:ascii="Times New Roman" w:hAnsi="Times New Roman" w:cs="Times New Roman"/>
          <w:sz w:val="28"/>
          <w:szCs w:val="28"/>
        </w:rPr>
        <w:t xml:space="preserve"> Nhà ở </w:t>
      </w:r>
      <w:r w:rsidR="00D5026A" w:rsidRPr="00F90667">
        <w:rPr>
          <w:rFonts w:ascii="Times New Roman" w:hAnsi="Times New Roman" w:cs="Times New Roman"/>
          <w:sz w:val="28"/>
          <w:szCs w:val="28"/>
        </w:rPr>
        <w:t>năm 2023</w:t>
      </w:r>
      <w:r w:rsidRPr="00F90667">
        <w:rPr>
          <w:rFonts w:ascii="Times New Roman" w:hAnsi="Times New Roman" w:cs="Times New Roman"/>
          <w:sz w:val="28"/>
          <w:szCs w:val="28"/>
        </w:rPr>
        <w:t>, Nghị định số 95/2024/NĐ-CP và Quy định này.</w:t>
      </w:r>
    </w:p>
    <w:p w14:paraId="740ED556" w14:textId="1BA2B020" w:rsidR="00F0739D" w:rsidRPr="00F90667" w:rsidRDefault="00F0739D" w:rsidP="00CF2F48">
      <w:pPr>
        <w:pBdr>
          <w:top w:val="none" w:sz="0" w:space="0" w:color="auto"/>
          <w:left w:val="none" w:sz="0" w:space="0" w:color="auto"/>
          <w:bottom w:val="none" w:sz="0" w:space="0" w:color="auto"/>
          <w:right w:val="none" w:sz="0" w:space="0" w:color="auto"/>
          <w:between w:val="none" w:sz="0" w:space="0" w:color="auto"/>
        </w:pBdr>
        <w:spacing w:before="120" w:after="120" w:line="400" w:lineRule="exact"/>
        <w:ind w:firstLine="709"/>
        <w:jc w:val="both"/>
        <w:rPr>
          <w:rFonts w:ascii="Times New Roman" w:eastAsia="Times New Roman" w:hAnsi="Times New Roman" w:cs="Times New Roman"/>
          <w:sz w:val="28"/>
          <w:szCs w:val="28"/>
          <w:lang w:val="vi-VN" w:eastAsia="vi-VN"/>
        </w:rPr>
      </w:pPr>
      <w:r w:rsidRPr="00F90667">
        <w:rPr>
          <w:rFonts w:ascii="Times New Roman" w:eastAsia="Times New Roman" w:hAnsi="Times New Roman" w:cs="Times New Roman"/>
          <w:b/>
          <w:bCs/>
          <w:sz w:val="28"/>
          <w:szCs w:val="28"/>
          <w:lang w:val="vi-VN" w:eastAsia="vi-VN"/>
        </w:rPr>
        <w:t xml:space="preserve">Điều </w:t>
      </w:r>
      <w:r w:rsidR="00D7165D" w:rsidRPr="00F90667">
        <w:rPr>
          <w:rFonts w:ascii="Times New Roman" w:eastAsia="Times New Roman" w:hAnsi="Times New Roman" w:cs="Times New Roman"/>
          <w:b/>
          <w:bCs/>
          <w:sz w:val="28"/>
          <w:szCs w:val="28"/>
          <w:lang w:eastAsia="vi-VN"/>
        </w:rPr>
        <w:t>9</w:t>
      </w:r>
      <w:r w:rsidRPr="00F90667">
        <w:rPr>
          <w:rFonts w:ascii="Times New Roman" w:eastAsia="Times New Roman" w:hAnsi="Times New Roman" w:cs="Times New Roman"/>
          <w:b/>
          <w:bCs/>
          <w:sz w:val="28"/>
          <w:szCs w:val="28"/>
          <w:lang w:val="vi-VN" w:eastAsia="vi-VN"/>
        </w:rPr>
        <w:t>. Điều khoản thi hành</w:t>
      </w:r>
    </w:p>
    <w:p w14:paraId="781B47E3" w14:textId="77777777" w:rsidR="00F0739D" w:rsidRPr="00F90667" w:rsidRDefault="000E1DC0" w:rsidP="00CF2F48">
      <w:pPr>
        <w:spacing w:before="120" w:after="120" w:line="400" w:lineRule="exact"/>
        <w:ind w:firstLine="709"/>
        <w:jc w:val="both"/>
        <w:rPr>
          <w:rFonts w:ascii="Times New Roman" w:eastAsia="Times New Roman" w:hAnsi="Times New Roman" w:cs="Times New Roman"/>
          <w:bCs/>
          <w:sz w:val="28"/>
          <w:szCs w:val="28"/>
          <w:lang w:val="vi-VN" w:eastAsia="vi-VN"/>
        </w:rPr>
      </w:pPr>
      <w:r w:rsidRPr="00F90667">
        <w:rPr>
          <w:rFonts w:ascii="Times New Roman" w:eastAsia="Times New Roman" w:hAnsi="Times New Roman" w:cs="Times New Roman"/>
          <w:bCs/>
          <w:sz w:val="28"/>
          <w:szCs w:val="28"/>
          <w:lang w:val="vi-VN" w:eastAsia="vi-VN"/>
        </w:rPr>
        <w:t>1</w:t>
      </w:r>
      <w:r w:rsidR="00F0739D" w:rsidRPr="00F90667">
        <w:rPr>
          <w:rFonts w:ascii="Times New Roman" w:eastAsia="Times New Roman" w:hAnsi="Times New Roman" w:cs="Times New Roman"/>
          <w:bCs/>
          <w:sz w:val="28"/>
          <w:szCs w:val="28"/>
          <w:lang w:val="vi-VN" w:eastAsia="vi-VN"/>
        </w:rPr>
        <w:t>. Trường hợp các quy định được viện dẫn trong Quy định này được sửa đổi, bổ sung hoặc thay thế thì áp dụng theo các quy định mới ban hành.</w:t>
      </w:r>
    </w:p>
    <w:p w14:paraId="49A1D536" w14:textId="77777777" w:rsidR="00F0739D" w:rsidRPr="00F90667" w:rsidRDefault="000E1DC0" w:rsidP="00CF2F48">
      <w:pPr>
        <w:spacing w:before="120" w:after="120" w:line="400" w:lineRule="exact"/>
        <w:ind w:firstLine="709"/>
        <w:jc w:val="both"/>
        <w:rPr>
          <w:rFonts w:ascii="Times New Roman" w:eastAsia="Times New Roman" w:hAnsi="Times New Roman" w:cs="Times New Roman"/>
          <w:bCs/>
          <w:sz w:val="28"/>
          <w:szCs w:val="28"/>
          <w:lang w:val="vi-VN" w:eastAsia="vi-VN"/>
        </w:rPr>
      </w:pPr>
      <w:r w:rsidRPr="00F90667">
        <w:rPr>
          <w:rFonts w:ascii="Times New Roman" w:eastAsia="Times New Roman" w:hAnsi="Times New Roman" w:cs="Times New Roman"/>
          <w:bCs/>
          <w:sz w:val="28"/>
          <w:szCs w:val="28"/>
          <w:lang w:val="vi-VN" w:eastAsia="vi-VN"/>
        </w:rPr>
        <w:t>2</w:t>
      </w:r>
      <w:r w:rsidR="00F0739D" w:rsidRPr="00F90667">
        <w:rPr>
          <w:rFonts w:ascii="Times New Roman" w:eastAsia="Times New Roman" w:hAnsi="Times New Roman" w:cs="Times New Roman"/>
          <w:bCs/>
          <w:sz w:val="28"/>
          <w:szCs w:val="28"/>
          <w:lang w:val="vi-VN" w:eastAsia="vi-VN"/>
        </w:rPr>
        <w:t>. Trong quá trình tổ chức thực hiện, nếu có phát sinh khó khăn, vướng mắc, các cơ quan, đơn vị, tổ chức có liên quan phản ánh đến Sở Xây dựng để tổng hợp báo cáo Ủy ban nhân dân tỉnh xem xét, sửa đổi, bổ sung cho phù hợp./.</w:t>
      </w:r>
    </w:p>
    <w:p w14:paraId="607D5B4C" w14:textId="77777777" w:rsidR="00AC7201" w:rsidRPr="00D50F9F" w:rsidRDefault="00AC7201" w:rsidP="00311CCE">
      <w:pPr>
        <w:spacing w:before="120" w:after="120" w:line="320" w:lineRule="exact"/>
        <w:ind w:firstLine="567"/>
        <w:jc w:val="both"/>
        <w:rPr>
          <w:rFonts w:ascii="Times New Roman" w:eastAsia="Times New Roman" w:hAnsi="Times New Roman" w:cs="Times New Roman"/>
          <w:sz w:val="28"/>
          <w:szCs w:val="28"/>
          <w:lang w:val="vi-VN"/>
        </w:rPr>
      </w:pPr>
    </w:p>
    <w:p w14:paraId="442454EA" w14:textId="77777777" w:rsidR="00666F73" w:rsidRPr="00D50F9F" w:rsidRDefault="00666F73" w:rsidP="00311CCE">
      <w:pPr>
        <w:spacing w:before="120" w:after="120" w:line="320" w:lineRule="exact"/>
        <w:ind w:firstLine="567"/>
        <w:jc w:val="both"/>
        <w:rPr>
          <w:rFonts w:ascii="Times New Roman" w:eastAsia="Times New Roman" w:hAnsi="Times New Roman" w:cs="Times New Roman"/>
          <w:sz w:val="28"/>
          <w:szCs w:val="28"/>
          <w:lang w:val="vi-VN"/>
        </w:rPr>
      </w:pPr>
    </w:p>
    <w:sectPr w:rsidR="00666F73" w:rsidRPr="00D50F9F" w:rsidSect="00495153">
      <w:headerReference w:type="default" r:id="rId7"/>
      <w:pgSz w:w="11906" w:h="16838"/>
      <w:pgMar w:top="1134" w:right="1134" w:bottom="1134" w:left="1701" w:header="454"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69503" w14:textId="77777777" w:rsidR="007A676B" w:rsidRDefault="007A676B">
      <w:pPr>
        <w:spacing w:after="0" w:line="240" w:lineRule="auto"/>
      </w:pPr>
      <w:r>
        <w:separator/>
      </w:r>
    </w:p>
  </w:endnote>
  <w:endnote w:type="continuationSeparator" w:id="0">
    <w:p w14:paraId="2A6B46F7" w14:textId="77777777" w:rsidR="007A676B" w:rsidRDefault="007A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14842" w14:textId="77777777" w:rsidR="007A676B" w:rsidRDefault="007A676B">
      <w:pPr>
        <w:spacing w:after="0" w:line="240" w:lineRule="auto"/>
      </w:pPr>
      <w:r>
        <w:separator/>
      </w:r>
    </w:p>
  </w:footnote>
  <w:footnote w:type="continuationSeparator" w:id="0">
    <w:p w14:paraId="5FBF0903" w14:textId="77777777" w:rsidR="007A676B" w:rsidRDefault="007A6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2282418"/>
      <w:docPartObj>
        <w:docPartGallery w:val="Page Numbers (Top of Page)"/>
        <w:docPartUnique/>
      </w:docPartObj>
    </w:sdtPr>
    <w:sdtEndPr>
      <w:rPr>
        <w:noProof/>
      </w:rPr>
    </w:sdtEndPr>
    <w:sdtContent>
      <w:p w14:paraId="4C054C8B" w14:textId="77777777" w:rsidR="00495153" w:rsidRDefault="00495153">
        <w:pPr>
          <w:pStyle w:val="Header"/>
          <w:jc w:val="center"/>
        </w:pPr>
        <w:r w:rsidRPr="00495153">
          <w:rPr>
            <w:rFonts w:ascii="Times New Roman" w:hAnsi="Times New Roman" w:cs="Times New Roman"/>
            <w:sz w:val="28"/>
            <w:szCs w:val="28"/>
          </w:rPr>
          <w:fldChar w:fldCharType="begin"/>
        </w:r>
        <w:r w:rsidRPr="00495153">
          <w:rPr>
            <w:rFonts w:ascii="Times New Roman" w:hAnsi="Times New Roman" w:cs="Times New Roman"/>
            <w:sz w:val="28"/>
            <w:szCs w:val="28"/>
          </w:rPr>
          <w:instrText xml:space="preserve"> PAGE   \* MERGEFORMAT </w:instrText>
        </w:r>
        <w:r w:rsidRPr="00495153">
          <w:rPr>
            <w:rFonts w:ascii="Times New Roman" w:hAnsi="Times New Roman" w:cs="Times New Roman"/>
            <w:sz w:val="28"/>
            <w:szCs w:val="28"/>
          </w:rPr>
          <w:fldChar w:fldCharType="separate"/>
        </w:r>
        <w:r w:rsidR="003D3E11">
          <w:rPr>
            <w:rFonts w:ascii="Times New Roman" w:hAnsi="Times New Roman" w:cs="Times New Roman"/>
            <w:noProof/>
            <w:sz w:val="28"/>
            <w:szCs w:val="28"/>
          </w:rPr>
          <w:t>4</w:t>
        </w:r>
        <w:r w:rsidRPr="00495153">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D78"/>
    <w:multiLevelType w:val="hybridMultilevel"/>
    <w:tmpl w:val="BFE8DF3A"/>
    <w:lvl w:ilvl="0" w:tplc="0B4CC1C8">
      <w:start w:val="1"/>
      <w:numFmt w:val="decimal"/>
      <w:lvlText w:val="%1."/>
      <w:lvlJc w:val="left"/>
      <w:pPr>
        <w:ind w:left="1069" w:hanging="360"/>
      </w:pPr>
      <w:rPr>
        <w:rFonts w:hint="default"/>
        <w:color w:val="FF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40D24EE"/>
    <w:multiLevelType w:val="hybridMultilevel"/>
    <w:tmpl w:val="BE1CBC64"/>
    <w:lvl w:ilvl="0" w:tplc="8D4283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32655D1"/>
    <w:multiLevelType w:val="hybridMultilevel"/>
    <w:tmpl w:val="45A42938"/>
    <w:lvl w:ilvl="0" w:tplc="10BEAD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7E21ABF"/>
    <w:multiLevelType w:val="hybridMultilevel"/>
    <w:tmpl w:val="8A320300"/>
    <w:lvl w:ilvl="0" w:tplc="648E1C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9220A90"/>
    <w:multiLevelType w:val="hybridMultilevel"/>
    <w:tmpl w:val="DD409A16"/>
    <w:lvl w:ilvl="0" w:tplc="C7FA441C">
      <w:start w:val="1"/>
      <w:numFmt w:val="decimal"/>
      <w:lvlText w:val="%1."/>
      <w:lvlJc w:val="left"/>
      <w:pPr>
        <w:ind w:left="1080" w:hanging="359"/>
      </w:pPr>
      <w:rPr>
        <w:rFonts w:hint="default"/>
      </w:rPr>
    </w:lvl>
    <w:lvl w:ilvl="1" w:tplc="39FABB28">
      <w:start w:val="1"/>
      <w:numFmt w:val="lowerLetter"/>
      <w:lvlText w:val="%2."/>
      <w:lvlJc w:val="left"/>
      <w:pPr>
        <w:ind w:left="1800" w:hanging="359"/>
      </w:pPr>
    </w:lvl>
    <w:lvl w:ilvl="2" w:tplc="A000BF52">
      <w:start w:val="1"/>
      <w:numFmt w:val="lowerRoman"/>
      <w:lvlText w:val="%3."/>
      <w:lvlJc w:val="right"/>
      <w:pPr>
        <w:ind w:left="2520" w:hanging="179"/>
      </w:pPr>
    </w:lvl>
    <w:lvl w:ilvl="3" w:tplc="394EC89E">
      <w:start w:val="1"/>
      <w:numFmt w:val="decimal"/>
      <w:lvlText w:val="%4."/>
      <w:lvlJc w:val="left"/>
      <w:pPr>
        <w:ind w:left="3240" w:hanging="359"/>
      </w:pPr>
    </w:lvl>
    <w:lvl w:ilvl="4" w:tplc="E0D28C04">
      <w:start w:val="1"/>
      <w:numFmt w:val="lowerLetter"/>
      <w:lvlText w:val="%5."/>
      <w:lvlJc w:val="left"/>
      <w:pPr>
        <w:ind w:left="3960" w:hanging="359"/>
      </w:pPr>
    </w:lvl>
    <w:lvl w:ilvl="5" w:tplc="E0A25312">
      <w:start w:val="1"/>
      <w:numFmt w:val="lowerRoman"/>
      <w:lvlText w:val="%6."/>
      <w:lvlJc w:val="right"/>
      <w:pPr>
        <w:ind w:left="4680" w:hanging="179"/>
      </w:pPr>
    </w:lvl>
    <w:lvl w:ilvl="6" w:tplc="39561950">
      <w:start w:val="1"/>
      <w:numFmt w:val="decimal"/>
      <w:lvlText w:val="%7."/>
      <w:lvlJc w:val="left"/>
      <w:pPr>
        <w:ind w:left="5400" w:hanging="359"/>
      </w:pPr>
    </w:lvl>
    <w:lvl w:ilvl="7" w:tplc="84B8F486">
      <w:start w:val="1"/>
      <w:numFmt w:val="lowerLetter"/>
      <w:lvlText w:val="%8."/>
      <w:lvlJc w:val="left"/>
      <w:pPr>
        <w:ind w:left="6120" w:hanging="359"/>
      </w:pPr>
    </w:lvl>
    <w:lvl w:ilvl="8" w:tplc="5BEE536E">
      <w:start w:val="1"/>
      <w:numFmt w:val="lowerRoman"/>
      <w:lvlText w:val="%9."/>
      <w:lvlJc w:val="right"/>
      <w:pPr>
        <w:ind w:left="6840" w:hanging="179"/>
      </w:pPr>
    </w:lvl>
  </w:abstractNum>
  <w:abstractNum w:abstractNumId="5" w15:restartNumberingAfterBreak="0">
    <w:nsid w:val="5EAD5B33"/>
    <w:multiLevelType w:val="hybridMultilevel"/>
    <w:tmpl w:val="BBEE1EF0"/>
    <w:lvl w:ilvl="0" w:tplc="B816D9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7F2B77A2"/>
    <w:multiLevelType w:val="hybridMultilevel"/>
    <w:tmpl w:val="C2167010"/>
    <w:lvl w:ilvl="0" w:tplc="71A8D6E0">
      <w:start w:val="1"/>
      <w:numFmt w:val="decimal"/>
      <w:lvlText w:val="%1."/>
      <w:lvlJc w:val="left"/>
      <w:pPr>
        <w:ind w:left="1080" w:hanging="359"/>
      </w:pPr>
      <w:rPr>
        <w:rFonts w:hint="default"/>
        <w:b/>
      </w:rPr>
    </w:lvl>
    <w:lvl w:ilvl="1" w:tplc="C9FEBEFC">
      <w:start w:val="1"/>
      <w:numFmt w:val="lowerLetter"/>
      <w:lvlText w:val="%2."/>
      <w:lvlJc w:val="left"/>
      <w:pPr>
        <w:ind w:left="1800" w:hanging="359"/>
      </w:pPr>
    </w:lvl>
    <w:lvl w:ilvl="2" w:tplc="7EE6BE30">
      <w:start w:val="1"/>
      <w:numFmt w:val="lowerRoman"/>
      <w:lvlText w:val="%3."/>
      <w:lvlJc w:val="right"/>
      <w:pPr>
        <w:ind w:left="2520" w:hanging="179"/>
      </w:pPr>
    </w:lvl>
    <w:lvl w:ilvl="3" w:tplc="BE0C5980">
      <w:start w:val="1"/>
      <w:numFmt w:val="decimal"/>
      <w:lvlText w:val="%4."/>
      <w:lvlJc w:val="left"/>
      <w:pPr>
        <w:ind w:left="3240" w:hanging="359"/>
      </w:pPr>
    </w:lvl>
    <w:lvl w:ilvl="4" w:tplc="1C08C6CE">
      <w:start w:val="1"/>
      <w:numFmt w:val="lowerLetter"/>
      <w:lvlText w:val="%5."/>
      <w:lvlJc w:val="left"/>
      <w:pPr>
        <w:ind w:left="3960" w:hanging="359"/>
      </w:pPr>
    </w:lvl>
    <w:lvl w:ilvl="5" w:tplc="66DEB85C">
      <w:start w:val="1"/>
      <w:numFmt w:val="lowerRoman"/>
      <w:lvlText w:val="%6."/>
      <w:lvlJc w:val="right"/>
      <w:pPr>
        <w:ind w:left="4680" w:hanging="179"/>
      </w:pPr>
    </w:lvl>
    <w:lvl w:ilvl="6" w:tplc="5AC24316">
      <w:start w:val="1"/>
      <w:numFmt w:val="decimal"/>
      <w:lvlText w:val="%7."/>
      <w:lvlJc w:val="left"/>
      <w:pPr>
        <w:ind w:left="5400" w:hanging="359"/>
      </w:pPr>
    </w:lvl>
    <w:lvl w:ilvl="7" w:tplc="19565142">
      <w:start w:val="1"/>
      <w:numFmt w:val="lowerLetter"/>
      <w:lvlText w:val="%8."/>
      <w:lvlJc w:val="left"/>
      <w:pPr>
        <w:ind w:left="6120" w:hanging="359"/>
      </w:pPr>
    </w:lvl>
    <w:lvl w:ilvl="8" w:tplc="C7BC2EAE">
      <w:start w:val="1"/>
      <w:numFmt w:val="lowerRoman"/>
      <w:lvlText w:val="%9."/>
      <w:lvlJc w:val="right"/>
      <w:pPr>
        <w:ind w:left="6840" w:hanging="179"/>
      </w:pPr>
    </w:lvl>
  </w:abstractNum>
  <w:num w:numId="1">
    <w:abstractNumId w:val="4"/>
  </w:num>
  <w:num w:numId="2">
    <w:abstractNumId w:val="6"/>
  </w:num>
  <w:num w:numId="3">
    <w:abstractNumId w:val="1"/>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0A4"/>
    <w:rsid w:val="00000A56"/>
    <w:rsid w:val="0000287B"/>
    <w:rsid w:val="00002D45"/>
    <w:rsid w:val="000031E6"/>
    <w:rsid w:val="0001332B"/>
    <w:rsid w:val="00013A49"/>
    <w:rsid w:val="000157AD"/>
    <w:rsid w:val="00016EDC"/>
    <w:rsid w:val="00022A04"/>
    <w:rsid w:val="00024CB8"/>
    <w:rsid w:val="00025CF0"/>
    <w:rsid w:val="00026115"/>
    <w:rsid w:val="00027902"/>
    <w:rsid w:val="00027CE1"/>
    <w:rsid w:val="00035D5E"/>
    <w:rsid w:val="00036F58"/>
    <w:rsid w:val="00037776"/>
    <w:rsid w:val="000409BC"/>
    <w:rsid w:val="000438DD"/>
    <w:rsid w:val="00044448"/>
    <w:rsid w:val="00047648"/>
    <w:rsid w:val="00050483"/>
    <w:rsid w:val="00051C51"/>
    <w:rsid w:val="00052130"/>
    <w:rsid w:val="00054935"/>
    <w:rsid w:val="0005540C"/>
    <w:rsid w:val="00057765"/>
    <w:rsid w:val="00061FB1"/>
    <w:rsid w:val="00062418"/>
    <w:rsid w:val="000625A7"/>
    <w:rsid w:val="00062E3E"/>
    <w:rsid w:val="00063F15"/>
    <w:rsid w:val="0006434F"/>
    <w:rsid w:val="000646C5"/>
    <w:rsid w:val="000667B0"/>
    <w:rsid w:val="00070EB3"/>
    <w:rsid w:val="00071257"/>
    <w:rsid w:val="00073AB9"/>
    <w:rsid w:val="00073C06"/>
    <w:rsid w:val="0007438A"/>
    <w:rsid w:val="00077350"/>
    <w:rsid w:val="000776A2"/>
    <w:rsid w:val="00077A59"/>
    <w:rsid w:val="00077AAF"/>
    <w:rsid w:val="000803F1"/>
    <w:rsid w:val="0008065A"/>
    <w:rsid w:val="00081721"/>
    <w:rsid w:val="00081B64"/>
    <w:rsid w:val="0008390B"/>
    <w:rsid w:val="0008403E"/>
    <w:rsid w:val="00085DC2"/>
    <w:rsid w:val="00090100"/>
    <w:rsid w:val="00091315"/>
    <w:rsid w:val="00091934"/>
    <w:rsid w:val="000921F0"/>
    <w:rsid w:val="000950F4"/>
    <w:rsid w:val="000955A5"/>
    <w:rsid w:val="000962C2"/>
    <w:rsid w:val="000A0883"/>
    <w:rsid w:val="000A1566"/>
    <w:rsid w:val="000A18EF"/>
    <w:rsid w:val="000A22CB"/>
    <w:rsid w:val="000A39F5"/>
    <w:rsid w:val="000A5390"/>
    <w:rsid w:val="000B176D"/>
    <w:rsid w:val="000B2516"/>
    <w:rsid w:val="000B3D7B"/>
    <w:rsid w:val="000B3E6A"/>
    <w:rsid w:val="000B6FD6"/>
    <w:rsid w:val="000C10D0"/>
    <w:rsid w:val="000C1AAD"/>
    <w:rsid w:val="000C1BFC"/>
    <w:rsid w:val="000C1EF8"/>
    <w:rsid w:val="000C2C79"/>
    <w:rsid w:val="000C405D"/>
    <w:rsid w:val="000C4CE6"/>
    <w:rsid w:val="000C55D2"/>
    <w:rsid w:val="000D1709"/>
    <w:rsid w:val="000D175B"/>
    <w:rsid w:val="000D1BE0"/>
    <w:rsid w:val="000D4B9A"/>
    <w:rsid w:val="000E1DC0"/>
    <w:rsid w:val="000E1E3B"/>
    <w:rsid w:val="000E33DC"/>
    <w:rsid w:val="000E41F8"/>
    <w:rsid w:val="000E5A9B"/>
    <w:rsid w:val="000E657E"/>
    <w:rsid w:val="000E7E38"/>
    <w:rsid w:val="000F01AF"/>
    <w:rsid w:val="000F22A4"/>
    <w:rsid w:val="000F28A0"/>
    <w:rsid w:val="000F5485"/>
    <w:rsid w:val="000F783F"/>
    <w:rsid w:val="00100846"/>
    <w:rsid w:val="001023C6"/>
    <w:rsid w:val="00102A1B"/>
    <w:rsid w:val="00105390"/>
    <w:rsid w:val="00105D68"/>
    <w:rsid w:val="001065CB"/>
    <w:rsid w:val="00111057"/>
    <w:rsid w:val="00111592"/>
    <w:rsid w:val="00115CB0"/>
    <w:rsid w:val="001163B1"/>
    <w:rsid w:val="001175E1"/>
    <w:rsid w:val="00120661"/>
    <w:rsid w:val="00122CC6"/>
    <w:rsid w:val="00130197"/>
    <w:rsid w:val="00131369"/>
    <w:rsid w:val="00131483"/>
    <w:rsid w:val="00132A53"/>
    <w:rsid w:val="00134F00"/>
    <w:rsid w:val="00135284"/>
    <w:rsid w:val="00144D38"/>
    <w:rsid w:val="0014683D"/>
    <w:rsid w:val="00150251"/>
    <w:rsid w:val="001505EA"/>
    <w:rsid w:val="00150C9F"/>
    <w:rsid w:val="00152B65"/>
    <w:rsid w:val="0015420E"/>
    <w:rsid w:val="001550AD"/>
    <w:rsid w:val="001550B6"/>
    <w:rsid w:val="001568B9"/>
    <w:rsid w:val="00156A02"/>
    <w:rsid w:val="00160150"/>
    <w:rsid w:val="0016027C"/>
    <w:rsid w:val="001638D4"/>
    <w:rsid w:val="00163D69"/>
    <w:rsid w:val="00164E9B"/>
    <w:rsid w:val="00165837"/>
    <w:rsid w:val="00166A74"/>
    <w:rsid w:val="00171486"/>
    <w:rsid w:val="00174064"/>
    <w:rsid w:val="001746FC"/>
    <w:rsid w:val="00174CD4"/>
    <w:rsid w:val="0017721B"/>
    <w:rsid w:val="00177BEF"/>
    <w:rsid w:val="00180C06"/>
    <w:rsid w:val="00181004"/>
    <w:rsid w:val="00182DEA"/>
    <w:rsid w:val="0018493F"/>
    <w:rsid w:val="00186A5F"/>
    <w:rsid w:val="00186C1A"/>
    <w:rsid w:val="00190008"/>
    <w:rsid w:val="00196DCF"/>
    <w:rsid w:val="001A021F"/>
    <w:rsid w:val="001A0418"/>
    <w:rsid w:val="001A246A"/>
    <w:rsid w:val="001A291F"/>
    <w:rsid w:val="001A48E3"/>
    <w:rsid w:val="001A6DFB"/>
    <w:rsid w:val="001A73FE"/>
    <w:rsid w:val="001A7817"/>
    <w:rsid w:val="001B38EA"/>
    <w:rsid w:val="001B5D52"/>
    <w:rsid w:val="001C081D"/>
    <w:rsid w:val="001C5941"/>
    <w:rsid w:val="001C7562"/>
    <w:rsid w:val="001D0C78"/>
    <w:rsid w:val="001D5117"/>
    <w:rsid w:val="001E02DD"/>
    <w:rsid w:val="001E0C53"/>
    <w:rsid w:val="001E2CCD"/>
    <w:rsid w:val="001E2DC2"/>
    <w:rsid w:val="001E47DF"/>
    <w:rsid w:val="001E556B"/>
    <w:rsid w:val="001E6F65"/>
    <w:rsid w:val="001E7483"/>
    <w:rsid w:val="001E7CC4"/>
    <w:rsid w:val="001F044A"/>
    <w:rsid w:val="001F3E5A"/>
    <w:rsid w:val="001F3E7B"/>
    <w:rsid w:val="001F4FB4"/>
    <w:rsid w:val="001F7267"/>
    <w:rsid w:val="00201DAF"/>
    <w:rsid w:val="00203440"/>
    <w:rsid w:val="002050A9"/>
    <w:rsid w:val="00206400"/>
    <w:rsid w:val="002075AD"/>
    <w:rsid w:val="00210662"/>
    <w:rsid w:val="00212133"/>
    <w:rsid w:val="0021239B"/>
    <w:rsid w:val="00212482"/>
    <w:rsid w:val="00213AFD"/>
    <w:rsid w:val="00214AEB"/>
    <w:rsid w:val="002157FF"/>
    <w:rsid w:val="00215A4F"/>
    <w:rsid w:val="00215CFA"/>
    <w:rsid w:val="002166B2"/>
    <w:rsid w:val="0021671F"/>
    <w:rsid w:val="0021732E"/>
    <w:rsid w:val="002205D5"/>
    <w:rsid w:val="0022103B"/>
    <w:rsid w:val="00222B1B"/>
    <w:rsid w:val="00224319"/>
    <w:rsid w:val="00224DB7"/>
    <w:rsid w:val="00225B9D"/>
    <w:rsid w:val="00225D12"/>
    <w:rsid w:val="00226B6C"/>
    <w:rsid w:val="002314CB"/>
    <w:rsid w:val="00232AC1"/>
    <w:rsid w:val="0023460B"/>
    <w:rsid w:val="00234C88"/>
    <w:rsid w:val="0023691A"/>
    <w:rsid w:val="0023711A"/>
    <w:rsid w:val="00240204"/>
    <w:rsid w:val="00240EFD"/>
    <w:rsid w:val="00241C80"/>
    <w:rsid w:val="00242724"/>
    <w:rsid w:val="00244348"/>
    <w:rsid w:val="00246AA3"/>
    <w:rsid w:val="00250BAE"/>
    <w:rsid w:val="002539C4"/>
    <w:rsid w:val="00253F3F"/>
    <w:rsid w:val="00254DC8"/>
    <w:rsid w:val="002559E8"/>
    <w:rsid w:val="00262262"/>
    <w:rsid w:val="0026440B"/>
    <w:rsid w:val="00264A10"/>
    <w:rsid w:val="002670E3"/>
    <w:rsid w:val="00267E04"/>
    <w:rsid w:val="002710FE"/>
    <w:rsid w:val="0027166D"/>
    <w:rsid w:val="00271FA6"/>
    <w:rsid w:val="002742FA"/>
    <w:rsid w:val="0027596A"/>
    <w:rsid w:val="00277B37"/>
    <w:rsid w:val="00277DBF"/>
    <w:rsid w:val="00282782"/>
    <w:rsid w:val="0028432A"/>
    <w:rsid w:val="00285F88"/>
    <w:rsid w:val="00287276"/>
    <w:rsid w:val="00287C7C"/>
    <w:rsid w:val="00290EC7"/>
    <w:rsid w:val="002912F4"/>
    <w:rsid w:val="0029511B"/>
    <w:rsid w:val="0029672E"/>
    <w:rsid w:val="00296843"/>
    <w:rsid w:val="00297D97"/>
    <w:rsid w:val="002A37BA"/>
    <w:rsid w:val="002A538C"/>
    <w:rsid w:val="002A6532"/>
    <w:rsid w:val="002A6ABA"/>
    <w:rsid w:val="002A739C"/>
    <w:rsid w:val="002B0314"/>
    <w:rsid w:val="002B62E3"/>
    <w:rsid w:val="002B6C30"/>
    <w:rsid w:val="002C26B2"/>
    <w:rsid w:val="002C7F06"/>
    <w:rsid w:val="002D2F35"/>
    <w:rsid w:val="002D34FB"/>
    <w:rsid w:val="002D3B73"/>
    <w:rsid w:val="002D3CBB"/>
    <w:rsid w:val="002D5864"/>
    <w:rsid w:val="002E1991"/>
    <w:rsid w:val="002E1B26"/>
    <w:rsid w:val="002E213C"/>
    <w:rsid w:val="002E42F9"/>
    <w:rsid w:val="002E43CF"/>
    <w:rsid w:val="002E4AA2"/>
    <w:rsid w:val="002E5421"/>
    <w:rsid w:val="002F067B"/>
    <w:rsid w:val="002F262C"/>
    <w:rsid w:val="002F272D"/>
    <w:rsid w:val="002F4073"/>
    <w:rsid w:val="002F5DC0"/>
    <w:rsid w:val="002F6674"/>
    <w:rsid w:val="002F73E5"/>
    <w:rsid w:val="003007F0"/>
    <w:rsid w:val="00305F0B"/>
    <w:rsid w:val="00305F4C"/>
    <w:rsid w:val="00306CA1"/>
    <w:rsid w:val="003071D5"/>
    <w:rsid w:val="00311C63"/>
    <w:rsid w:val="00311CCE"/>
    <w:rsid w:val="00311CD9"/>
    <w:rsid w:val="00316DF1"/>
    <w:rsid w:val="003171E3"/>
    <w:rsid w:val="003177FB"/>
    <w:rsid w:val="003212AD"/>
    <w:rsid w:val="00321402"/>
    <w:rsid w:val="003229A0"/>
    <w:rsid w:val="00323579"/>
    <w:rsid w:val="003239CD"/>
    <w:rsid w:val="00324560"/>
    <w:rsid w:val="00325FD6"/>
    <w:rsid w:val="00326D29"/>
    <w:rsid w:val="00330338"/>
    <w:rsid w:val="00330D79"/>
    <w:rsid w:val="003316BC"/>
    <w:rsid w:val="003317B9"/>
    <w:rsid w:val="00331822"/>
    <w:rsid w:val="00332D50"/>
    <w:rsid w:val="003353C4"/>
    <w:rsid w:val="003361A7"/>
    <w:rsid w:val="00337B3D"/>
    <w:rsid w:val="003405D1"/>
    <w:rsid w:val="003412FE"/>
    <w:rsid w:val="00345E32"/>
    <w:rsid w:val="0035113D"/>
    <w:rsid w:val="00351D0B"/>
    <w:rsid w:val="00352C52"/>
    <w:rsid w:val="003530E4"/>
    <w:rsid w:val="003533D6"/>
    <w:rsid w:val="00353E9F"/>
    <w:rsid w:val="00355DB1"/>
    <w:rsid w:val="003605E2"/>
    <w:rsid w:val="00360EEF"/>
    <w:rsid w:val="003636CF"/>
    <w:rsid w:val="00363F78"/>
    <w:rsid w:val="00363F8A"/>
    <w:rsid w:val="00371436"/>
    <w:rsid w:val="0037144E"/>
    <w:rsid w:val="00371F01"/>
    <w:rsid w:val="00373B44"/>
    <w:rsid w:val="003775FA"/>
    <w:rsid w:val="003836A6"/>
    <w:rsid w:val="00384928"/>
    <w:rsid w:val="003854DF"/>
    <w:rsid w:val="00385541"/>
    <w:rsid w:val="003864D6"/>
    <w:rsid w:val="003909F6"/>
    <w:rsid w:val="00392BE9"/>
    <w:rsid w:val="0039784A"/>
    <w:rsid w:val="003979E4"/>
    <w:rsid w:val="003A32F7"/>
    <w:rsid w:val="003A7715"/>
    <w:rsid w:val="003A7765"/>
    <w:rsid w:val="003A77E7"/>
    <w:rsid w:val="003B0E92"/>
    <w:rsid w:val="003B257B"/>
    <w:rsid w:val="003B496E"/>
    <w:rsid w:val="003B6708"/>
    <w:rsid w:val="003B765A"/>
    <w:rsid w:val="003C01EB"/>
    <w:rsid w:val="003C0784"/>
    <w:rsid w:val="003C1460"/>
    <w:rsid w:val="003C2521"/>
    <w:rsid w:val="003C4231"/>
    <w:rsid w:val="003C4B5E"/>
    <w:rsid w:val="003C55BA"/>
    <w:rsid w:val="003D014C"/>
    <w:rsid w:val="003D0DC5"/>
    <w:rsid w:val="003D2E77"/>
    <w:rsid w:val="003D3E11"/>
    <w:rsid w:val="003D3F50"/>
    <w:rsid w:val="003D5076"/>
    <w:rsid w:val="003D622E"/>
    <w:rsid w:val="003D62E8"/>
    <w:rsid w:val="003D63F0"/>
    <w:rsid w:val="003D6B2D"/>
    <w:rsid w:val="003D79A9"/>
    <w:rsid w:val="003D7A3D"/>
    <w:rsid w:val="003E0673"/>
    <w:rsid w:val="003E06A2"/>
    <w:rsid w:val="003E183B"/>
    <w:rsid w:val="003E28AB"/>
    <w:rsid w:val="003E31DC"/>
    <w:rsid w:val="003E44B8"/>
    <w:rsid w:val="003E4B0A"/>
    <w:rsid w:val="003F1AD9"/>
    <w:rsid w:val="003F22F1"/>
    <w:rsid w:val="003F2829"/>
    <w:rsid w:val="003F2D72"/>
    <w:rsid w:val="003F4CE9"/>
    <w:rsid w:val="003F5C66"/>
    <w:rsid w:val="004008C0"/>
    <w:rsid w:val="00400CAB"/>
    <w:rsid w:val="00401BA0"/>
    <w:rsid w:val="004022C0"/>
    <w:rsid w:val="00402996"/>
    <w:rsid w:val="004030F7"/>
    <w:rsid w:val="00404D17"/>
    <w:rsid w:val="00405940"/>
    <w:rsid w:val="00405A15"/>
    <w:rsid w:val="00410D57"/>
    <w:rsid w:val="004149DD"/>
    <w:rsid w:val="00416C5A"/>
    <w:rsid w:val="00420468"/>
    <w:rsid w:val="00423BF8"/>
    <w:rsid w:val="004260BF"/>
    <w:rsid w:val="0043046F"/>
    <w:rsid w:val="00430B2A"/>
    <w:rsid w:val="00431340"/>
    <w:rsid w:val="004324C7"/>
    <w:rsid w:val="0043250C"/>
    <w:rsid w:val="00437805"/>
    <w:rsid w:val="00441204"/>
    <w:rsid w:val="00442554"/>
    <w:rsid w:val="0044415E"/>
    <w:rsid w:val="00445EFF"/>
    <w:rsid w:val="00450981"/>
    <w:rsid w:val="00452285"/>
    <w:rsid w:val="00454B3D"/>
    <w:rsid w:val="00454BF3"/>
    <w:rsid w:val="00454C61"/>
    <w:rsid w:val="004556A8"/>
    <w:rsid w:val="00456913"/>
    <w:rsid w:val="00456F4B"/>
    <w:rsid w:val="004601D7"/>
    <w:rsid w:val="00460F55"/>
    <w:rsid w:val="00460FC2"/>
    <w:rsid w:val="00461A8D"/>
    <w:rsid w:val="00462FC6"/>
    <w:rsid w:val="0046647A"/>
    <w:rsid w:val="00467F09"/>
    <w:rsid w:val="004721BC"/>
    <w:rsid w:val="0047286F"/>
    <w:rsid w:val="004736DF"/>
    <w:rsid w:val="00473970"/>
    <w:rsid w:val="00475996"/>
    <w:rsid w:val="00477F79"/>
    <w:rsid w:val="00480091"/>
    <w:rsid w:val="004812C0"/>
    <w:rsid w:val="00490323"/>
    <w:rsid w:val="004914D7"/>
    <w:rsid w:val="004925BE"/>
    <w:rsid w:val="00492FDB"/>
    <w:rsid w:val="00493FE3"/>
    <w:rsid w:val="00495153"/>
    <w:rsid w:val="004A26EC"/>
    <w:rsid w:val="004A4249"/>
    <w:rsid w:val="004A4514"/>
    <w:rsid w:val="004A5393"/>
    <w:rsid w:val="004A62FB"/>
    <w:rsid w:val="004A7C67"/>
    <w:rsid w:val="004B0CEE"/>
    <w:rsid w:val="004B1FCB"/>
    <w:rsid w:val="004B202D"/>
    <w:rsid w:val="004B3F00"/>
    <w:rsid w:val="004B6C51"/>
    <w:rsid w:val="004C0344"/>
    <w:rsid w:val="004C0A53"/>
    <w:rsid w:val="004C1950"/>
    <w:rsid w:val="004C1FB9"/>
    <w:rsid w:val="004C3095"/>
    <w:rsid w:val="004C34BD"/>
    <w:rsid w:val="004C3541"/>
    <w:rsid w:val="004C4809"/>
    <w:rsid w:val="004C5690"/>
    <w:rsid w:val="004C6CA1"/>
    <w:rsid w:val="004D4584"/>
    <w:rsid w:val="004D5204"/>
    <w:rsid w:val="004D6DA3"/>
    <w:rsid w:val="004D708C"/>
    <w:rsid w:val="004D7395"/>
    <w:rsid w:val="004E1E85"/>
    <w:rsid w:val="004E3298"/>
    <w:rsid w:val="004E34A0"/>
    <w:rsid w:val="004E385C"/>
    <w:rsid w:val="004E642E"/>
    <w:rsid w:val="004E6572"/>
    <w:rsid w:val="004E6EFE"/>
    <w:rsid w:val="004F1B65"/>
    <w:rsid w:val="004F1C76"/>
    <w:rsid w:val="004F4237"/>
    <w:rsid w:val="004F4968"/>
    <w:rsid w:val="004F7104"/>
    <w:rsid w:val="004F794F"/>
    <w:rsid w:val="00503838"/>
    <w:rsid w:val="00503F04"/>
    <w:rsid w:val="005048F7"/>
    <w:rsid w:val="005049FC"/>
    <w:rsid w:val="0050620E"/>
    <w:rsid w:val="005068C0"/>
    <w:rsid w:val="00506EF0"/>
    <w:rsid w:val="005079EC"/>
    <w:rsid w:val="00510DAD"/>
    <w:rsid w:val="005132BF"/>
    <w:rsid w:val="0051382D"/>
    <w:rsid w:val="005144B4"/>
    <w:rsid w:val="00516656"/>
    <w:rsid w:val="005177A4"/>
    <w:rsid w:val="00517CB6"/>
    <w:rsid w:val="0052072A"/>
    <w:rsid w:val="00520BE9"/>
    <w:rsid w:val="00522F4E"/>
    <w:rsid w:val="00524CF4"/>
    <w:rsid w:val="00524EFA"/>
    <w:rsid w:val="00526690"/>
    <w:rsid w:val="00526BD3"/>
    <w:rsid w:val="00527A25"/>
    <w:rsid w:val="00527C54"/>
    <w:rsid w:val="00531B96"/>
    <w:rsid w:val="005335C1"/>
    <w:rsid w:val="00533A94"/>
    <w:rsid w:val="00535742"/>
    <w:rsid w:val="00537D3A"/>
    <w:rsid w:val="00542AD6"/>
    <w:rsid w:val="00542E28"/>
    <w:rsid w:val="0054461F"/>
    <w:rsid w:val="0055295E"/>
    <w:rsid w:val="00553B86"/>
    <w:rsid w:val="00562103"/>
    <w:rsid w:val="00563E26"/>
    <w:rsid w:val="00565B13"/>
    <w:rsid w:val="00566A18"/>
    <w:rsid w:val="005702D8"/>
    <w:rsid w:val="00570C5D"/>
    <w:rsid w:val="00571375"/>
    <w:rsid w:val="00571F74"/>
    <w:rsid w:val="00573884"/>
    <w:rsid w:val="00573CAF"/>
    <w:rsid w:val="00577DF1"/>
    <w:rsid w:val="00580DC8"/>
    <w:rsid w:val="005825F1"/>
    <w:rsid w:val="00582D69"/>
    <w:rsid w:val="00583847"/>
    <w:rsid w:val="0058412D"/>
    <w:rsid w:val="00585496"/>
    <w:rsid w:val="00585DFC"/>
    <w:rsid w:val="00586B73"/>
    <w:rsid w:val="00590799"/>
    <w:rsid w:val="00592F10"/>
    <w:rsid w:val="00592F9B"/>
    <w:rsid w:val="00593311"/>
    <w:rsid w:val="00594D0D"/>
    <w:rsid w:val="00596258"/>
    <w:rsid w:val="005A394D"/>
    <w:rsid w:val="005A5BED"/>
    <w:rsid w:val="005A6CC2"/>
    <w:rsid w:val="005A6CFA"/>
    <w:rsid w:val="005A7F1E"/>
    <w:rsid w:val="005B2DCB"/>
    <w:rsid w:val="005B368C"/>
    <w:rsid w:val="005B3F9A"/>
    <w:rsid w:val="005B4117"/>
    <w:rsid w:val="005B5050"/>
    <w:rsid w:val="005B6822"/>
    <w:rsid w:val="005C055D"/>
    <w:rsid w:val="005C087B"/>
    <w:rsid w:val="005C1839"/>
    <w:rsid w:val="005C1FAD"/>
    <w:rsid w:val="005C55D8"/>
    <w:rsid w:val="005C659D"/>
    <w:rsid w:val="005C73C3"/>
    <w:rsid w:val="005C79DE"/>
    <w:rsid w:val="005C7F15"/>
    <w:rsid w:val="005D217A"/>
    <w:rsid w:val="005D220A"/>
    <w:rsid w:val="005D359F"/>
    <w:rsid w:val="005D5321"/>
    <w:rsid w:val="005D5797"/>
    <w:rsid w:val="005D5BE6"/>
    <w:rsid w:val="005D670B"/>
    <w:rsid w:val="005D7AB6"/>
    <w:rsid w:val="005E0C50"/>
    <w:rsid w:val="005E171D"/>
    <w:rsid w:val="005E3861"/>
    <w:rsid w:val="005E3F0E"/>
    <w:rsid w:val="005E59FC"/>
    <w:rsid w:val="005E7664"/>
    <w:rsid w:val="005F0F60"/>
    <w:rsid w:val="005F418F"/>
    <w:rsid w:val="005F4EF9"/>
    <w:rsid w:val="005F709F"/>
    <w:rsid w:val="006010C0"/>
    <w:rsid w:val="00602A66"/>
    <w:rsid w:val="00603228"/>
    <w:rsid w:val="0060545E"/>
    <w:rsid w:val="00605A7E"/>
    <w:rsid w:val="00614C09"/>
    <w:rsid w:val="00616613"/>
    <w:rsid w:val="006204A1"/>
    <w:rsid w:val="006234CA"/>
    <w:rsid w:val="006257C2"/>
    <w:rsid w:val="00626B6A"/>
    <w:rsid w:val="00630543"/>
    <w:rsid w:val="00630E5D"/>
    <w:rsid w:val="00630F57"/>
    <w:rsid w:val="006312F8"/>
    <w:rsid w:val="00633BB9"/>
    <w:rsid w:val="00634136"/>
    <w:rsid w:val="00635B06"/>
    <w:rsid w:val="006375D7"/>
    <w:rsid w:val="00640031"/>
    <w:rsid w:val="006400C3"/>
    <w:rsid w:val="0064218C"/>
    <w:rsid w:val="00642A6E"/>
    <w:rsid w:val="00642F99"/>
    <w:rsid w:val="00645B85"/>
    <w:rsid w:val="00645C81"/>
    <w:rsid w:val="00647A07"/>
    <w:rsid w:val="00650A23"/>
    <w:rsid w:val="006511E7"/>
    <w:rsid w:val="006512D5"/>
    <w:rsid w:val="00651897"/>
    <w:rsid w:val="00661F52"/>
    <w:rsid w:val="0066222E"/>
    <w:rsid w:val="00662B4B"/>
    <w:rsid w:val="0066363F"/>
    <w:rsid w:val="006644BD"/>
    <w:rsid w:val="006653CB"/>
    <w:rsid w:val="00665FF3"/>
    <w:rsid w:val="00666F73"/>
    <w:rsid w:val="006671D6"/>
    <w:rsid w:val="00674B5C"/>
    <w:rsid w:val="00675AB3"/>
    <w:rsid w:val="00676FFC"/>
    <w:rsid w:val="006820CF"/>
    <w:rsid w:val="00687450"/>
    <w:rsid w:val="00690998"/>
    <w:rsid w:val="00690A89"/>
    <w:rsid w:val="00690E1A"/>
    <w:rsid w:val="00691486"/>
    <w:rsid w:val="00691B0C"/>
    <w:rsid w:val="00692448"/>
    <w:rsid w:val="006932EF"/>
    <w:rsid w:val="006937CA"/>
    <w:rsid w:val="006938FF"/>
    <w:rsid w:val="00696C3D"/>
    <w:rsid w:val="0069739B"/>
    <w:rsid w:val="0069784C"/>
    <w:rsid w:val="00697869"/>
    <w:rsid w:val="006A01A6"/>
    <w:rsid w:val="006A09B0"/>
    <w:rsid w:val="006A0A11"/>
    <w:rsid w:val="006A0B9F"/>
    <w:rsid w:val="006A1550"/>
    <w:rsid w:val="006A2BE5"/>
    <w:rsid w:val="006A3C7D"/>
    <w:rsid w:val="006A50EE"/>
    <w:rsid w:val="006A5CCB"/>
    <w:rsid w:val="006A6420"/>
    <w:rsid w:val="006A7D68"/>
    <w:rsid w:val="006B23F8"/>
    <w:rsid w:val="006B747D"/>
    <w:rsid w:val="006B77D1"/>
    <w:rsid w:val="006C1865"/>
    <w:rsid w:val="006C1F61"/>
    <w:rsid w:val="006C2B6B"/>
    <w:rsid w:val="006C474D"/>
    <w:rsid w:val="006C64E1"/>
    <w:rsid w:val="006C7FCC"/>
    <w:rsid w:val="006D06CD"/>
    <w:rsid w:val="006D279C"/>
    <w:rsid w:val="006D2A59"/>
    <w:rsid w:val="006D47C0"/>
    <w:rsid w:val="006D4DA2"/>
    <w:rsid w:val="006E18BC"/>
    <w:rsid w:val="006E767B"/>
    <w:rsid w:val="006F24E8"/>
    <w:rsid w:val="006F2D22"/>
    <w:rsid w:val="006F2D2F"/>
    <w:rsid w:val="006F43DE"/>
    <w:rsid w:val="006F72FA"/>
    <w:rsid w:val="00700A5F"/>
    <w:rsid w:val="0070281A"/>
    <w:rsid w:val="0070337D"/>
    <w:rsid w:val="00710D2E"/>
    <w:rsid w:val="00712557"/>
    <w:rsid w:val="00713BF2"/>
    <w:rsid w:val="007143F5"/>
    <w:rsid w:val="00720CDE"/>
    <w:rsid w:val="00724FC7"/>
    <w:rsid w:val="0072729E"/>
    <w:rsid w:val="00727E1C"/>
    <w:rsid w:val="00737942"/>
    <w:rsid w:val="00737B7C"/>
    <w:rsid w:val="0074212E"/>
    <w:rsid w:val="00743ABD"/>
    <w:rsid w:val="00744CE8"/>
    <w:rsid w:val="007450BE"/>
    <w:rsid w:val="007455CF"/>
    <w:rsid w:val="00745D92"/>
    <w:rsid w:val="00747875"/>
    <w:rsid w:val="0075143C"/>
    <w:rsid w:val="00751DB5"/>
    <w:rsid w:val="00753378"/>
    <w:rsid w:val="00754EF9"/>
    <w:rsid w:val="007559E2"/>
    <w:rsid w:val="00757109"/>
    <w:rsid w:val="00757E27"/>
    <w:rsid w:val="0076262D"/>
    <w:rsid w:val="00770BF4"/>
    <w:rsid w:val="00773D7A"/>
    <w:rsid w:val="00773FD5"/>
    <w:rsid w:val="00774A83"/>
    <w:rsid w:val="00774DDF"/>
    <w:rsid w:val="007750ED"/>
    <w:rsid w:val="00776498"/>
    <w:rsid w:val="007773BE"/>
    <w:rsid w:val="007775EA"/>
    <w:rsid w:val="00780455"/>
    <w:rsid w:val="00782CF2"/>
    <w:rsid w:val="007837D3"/>
    <w:rsid w:val="00785F8E"/>
    <w:rsid w:val="00786FB3"/>
    <w:rsid w:val="0079456C"/>
    <w:rsid w:val="00795100"/>
    <w:rsid w:val="00796C89"/>
    <w:rsid w:val="0079749F"/>
    <w:rsid w:val="007A10F5"/>
    <w:rsid w:val="007A376A"/>
    <w:rsid w:val="007A4553"/>
    <w:rsid w:val="007A5194"/>
    <w:rsid w:val="007A52ED"/>
    <w:rsid w:val="007A676B"/>
    <w:rsid w:val="007A79F0"/>
    <w:rsid w:val="007B14C7"/>
    <w:rsid w:val="007B5936"/>
    <w:rsid w:val="007C0192"/>
    <w:rsid w:val="007C07D7"/>
    <w:rsid w:val="007C1B07"/>
    <w:rsid w:val="007C2BFE"/>
    <w:rsid w:val="007C556C"/>
    <w:rsid w:val="007C56FA"/>
    <w:rsid w:val="007D16FA"/>
    <w:rsid w:val="007D1948"/>
    <w:rsid w:val="007D20A9"/>
    <w:rsid w:val="007D2D9E"/>
    <w:rsid w:val="007D43CC"/>
    <w:rsid w:val="007D58A7"/>
    <w:rsid w:val="007D7441"/>
    <w:rsid w:val="007D7E42"/>
    <w:rsid w:val="007E1B52"/>
    <w:rsid w:val="007E46A9"/>
    <w:rsid w:val="007E7165"/>
    <w:rsid w:val="007F1943"/>
    <w:rsid w:val="007F1C3C"/>
    <w:rsid w:val="007F406B"/>
    <w:rsid w:val="007F43C3"/>
    <w:rsid w:val="007F58B7"/>
    <w:rsid w:val="007F5A8B"/>
    <w:rsid w:val="00800082"/>
    <w:rsid w:val="00801493"/>
    <w:rsid w:val="00801569"/>
    <w:rsid w:val="00801BD2"/>
    <w:rsid w:val="00802A65"/>
    <w:rsid w:val="008033F3"/>
    <w:rsid w:val="008042C2"/>
    <w:rsid w:val="00804881"/>
    <w:rsid w:val="00806E6B"/>
    <w:rsid w:val="008107B0"/>
    <w:rsid w:val="00810B11"/>
    <w:rsid w:val="008114E0"/>
    <w:rsid w:val="008202AF"/>
    <w:rsid w:val="0082052F"/>
    <w:rsid w:val="008244AD"/>
    <w:rsid w:val="00824875"/>
    <w:rsid w:val="008260CC"/>
    <w:rsid w:val="00826165"/>
    <w:rsid w:val="008306FD"/>
    <w:rsid w:val="00830F96"/>
    <w:rsid w:val="00831479"/>
    <w:rsid w:val="008354D8"/>
    <w:rsid w:val="0083648D"/>
    <w:rsid w:val="008366EF"/>
    <w:rsid w:val="008369B2"/>
    <w:rsid w:val="00841379"/>
    <w:rsid w:val="008418EE"/>
    <w:rsid w:val="008432B0"/>
    <w:rsid w:val="008439E5"/>
    <w:rsid w:val="008440ED"/>
    <w:rsid w:val="00847E37"/>
    <w:rsid w:val="00850D82"/>
    <w:rsid w:val="00856055"/>
    <w:rsid w:val="0086059A"/>
    <w:rsid w:val="00860D35"/>
    <w:rsid w:val="0086199F"/>
    <w:rsid w:val="00862916"/>
    <w:rsid w:val="00863CD6"/>
    <w:rsid w:val="008641CC"/>
    <w:rsid w:val="00865079"/>
    <w:rsid w:val="008660BC"/>
    <w:rsid w:val="00866368"/>
    <w:rsid w:val="00867542"/>
    <w:rsid w:val="00867C37"/>
    <w:rsid w:val="0087240F"/>
    <w:rsid w:val="00872B73"/>
    <w:rsid w:val="00873992"/>
    <w:rsid w:val="00874320"/>
    <w:rsid w:val="0087463A"/>
    <w:rsid w:val="00877CAD"/>
    <w:rsid w:val="00880515"/>
    <w:rsid w:val="00880705"/>
    <w:rsid w:val="00880D16"/>
    <w:rsid w:val="00882994"/>
    <w:rsid w:val="00887139"/>
    <w:rsid w:val="00890B52"/>
    <w:rsid w:val="0089138E"/>
    <w:rsid w:val="00896154"/>
    <w:rsid w:val="008964CA"/>
    <w:rsid w:val="008A015F"/>
    <w:rsid w:val="008A0CA9"/>
    <w:rsid w:val="008A0F5B"/>
    <w:rsid w:val="008A1100"/>
    <w:rsid w:val="008A150F"/>
    <w:rsid w:val="008A1526"/>
    <w:rsid w:val="008A58FC"/>
    <w:rsid w:val="008A66BB"/>
    <w:rsid w:val="008B1411"/>
    <w:rsid w:val="008B28E1"/>
    <w:rsid w:val="008B3873"/>
    <w:rsid w:val="008B5CC9"/>
    <w:rsid w:val="008B60A6"/>
    <w:rsid w:val="008B6C1D"/>
    <w:rsid w:val="008C1872"/>
    <w:rsid w:val="008C2C0F"/>
    <w:rsid w:val="008C32D8"/>
    <w:rsid w:val="008C71FD"/>
    <w:rsid w:val="008C7268"/>
    <w:rsid w:val="008C746D"/>
    <w:rsid w:val="008C74A6"/>
    <w:rsid w:val="008D4200"/>
    <w:rsid w:val="008D4AB4"/>
    <w:rsid w:val="008D4D99"/>
    <w:rsid w:val="008D61D8"/>
    <w:rsid w:val="008D68F4"/>
    <w:rsid w:val="008D6ECC"/>
    <w:rsid w:val="008E07F3"/>
    <w:rsid w:val="008E0EDA"/>
    <w:rsid w:val="008E28AE"/>
    <w:rsid w:val="008E2DD7"/>
    <w:rsid w:val="008F05EC"/>
    <w:rsid w:val="008F1AB8"/>
    <w:rsid w:val="008F2448"/>
    <w:rsid w:val="008F3349"/>
    <w:rsid w:val="008F4A30"/>
    <w:rsid w:val="008F5A68"/>
    <w:rsid w:val="008F6572"/>
    <w:rsid w:val="008F7F06"/>
    <w:rsid w:val="00900120"/>
    <w:rsid w:val="009004AC"/>
    <w:rsid w:val="00901D45"/>
    <w:rsid w:val="00901F68"/>
    <w:rsid w:val="00902169"/>
    <w:rsid w:val="00903375"/>
    <w:rsid w:val="00903D8C"/>
    <w:rsid w:val="00906827"/>
    <w:rsid w:val="00910383"/>
    <w:rsid w:val="00911237"/>
    <w:rsid w:val="00916545"/>
    <w:rsid w:val="00920823"/>
    <w:rsid w:val="009212BC"/>
    <w:rsid w:val="00921BF5"/>
    <w:rsid w:val="00921CA0"/>
    <w:rsid w:val="00924E21"/>
    <w:rsid w:val="009255CE"/>
    <w:rsid w:val="00930A3B"/>
    <w:rsid w:val="00930E1D"/>
    <w:rsid w:val="00931F49"/>
    <w:rsid w:val="00932A1A"/>
    <w:rsid w:val="0093300F"/>
    <w:rsid w:val="00933276"/>
    <w:rsid w:val="0093476F"/>
    <w:rsid w:val="0094094B"/>
    <w:rsid w:val="009414DA"/>
    <w:rsid w:val="009435E1"/>
    <w:rsid w:val="00943B36"/>
    <w:rsid w:val="00944FDB"/>
    <w:rsid w:val="00947A80"/>
    <w:rsid w:val="00953372"/>
    <w:rsid w:val="00954C83"/>
    <w:rsid w:val="00955338"/>
    <w:rsid w:val="0095557F"/>
    <w:rsid w:val="00962185"/>
    <w:rsid w:val="00965B58"/>
    <w:rsid w:val="00971367"/>
    <w:rsid w:val="00972D71"/>
    <w:rsid w:val="009748F7"/>
    <w:rsid w:val="00975155"/>
    <w:rsid w:val="00975884"/>
    <w:rsid w:val="00975D18"/>
    <w:rsid w:val="009801AE"/>
    <w:rsid w:val="0098166B"/>
    <w:rsid w:val="0098191C"/>
    <w:rsid w:val="00982804"/>
    <w:rsid w:val="0098315A"/>
    <w:rsid w:val="00983479"/>
    <w:rsid w:val="009841DA"/>
    <w:rsid w:val="009861D1"/>
    <w:rsid w:val="00987AD4"/>
    <w:rsid w:val="00987BB0"/>
    <w:rsid w:val="0099702B"/>
    <w:rsid w:val="009A21A5"/>
    <w:rsid w:val="009A2E6F"/>
    <w:rsid w:val="009A3636"/>
    <w:rsid w:val="009A3726"/>
    <w:rsid w:val="009A44A7"/>
    <w:rsid w:val="009A5C05"/>
    <w:rsid w:val="009A5EED"/>
    <w:rsid w:val="009A602F"/>
    <w:rsid w:val="009A6B4E"/>
    <w:rsid w:val="009A6DB3"/>
    <w:rsid w:val="009A7825"/>
    <w:rsid w:val="009A7941"/>
    <w:rsid w:val="009A7DF4"/>
    <w:rsid w:val="009A7F63"/>
    <w:rsid w:val="009A7F6C"/>
    <w:rsid w:val="009B3C8C"/>
    <w:rsid w:val="009B4037"/>
    <w:rsid w:val="009B6B9F"/>
    <w:rsid w:val="009B7262"/>
    <w:rsid w:val="009C35DA"/>
    <w:rsid w:val="009C45F3"/>
    <w:rsid w:val="009C567F"/>
    <w:rsid w:val="009C5988"/>
    <w:rsid w:val="009C7D4E"/>
    <w:rsid w:val="009D0ECF"/>
    <w:rsid w:val="009D3096"/>
    <w:rsid w:val="009D38AD"/>
    <w:rsid w:val="009D44EA"/>
    <w:rsid w:val="009D46ED"/>
    <w:rsid w:val="009D52AE"/>
    <w:rsid w:val="009D5A5C"/>
    <w:rsid w:val="009D640A"/>
    <w:rsid w:val="009D7B89"/>
    <w:rsid w:val="009E0524"/>
    <w:rsid w:val="009E083A"/>
    <w:rsid w:val="009E3C93"/>
    <w:rsid w:val="009E3F3A"/>
    <w:rsid w:val="009E4569"/>
    <w:rsid w:val="009E598D"/>
    <w:rsid w:val="009E672B"/>
    <w:rsid w:val="009E6DA7"/>
    <w:rsid w:val="009E7F40"/>
    <w:rsid w:val="009F1384"/>
    <w:rsid w:val="009F29B4"/>
    <w:rsid w:val="009F3802"/>
    <w:rsid w:val="009F734A"/>
    <w:rsid w:val="00A0003D"/>
    <w:rsid w:val="00A02557"/>
    <w:rsid w:val="00A04935"/>
    <w:rsid w:val="00A05FAB"/>
    <w:rsid w:val="00A06233"/>
    <w:rsid w:val="00A06556"/>
    <w:rsid w:val="00A06D45"/>
    <w:rsid w:val="00A07D62"/>
    <w:rsid w:val="00A104AD"/>
    <w:rsid w:val="00A10AD5"/>
    <w:rsid w:val="00A10D52"/>
    <w:rsid w:val="00A11E6B"/>
    <w:rsid w:val="00A11F0C"/>
    <w:rsid w:val="00A14E5F"/>
    <w:rsid w:val="00A15A6D"/>
    <w:rsid w:val="00A164A0"/>
    <w:rsid w:val="00A16DFC"/>
    <w:rsid w:val="00A17EC7"/>
    <w:rsid w:val="00A210FC"/>
    <w:rsid w:val="00A27404"/>
    <w:rsid w:val="00A317FA"/>
    <w:rsid w:val="00A345A2"/>
    <w:rsid w:val="00A34669"/>
    <w:rsid w:val="00A34B44"/>
    <w:rsid w:val="00A36390"/>
    <w:rsid w:val="00A371E1"/>
    <w:rsid w:val="00A371F5"/>
    <w:rsid w:val="00A41C5C"/>
    <w:rsid w:val="00A4513D"/>
    <w:rsid w:val="00A50585"/>
    <w:rsid w:val="00A513C7"/>
    <w:rsid w:val="00A5335B"/>
    <w:rsid w:val="00A54F67"/>
    <w:rsid w:val="00A56D3F"/>
    <w:rsid w:val="00A57DBC"/>
    <w:rsid w:val="00A57F6B"/>
    <w:rsid w:val="00A604DF"/>
    <w:rsid w:val="00A60BE8"/>
    <w:rsid w:val="00A613B0"/>
    <w:rsid w:val="00A614DF"/>
    <w:rsid w:val="00A62FC0"/>
    <w:rsid w:val="00A63580"/>
    <w:rsid w:val="00A63901"/>
    <w:rsid w:val="00A66BCB"/>
    <w:rsid w:val="00A66F17"/>
    <w:rsid w:val="00A67141"/>
    <w:rsid w:val="00A70245"/>
    <w:rsid w:val="00A70A6C"/>
    <w:rsid w:val="00A739FC"/>
    <w:rsid w:val="00A73E7D"/>
    <w:rsid w:val="00A74328"/>
    <w:rsid w:val="00A7491E"/>
    <w:rsid w:val="00A75DA3"/>
    <w:rsid w:val="00A77D1C"/>
    <w:rsid w:val="00A80166"/>
    <w:rsid w:val="00A80392"/>
    <w:rsid w:val="00A804F2"/>
    <w:rsid w:val="00A80A91"/>
    <w:rsid w:val="00A8125A"/>
    <w:rsid w:val="00A8198F"/>
    <w:rsid w:val="00A824FD"/>
    <w:rsid w:val="00A83A1C"/>
    <w:rsid w:val="00A85248"/>
    <w:rsid w:val="00A86D11"/>
    <w:rsid w:val="00A90113"/>
    <w:rsid w:val="00A91013"/>
    <w:rsid w:val="00A92489"/>
    <w:rsid w:val="00A9385A"/>
    <w:rsid w:val="00A95CDA"/>
    <w:rsid w:val="00A962AA"/>
    <w:rsid w:val="00A96425"/>
    <w:rsid w:val="00A97341"/>
    <w:rsid w:val="00A9799C"/>
    <w:rsid w:val="00AA31DE"/>
    <w:rsid w:val="00AA32C0"/>
    <w:rsid w:val="00AA3DD9"/>
    <w:rsid w:val="00AA6011"/>
    <w:rsid w:val="00AA62BC"/>
    <w:rsid w:val="00AA6345"/>
    <w:rsid w:val="00AA6D59"/>
    <w:rsid w:val="00AA7A59"/>
    <w:rsid w:val="00AA7D5C"/>
    <w:rsid w:val="00AB0715"/>
    <w:rsid w:val="00AB186C"/>
    <w:rsid w:val="00AB54D0"/>
    <w:rsid w:val="00AB7781"/>
    <w:rsid w:val="00AC0645"/>
    <w:rsid w:val="00AC112E"/>
    <w:rsid w:val="00AC4BD6"/>
    <w:rsid w:val="00AC7201"/>
    <w:rsid w:val="00AD008F"/>
    <w:rsid w:val="00AD2218"/>
    <w:rsid w:val="00AD4311"/>
    <w:rsid w:val="00AE0C14"/>
    <w:rsid w:val="00AE2AEB"/>
    <w:rsid w:val="00AE37C9"/>
    <w:rsid w:val="00AF3C08"/>
    <w:rsid w:val="00AF4CEC"/>
    <w:rsid w:val="00AF6042"/>
    <w:rsid w:val="00AF7D6C"/>
    <w:rsid w:val="00B01C6B"/>
    <w:rsid w:val="00B05EF0"/>
    <w:rsid w:val="00B07EC5"/>
    <w:rsid w:val="00B10D78"/>
    <w:rsid w:val="00B122E1"/>
    <w:rsid w:val="00B148BB"/>
    <w:rsid w:val="00B14F4D"/>
    <w:rsid w:val="00B16042"/>
    <w:rsid w:val="00B16E69"/>
    <w:rsid w:val="00B22528"/>
    <w:rsid w:val="00B2425E"/>
    <w:rsid w:val="00B25C90"/>
    <w:rsid w:val="00B26DF4"/>
    <w:rsid w:val="00B271AA"/>
    <w:rsid w:val="00B300E0"/>
    <w:rsid w:val="00B31FB1"/>
    <w:rsid w:val="00B3538B"/>
    <w:rsid w:val="00B35435"/>
    <w:rsid w:val="00B354A6"/>
    <w:rsid w:val="00B35E43"/>
    <w:rsid w:val="00B37470"/>
    <w:rsid w:val="00B40B0F"/>
    <w:rsid w:val="00B40EEC"/>
    <w:rsid w:val="00B41D18"/>
    <w:rsid w:val="00B422F1"/>
    <w:rsid w:val="00B477BE"/>
    <w:rsid w:val="00B50C7F"/>
    <w:rsid w:val="00B57BA6"/>
    <w:rsid w:val="00B601A1"/>
    <w:rsid w:val="00B6024D"/>
    <w:rsid w:val="00B61B3C"/>
    <w:rsid w:val="00B62912"/>
    <w:rsid w:val="00B63808"/>
    <w:rsid w:val="00B63878"/>
    <w:rsid w:val="00B63A7C"/>
    <w:rsid w:val="00B64045"/>
    <w:rsid w:val="00B67B66"/>
    <w:rsid w:val="00B707E4"/>
    <w:rsid w:val="00B70EB2"/>
    <w:rsid w:val="00B76037"/>
    <w:rsid w:val="00B77354"/>
    <w:rsid w:val="00B774C0"/>
    <w:rsid w:val="00B77E18"/>
    <w:rsid w:val="00B80215"/>
    <w:rsid w:val="00B80F94"/>
    <w:rsid w:val="00B840A4"/>
    <w:rsid w:val="00B868AA"/>
    <w:rsid w:val="00B904C4"/>
    <w:rsid w:val="00B965C9"/>
    <w:rsid w:val="00B97C7F"/>
    <w:rsid w:val="00B97D46"/>
    <w:rsid w:val="00BA093A"/>
    <w:rsid w:val="00BA16A3"/>
    <w:rsid w:val="00BA241A"/>
    <w:rsid w:val="00BA4AC3"/>
    <w:rsid w:val="00BA4D98"/>
    <w:rsid w:val="00BA577D"/>
    <w:rsid w:val="00BA66BA"/>
    <w:rsid w:val="00BA689A"/>
    <w:rsid w:val="00BA6EF9"/>
    <w:rsid w:val="00BA6F60"/>
    <w:rsid w:val="00BB32D8"/>
    <w:rsid w:val="00BB3BEB"/>
    <w:rsid w:val="00BB526D"/>
    <w:rsid w:val="00BB647F"/>
    <w:rsid w:val="00BB7840"/>
    <w:rsid w:val="00BC11EB"/>
    <w:rsid w:val="00BC306C"/>
    <w:rsid w:val="00BC412B"/>
    <w:rsid w:val="00BC4928"/>
    <w:rsid w:val="00BC62DA"/>
    <w:rsid w:val="00BC67E4"/>
    <w:rsid w:val="00BC67FE"/>
    <w:rsid w:val="00BD1EDD"/>
    <w:rsid w:val="00BD1F11"/>
    <w:rsid w:val="00BD66C4"/>
    <w:rsid w:val="00BE19AA"/>
    <w:rsid w:val="00BE3F77"/>
    <w:rsid w:val="00BE5125"/>
    <w:rsid w:val="00BF0420"/>
    <w:rsid w:val="00BF267F"/>
    <w:rsid w:val="00BF42A3"/>
    <w:rsid w:val="00BF4E1E"/>
    <w:rsid w:val="00C06891"/>
    <w:rsid w:val="00C06E9F"/>
    <w:rsid w:val="00C11FCF"/>
    <w:rsid w:val="00C14493"/>
    <w:rsid w:val="00C1512D"/>
    <w:rsid w:val="00C15AA8"/>
    <w:rsid w:val="00C15EC0"/>
    <w:rsid w:val="00C201F4"/>
    <w:rsid w:val="00C20B2F"/>
    <w:rsid w:val="00C2301B"/>
    <w:rsid w:val="00C24BB3"/>
    <w:rsid w:val="00C273D6"/>
    <w:rsid w:val="00C27574"/>
    <w:rsid w:val="00C32F5C"/>
    <w:rsid w:val="00C3312D"/>
    <w:rsid w:val="00C35B90"/>
    <w:rsid w:val="00C37B44"/>
    <w:rsid w:val="00C405AA"/>
    <w:rsid w:val="00C40AB2"/>
    <w:rsid w:val="00C441CD"/>
    <w:rsid w:val="00C45335"/>
    <w:rsid w:val="00C4571E"/>
    <w:rsid w:val="00C45F30"/>
    <w:rsid w:val="00C460DA"/>
    <w:rsid w:val="00C46289"/>
    <w:rsid w:val="00C5123B"/>
    <w:rsid w:val="00C51406"/>
    <w:rsid w:val="00C53583"/>
    <w:rsid w:val="00C5396D"/>
    <w:rsid w:val="00C53C73"/>
    <w:rsid w:val="00C54939"/>
    <w:rsid w:val="00C5527C"/>
    <w:rsid w:val="00C57300"/>
    <w:rsid w:val="00C5734C"/>
    <w:rsid w:val="00C64494"/>
    <w:rsid w:val="00C651C4"/>
    <w:rsid w:val="00C66238"/>
    <w:rsid w:val="00C67530"/>
    <w:rsid w:val="00C71495"/>
    <w:rsid w:val="00C71A4E"/>
    <w:rsid w:val="00C74C4D"/>
    <w:rsid w:val="00C775B9"/>
    <w:rsid w:val="00C77769"/>
    <w:rsid w:val="00C779D5"/>
    <w:rsid w:val="00C80D4F"/>
    <w:rsid w:val="00C81773"/>
    <w:rsid w:val="00C86D7E"/>
    <w:rsid w:val="00C87027"/>
    <w:rsid w:val="00C91341"/>
    <w:rsid w:val="00C919E9"/>
    <w:rsid w:val="00C91EAE"/>
    <w:rsid w:val="00C93C2F"/>
    <w:rsid w:val="00C95B1C"/>
    <w:rsid w:val="00C9765C"/>
    <w:rsid w:val="00C97CD7"/>
    <w:rsid w:val="00CA018B"/>
    <w:rsid w:val="00CA1DA4"/>
    <w:rsid w:val="00CA3188"/>
    <w:rsid w:val="00CA5927"/>
    <w:rsid w:val="00CB0013"/>
    <w:rsid w:val="00CB0C10"/>
    <w:rsid w:val="00CB5DE5"/>
    <w:rsid w:val="00CB5FB8"/>
    <w:rsid w:val="00CC19A2"/>
    <w:rsid w:val="00CC22BA"/>
    <w:rsid w:val="00CC5ED3"/>
    <w:rsid w:val="00CC7407"/>
    <w:rsid w:val="00CD0449"/>
    <w:rsid w:val="00CD0AFD"/>
    <w:rsid w:val="00CD376A"/>
    <w:rsid w:val="00CD3D96"/>
    <w:rsid w:val="00CD6504"/>
    <w:rsid w:val="00CD6A2F"/>
    <w:rsid w:val="00CD75C8"/>
    <w:rsid w:val="00CD7DE7"/>
    <w:rsid w:val="00CD7FFD"/>
    <w:rsid w:val="00CE0373"/>
    <w:rsid w:val="00CE090B"/>
    <w:rsid w:val="00CE128C"/>
    <w:rsid w:val="00CE19F0"/>
    <w:rsid w:val="00CE5ACD"/>
    <w:rsid w:val="00CE5D04"/>
    <w:rsid w:val="00CE62FB"/>
    <w:rsid w:val="00CE63AA"/>
    <w:rsid w:val="00CE73A3"/>
    <w:rsid w:val="00CE79EF"/>
    <w:rsid w:val="00CF0BB1"/>
    <w:rsid w:val="00CF1A9B"/>
    <w:rsid w:val="00CF297F"/>
    <w:rsid w:val="00CF2F48"/>
    <w:rsid w:val="00CF4D30"/>
    <w:rsid w:val="00D009EF"/>
    <w:rsid w:val="00D0213C"/>
    <w:rsid w:val="00D02258"/>
    <w:rsid w:val="00D02AA2"/>
    <w:rsid w:val="00D04890"/>
    <w:rsid w:val="00D06F15"/>
    <w:rsid w:val="00D076A3"/>
    <w:rsid w:val="00D07C5B"/>
    <w:rsid w:val="00D11490"/>
    <w:rsid w:val="00D132CA"/>
    <w:rsid w:val="00D13413"/>
    <w:rsid w:val="00D13777"/>
    <w:rsid w:val="00D1386E"/>
    <w:rsid w:val="00D167AC"/>
    <w:rsid w:val="00D1701E"/>
    <w:rsid w:val="00D17699"/>
    <w:rsid w:val="00D2290D"/>
    <w:rsid w:val="00D22B04"/>
    <w:rsid w:val="00D239EE"/>
    <w:rsid w:val="00D23D09"/>
    <w:rsid w:val="00D27ABC"/>
    <w:rsid w:val="00D27B94"/>
    <w:rsid w:val="00D336D0"/>
    <w:rsid w:val="00D347BE"/>
    <w:rsid w:val="00D34C36"/>
    <w:rsid w:val="00D34DAA"/>
    <w:rsid w:val="00D36270"/>
    <w:rsid w:val="00D36F16"/>
    <w:rsid w:val="00D43A45"/>
    <w:rsid w:val="00D43FD4"/>
    <w:rsid w:val="00D44A80"/>
    <w:rsid w:val="00D459D5"/>
    <w:rsid w:val="00D4741C"/>
    <w:rsid w:val="00D5026A"/>
    <w:rsid w:val="00D50BF4"/>
    <w:rsid w:val="00D50F9F"/>
    <w:rsid w:val="00D5190F"/>
    <w:rsid w:val="00D5350B"/>
    <w:rsid w:val="00D54C07"/>
    <w:rsid w:val="00D606C7"/>
    <w:rsid w:val="00D62179"/>
    <w:rsid w:val="00D632BC"/>
    <w:rsid w:val="00D641D8"/>
    <w:rsid w:val="00D6479F"/>
    <w:rsid w:val="00D7165D"/>
    <w:rsid w:val="00D727C4"/>
    <w:rsid w:val="00D76079"/>
    <w:rsid w:val="00D802E3"/>
    <w:rsid w:val="00D8110A"/>
    <w:rsid w:val="00D8767E"/>
    <w:rsid w:val="00D918B8"/>
    <w:rsid w:val="00D922CB"/>
    <w:rsid w:val="00D9381F"/>
    <w:rsid w:val="00D94AA4"/>
    <w:rsid w:val="00D95AF8"/>
    <w:rsid w:val="00D9784C"/>
    <w:rsid w:val="00DA1546"/>
    <w:rsid w:val="00DA2307"/>
    <w:rsid w:val="00DA2853"/>
    <w:rsid w:val="00DA6371"/>
    <w:rsid w:val="00DB1795"/>
    <w:rsid w:val="00DB5168"/>
    <w:rsid w:val="00DB6284"/>
    <w:rsid w:val="00DC03E6"/>
    <w:rsid w:val="00DC122E"/>
    <w:rsid w:val="00DC15FE"/>
    <w:rsid w:val="00DC186B"/>
    <w:rsid w:val="00DC307C"/>
    <w:rsid w:val="00DC31A6"/>
    <w:rsid w:val="00DC327E"/>
    <w:rsid w:val="00DC3A0F"/>
    <w:rsid w:val="00DC472D"/>
    <w:rsid w:val="00DC621D"/>
    <w:rsid w:val="00DD038E"/>
    <w:rsid w:val="00DD1248"/>
    <w:rsid w:val="00DD20EB"/>
    <w:rsid w:val="00DD244C"/>
    <w:rsid w:val="00DD276F"/>
    <w:rsid w:val="00DD7F6A"/>
    <w:rsid w:val="00DE12C7"/>
    <w:rsid w:val="00DE27FF"/>
    <w:rsid w:val="00DE3092"/>
    <w:rsid w:val="00DE4260"/>
    <w:rsid w:val="00DE65E1"/>
    <w:rsid w:val="00DE71DD"/>
    <w:rsid w:val="00DE7EED"/>
    <w:rsid w:val="00DF1525"/>
    <w:rsid w:val="00DF4692"/>
    <w:rsid w:val="00E02D05"/>
    <w:rsid w:val="00E0568D"/>
    <w:rsid w:val="00E06D5E"/>
    <w:rsid w:val="00E076DA"/>
    <w:rsid w:val="00E110E2"/>
    <w:rsid w:val="00E11C48"/>
    <w:rsid w:val="00E13739"/>
    <w:rsid w:val="00E13B87"/>
    <w:rsid w:val="00E14A00"/>
    <w:rsid w:val="00E150AE"/>
    <w:rsid w:val="00E15A89"/>
    <w:rsid w:val="00E173F7"/>
    <w:rsid w:val="00E17B0D"/>
    <w:rsid w:val="00E20B7C"/>
    <w:rsid w:val="00E217DC"/>
    <w:rsid w:val="00E22733"/>
    <w:rsid w:val="00E23B75"/>
    <w:rsid w:val="00E243ED"/>
    <w:rsid w:val="00E2470E"/>
    <w:rsid w:val="00E2520E"/>
    <w:rsid w:val="00E31B3A"/>
    <w:rsid w:val="00E32F55"/>
    <w:rsid w:val="00E333A0"/>
    <w:rsid w:val="00E33BF2"/>
    <w:rsid w:val="00E35022"/>
    <w:rsid w:val="00E35713"/>
    <w:rsid w:val="00E35CEB"/>
    <w:rsid w:val="00E378CF"/>
    <w:rsid w:val="00E41E5D"/>
    <w:rsid w:val="00E42C1A"/>
    <w:rsid w:val="00E442B6"/>
    <w:rsid w:val="00E4495B"/>
    <w:rsid w:val="00E44DB5"/>
    <w:rsid w:val="00E4528F"/>
    <w:rsid w:val="00E522A9"/>
    <w:rsid w:val="00E55E1C"/>
    <w:rsid w:val="00E61938"/>
    <w:rsid w:val="00E62AA9"/>
    <w:rsid w:val="00E67497"/>
    <w:rsid w:val="00E67F81"/>
    <w:rsid w:val="00E70916"/>
    <w:rsid w:val="00E70EF6"/>
    <w:rsid w:val="00E72978"/>
    <w:rsid w:val="00E742F9"/>
    <w:rsid w:val="00E74B3A"/>
    <w:rsid w:val="00E75FD0"/>
    <w:rsid w:val="00E7681E"/>
    <w:rsid w:val="00E7785D"/>
    <w:rsid w:val="00E77DE7"/>
    <w:rsid w:val="00E77E1D"/>
    <w:rsid w:val="00E810B6"/>
    <w:rsid w:val="00E819E4"/>
    <w:rsid w:val="00E83B15"/>
    <w:rsid w:val="00E849EE"/>
    <w:rsid w:val="00E85169"/>
    <w:rsid w:val="00E86E5E"/>
    <w:rsid w:val="00E8769C"/>
    <w:rsid w:val="00E87A8E"/>
    <w:rsid w:val="00E87B32"/>
    <w:rsid w:val="00E87D00"/>
    <w:rsid w:val="00E92512"/>
    <w:rsid w:val="00E94613"/>
    <w:rsid w:val="00E97F5D"/>
    <w:rsid w:val="00EA0B03"/>
    <w:rsid w:val="00EA1CC4"/>
    <w:rsid w:val="00EA2982"/>
    <w:rsid w:val="00EA2B5C"/>
    <w:rsid w:val="00EA3C08"/>
    <w:rsid w:val="00EA4EF8"/>
    <w:rsid w:val="00EA54C5"/>
    <w:rsid w:val="00EA6F98"/>
    <w:rsid w:val="00EA71BC"/>
    <w:rsid w:val="00EB0711"/>
    <w:rsid w:val="00EB11E2"/>
    <w:rsid w:val="00EB175E"/>
    <w:rsid w:val="00EB4FFA"/>
    <w:rsid w:val="00EB5C27"/>
    <w:rsid w:val="00EB7090"/>
    <w:rsid w:val="00EB7147"/>
    <w:rsid w:val="00EC0F89"/>
    <w:rsid w:val="00EC120B"/>
    <w:rsid w:val="00EC1E7C"/>
    <w:rsid w:val="00EC5691"/>
    <w:rsid w:val="00EC5C45"/>
    <w:rsid w:val="00ED038C"/>
    <w:rsid w:val="00ED0557"/>
    <w:rsid w:val="00ED059A"/>
    <w:rsid w:val="00ED2C28"/>
    <w:rsid w:val="00ED5A99"/>
    <w:rsid w:val="00ED7019"/>
    <w:rsid w:val="00ED7228"/>
    <w:rsid w:val="00ED7A96"/>
    <w:rsid w:val="00EE0C6D"/>
    <w:rsid w:val="00EE187E"/>
    <w:rsid w:val="00EF34DA"/>
    <w:rsid w:val="00EF4298"/>
    <w:rsid w:val="00EF5C1B"/>
    <w:rsid w:val="00EF63FF"/>
    <w:rsid w:val="00EF7627"/>
    <w:rsid w:val="00F048D1"/>
    <w:rsid w:val="00F04EE5"/>
    <w:rsid w:val="00F05463"/>
    <w:rsid w:val="00F0739D"/>
    <w:rsid w:val="00F11FE8"/>
    <w:rsid w:val="00F1215C"/>
    <w:rsid w:val="00F13A11"/>
    <w:rsid w:val="00F13F53"/>
    <w:rsid w:val="00F14F1B"/>
    <w:rsid w:val="00F15370"/>
    <w:rsid w:val="00F15393"/>
    <w:rsid w:val="00F15D4A"/>
    <w:rsid w:val="00F16B65"/>
    <w:rsid w:val="00F16C7A"/>
    <w:rsid w:val="00F177B1"/>
    <w:rsid w:val="00F242BA"/>
    <w:rsid w:val="00F25C55"/>
    <w:rsid w:val="00F26DB6"/>
    <w:rsid w:val="00F27C63"/>
    <w:rsid w:val="00F27EEC"/>
    <w:rsid w:val="00F30C1E"/>
    <w:rsid w:val="00F32AD7"/>
    <w:rsid w:val="00F33A9D"/>
    <w:rsid w:val="00F36B80"/>
    <w:rsid w:val="00F408E2"/>
    <w:rsid w:val="00F420F1"/>
    <w:rsid w:val="00F52ACE"/>
    <w:rsid w:val="00F54886"/>
    <w:rsid w:val="00F567B9"/>
    <w:rsid w:val="00F5798A"/>
    <w:rsid w:val="00F603B7"/>
    <w:rsid w:val="00F608A8"/>
    <w:rsid w:val="00F61CE2"/>
    <w:rsid w:val="00F62207"/>
    <w:rsid w:val="00F62258"/>
    <w:rsid w:val="00F62CA9"/>
    <w:rsid w:val="00F632D7"/>
    <w:rsid w:val="00F6724E"/>
    <w:rsid w:val="00F702EB"/>
    <w:rsid w:val="00F70666"/>
    <w:rsid w:val="00F74B93"/>
    <w:rsid w:val="00F77137"/>
    <w:rsid w:val="00F8361A"/>
    <w:rsid w:val="00F8368E"/>
    <w:rsid w:val="00F84032"/>
    <w:rsid w:val="00F84387"/>
    <w:rsid w:val="00F84FF3"/>
    <w:rsid w:val="00F864B8"/>
    <w:rsid w:val="00F90047"/>
    <w:rsid w:val="00F90667"/>
    <w:rsid w:val="00F90A71"/>
    <w:rsid w:val="00F94EA4"/>
    <w:rsid w:val="00F951CD"/>
    <w:rsid w:val="00FA05AA"/>
    <w:rsid w:val="00FA160D"/>
    <w:rsid w:val="00FB3555"/>
    <w:rsid w:val="00FB4C48"/>
    <w:rsid w:val="00FB5002"/>
    <w:rsid w:val="00FB5823"/>
    <w:rsid w:val="00FB61A2"/>
    <w:rsid w:val="00FB62E2"/>
    <w:rsid w:val="00FB772A"/>
    <w:rsid w:val="00FC06BB"/>
    <w:rsid w:val="00FC2EFB"/>
    <w:rsid w:val="00FC4CCC"/>
    <w:rsid w:val="00FC5BB5"/>
    <w:rsid w:val="00FC66E3"/>
    <w:rsid w:val="00FC6A0D"/>
    <w:rsid w:val="00FC7308"/>
    <w:rsid w:val="00FD0B28"/>
    <w:rsid w:val="00FD0EAD"/>
    <w:rsid w:val="00FD13D1"/>
    <w:rsid w:val="00FD1FB2"/>
    <w:rsid w:val="00FD29DC"/>
    <w:rsid w:val="00FD388D"/>
    <w:rsid w:val="00FD393E"/>
    <w:rsid w:val="00FD4564"/>
    <w:rsid w:val="00FD73B3"/>
    <w:rsid w:val="00FE01A4"/>
    <w:rsid w:val="00FE0495"/>
    <w:rsid w:val="00FE20EB"/>
    <w:rsid w:val="00FE3E5B"/>
    <w:rsid w:val="00FE7722"/>
    <w:rsid w:val="00FE7A19"/>
    <w:rsid w:val="00FF05C4"/>
    <w:rsid w:val="00FF2560"/>
    <w:rsid w:val="00FF3599"/>
    <w:rsid w:val="00FF6C51"/>
    <w:rsid w:val="00FF7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943A2"/>
  <w15:docId w15:val="{D31B21BB-582E-4B1E-B57B-56E3DCB0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pPr>
    <w:rPr>
      <w:b/>
      <w:color w:val="000000"/>
      <w:sz w:val="72"/>
    </w:rPr>
  </w:style>
  <w:style w:type="paragraph" w:styleId="Subtitle">
    <w:name w:val="Subtitle"/>
    <w:basedOn w:val="Normal"/>
    <w:next w:val="Normal"/>
    <w:link w:val="SubtitleChar"/>
    <w:uiPriority w:val="11"/>
    <w:qFormat/>
    <w:pPr>
      <w:spacing w:line="240" w:lineRule="auto"/>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character" w:customStyle="1" w:styleId="BodyTextChar1">
    <w:name w:val="Body Text Char1"/>
    <w:uiPriority w:val="99"/>
    <w:rPr>
      <w:rFonts w:ascii="Times New Roman" w:hAnsi="Times New Roman" w:cs="Times New Roman"/>
      <w:sz w:val="26"/>
      <w:szCs w:val="26"/>
      <w:shd w:val="clear" w:color="auto" w:fill="FFFFFF"/>
    </w:rPr>
  </w:style>
  <w:style w:type="paragraph" w:styleId="BodyText">
    <w:name w:val="Body Text"/>
    <w:basedOn w:val="Normal"/>
    <w:uiPriority w:val="99"/>
    <w:qFormat/>
    <w:pPr>
      <w:widowControl w:val="0"/>
      <w:shd w:val="clear" w:color="auto" w:fill="FFFFFF"/>
      <w:spacing w:after="220"/>
      <w:ind w:firstLine="400"/>
      <w:jc w:val="center"/>
    </w:pPr>
    <w:rPr>
      <w:rFonts w:ascii="Times New Roman" w:hAnsi="Times New Roman" w:cs="Times New Roman"/>
      <w:sz w:val="26"/>
      <w:szCs w:val="26"/>
    </w:rPr>
  </w:style>
  <w:style w:type="character" w:customStyle="1" w:styleId="BodyTextChar">
    <w:name w:val="Body Text Char"/>
    <w:basedOn w:val="DefaultParagraphFont"/>
    <w:uiPriority w:val="99"/>
    <w:semiHidden/>
  </w:style>
  <w:style w:type="character" w:customStyle="1" w:styleId="Tablecaption">
    <w:name w:val="Table caption_"/>
    <w:uiPriority w:val="99"/>
    <w:rPr>
      <w:rFonts w:ascii="Times New Roman" w:hAnsi="Times New Roman" w:cs="Times New Roman"/>
      <w:shd w:val="clear" w:color="auto" w:fill="FFFFFF"/>
    </w:rPr>
  </w:style>
  <w:style w:type="paragraph" w:customStyle="1" w:styleId="Tablecaption0">
    <w:name w:val="Table caption"/>
    <w:basedOn w:val="Normal"/>
    <w:uiPriority w:val="99"/>
    <w:pPr>
      <w:widowControl w:val="0"/>
      <w:shd w:val="clear" w:color="auto" w:fill="FFFFFF"/>
      <w:spacing w:after="0" w:line="240" w:lineRule="auto"/>
      <w:jc w:val="center"/>
    </w:pPr>
    <w:rPr>
      <w:rFonts w:ascii="Times New Roman" w:hAnsi="Times New Roman" w:cs="Times New Roman"/>
    </w:rPr>
  </w:style>
  <w:style w:type="character" w:customStyle="1" w:styleId="Other">
    <w:name w:val="Other_"/>
    <w:uiPriority w:val="99"/>
    <w:rPr>
      <w:rFonts w:ascii="Times New Roman" w:hAnsi="Times New Roman" w:cs="Times New Roman"/>
      <w:sz w:val="26"/>
      <w:szCs w:val="26"/>
      <w:shd w:val="clear" w:color="auto" w:fill="FFFFFF"/>
    </w:rPr>
  </w:style>
  <w:style w:type="character" w:customStyle="1" w:styleId="Bodytext2">
    <w:name w:val="Body text (2)_"/>
    <w:uiPriority w:val="99"/>
    <w:rPr>
      <w:rFonts w:ascii="Times New Roman" w:hAnsi="Times New Roman" w:cs="Times New Roman"/>
      <w:sz w:val="20"/>
      <w:szCs w:val="20"/>
      <w:shd w:val="clear" w:color="auto" w:fill="FFFFFF"/>
    </w:rPr>
  </w:style>
  <w:style w:type="paragraph" w:customStyle="1" w:styleId="Other0">
    <w:name w:val="Other"/>
    <w:basedOn w:val="Normal"/>
    <w:uiPriority w:val="99"/>
    <w:pPr>
      <w:widowControl w:val="0"/>
      <w:shd w:val="clear" w:color="auto" w:fill="FFFFFF"/>
      <w:spacing w:after="220"/>
      <w:ind w:firstLine="400"/>
      <w:jc w:val="center"/>
    </w:pPr>
    <w:rPr>
      <w:rFonts w:ascii="Times New Roman" w:hAnsi="Times New Roman" w:cs="Times New Roman"/>
      <w:sz w:val="26"/>
      <w:szCs w:val="26"/>
    </w:rPr>
  </w:style>
  <w:style w:type="paragraph" w:customStyle="1" w:styleId="Bodytext20">
    <w:name w:val="Body text (2)"/>
    <w:basedOn w:val="Normal"/>
    <w:uiPriority w:val="99"/>
    <w:pPr>
      <w:widowControl w:val="0"/>
      <w:shd w:val="clear" w:color="auto" w:fill="FFFFFF"/>
      <w:spacing w:after="0" w:line="276" w:lineRule="auto"/>
      <w:ind w:firstLine="20"/>
      <w:jc w:val="center"/>
    </w:pPr>
    <w:rPr>
      <w:rFonts w:ascii="Times New Roman" w:hAnsi="Times New Roman" w:cs="Times New Roman"/>
      <w:sz w:val="20"/>
      <w:szCs w:val="20"/>
    </w:rPr>
  </w:style>
  <w:style w:type="paragraph" w:styleId="BalloonText">
    <w:name w:val="Balloon Text"/>
    <w:basedOn w:val="Normal"/>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Header">
    <w:name w:val="header"/>
    <w:basedOn w:val="Normal"/>
    <w:uiPriority w:val="99"/>
    <w:unhideWhenUsed/>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val="0"/>
      <w:iCs w:val="0"/>
      <w:color w:val="000000"/>
      <w:sz w:val="28"/>
      <w:szCs w:val="28"/>
    </w:rPr>
  </w:style>
  <w:style w:type="character" w:customStyle="1" w:styleId="fontstyle41">
    <w:name w:val="fontstyle41"/>
    <w:basedOn w:val="DefaultParagraphFont"/>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unhideWhenUsed/>
    <w:pPr>
      <w:spacing w:line="240" w:lineRule="auto"/>
    </w:pPr>
    <w:rPr>
      <w:sz w:val="20"/>
      <w:szCs w:val="20"/>
    </w:rPr>
  </w:style>
  <w:style w:type="character" w:customStyle="1" w:styleId="CommentTextChar">
    <w:name w:val="Comment Text Char"/>
    <w:basedOn w:val="DefaultParagraphFont"/>
    <w:uiPriority w:val="99"/>
    <w:rPr>
      <w:sz w:val="20"/>
      <w:szCs w:val="20"/>
    </w:r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basedOn w:val="CommentTextChar"/>
    <w:uiPriority w:val="99"/>
    <w:semiHidden/>
    <w:rPr>
      <w:b/>
      <w:bCs/>
      <w:sz w:val="20"/>
      <w:szCs w:val="20"/>
    </w:rPr>
  </w:style>
  <w:style w:type="character" w:styleId="Strong">
    <w:name w:val="Strong"/>
    <w:basedOn w:val="DefaultParagraphFont"/>
    <w:uiPriority w:val="22"/>
    <w:qFormat/>
    <w:rPr>
      <w:b/>
      <w:bCs/>
    </w:rPr>
  </w:style>
  <w:style w:type="character" w:customStyle="1" w:styleId="Vnbnnidung">
    <w:name w:val="Văn bản nội dung_"/>
    <w:link w:val="Vnbnnidung0"/>
    <w:locked/>
    <w:rsid w:val="00360EEF"/>
  </w:style>
  <w:style w:type="paragraph" w:customStyle="1" w:styleId="Vnbnnidung0">
    <w:name w:val="Văn bản nội dung"/>
    <w:basedOn w:val="Normal"/>
    <w:link w:val="Vnbnnidung"/>
    <w:rsid w:val="00360EEF"/>
    <w:pPr>
      <w:widowControl w:val="0"/>
      <w:pBdr>
        <w:top w:val="none" w:sz="0" w:space="0" w:color="auto"/>
        <w:left w:val="none" w:sz="0" w:space="0" w:color="auto"/>
        <w:bottom w:val="none" w:sz="0" w:space="0" w:color="auto"/>
        <w:right w:val="none" w:sz="0" w:space="0" w:color="auto"/>
        <w:between w:val="none" w:sz="0" w:space="0" w:color="auto"/>
      </w:pBdr>
      <w:spacing w:after="200" w:line="264" w:lineRule="auto"/>
      <w:ind w:firstLine="400"/>
    </w:pPr>
  </w:style>
  <w:style w:type="character" w:customStyle="1" w:styleId="SubtitleChar">
    <w:name w:val="Subtitle Char"/>
    <w:basedOn w:val="DefaultParagraphFont"/>
    <w:link w:val="Subtitle"/>
    <w:uiPriority w:val="11"/>
    <w:rsid w:val="00E742F9"/>
    <w:rPr>
      <w:i/>
      <w:color w:val="444444"/>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8135">
      <w:bodyDiv w:val="1"/>
      <w:marLeft w:val="0"/>
      <w:marRight w:val="0"/>
      <w:marTop w:val="0"/>
      <w:marBottom w:val="0"/>
      <w:divBdr>
        <w:top w:val="none" w:sz="0" w:space="0" w:color="auto"/>
        <w:left w:val="none" w:sz="0" w:space="0" w:color="auto"/>
        <w:bottom w:val="none" w:sz="0" w:space="0" w:color="auto"/>
        <w:right w:val="none" w:sz="0" w:space="0" w:color="auto"/>
      </w:divBdr>
    </w:div>
    <w:div w:id="215817903">
      <w:bodyDiv w:val="1"/>
      <w:marLeft w:val="0"/>
      <w:marRight w:val="0"/>
      <w:marTop w:val="0"/>
      <w:marBottom w:val="0"/>
      <w:divBdr>
        <w:top w:val="none" w:sz="0" w:space="0" w:color="auto"/>
        <w:left w:val="none" w:sz="0" w:space="0" w:color="auto"/>
        <w:bottom w:val="none" w:sz="0" w:space="0" w:color="auto"/>
        <w:right w:val="none" w:sz="0" w:space="0" w:color="auto"/>
      </w:divBdr>
    </w:div>
    <w:div w:id="239563439">
      <w:bodyDiv w:val="1"/>
      <w:marLeft w:val="0"/>
      <w:marRight w:val="0"/>
      <w:marTop w:val="0"/>
      <w:marBottom w:val="0"/>
      <w:divBdr>
        <w:top w:val="none" w:sz="0" w:space="0" w:color="auto"/>
        <w:left w:val="none" w:sz="0" w:space="0" w:color="auto"/>
        <w:bottom w:val="none" w:sz="0" w:space="0" w:color="auto"/>
        <w:right w:val="none" w:sz="0" w:space="0" w:color="auto"/>
      </w:divBdr>
    </w:div>
    <w:div w:id="355935617">
      <w:bodyDiv w:val="1"/>
      <w:marLeft w:val="0"/>
      <w:marRight w:val="0"/>
      <w:marTop w:val="0"/>
      <w:marBottom w:val="0"/>
      <w:divBdr>
        <w:top w:val="none" w:sz="0" w:space="0" w:color="auto"/>
        <w:left w:val="none" w:sz="0" w:space="0" w:color="auto"/>
        <w:bottom w:val="none" w:sz="0" w:space="0" w:color="auto"/>
        <w:right w:val="none" w:sz="0" w:space="0" w:color="auto"/>
      </w:divBdr>
    </w:div>
    <w:div w:id="436486240">
      <w:bodyDiv w:val="1"/>
      <w:marLeft w:val="0"/>
      <w:marRight w:val="0"/>
      <w:marTop w:val="0"/>
      <w:marBottom w:val="0"/>
      <w:divBdr>
        <w:top w:val="none" w:sz="0" w:space="0" w:color="auto"/>
        <w:left w:val="none" w:sz="0" w:space="0" w:color="auto"/>
        <w:bottom w:val="none" w:sz="0" w:space="0" w:color="auto"/>
        <w:right w:val="none" w:sz="0" w:space="0" w:color="auto"/>
      </w:divBdr>
    </w:div>
    <w:div w:id="656999762">
      <w:bodyDiv w:val="1"/>
      <w:marLeft w:val="0"/>
      <w:marRight w:val="0"/>
      <w:marTop w:val="0"/>
      <w:marBottom w:val="0"/>
      <w:divBdr>
        <w:top w:val="none" w:sz="0" w:space="0" w:color="auto"/>
        <w:left w:val="none" w:sz="0" w:space="0" w:color="auto"/>
        <w:bottom w:val="none" w:sz="0" w:space="0" w:color="auto"/>
        <w:right w:val="none" w:sz="0" w:space="0" w:color="auto"/>
      </w:divBdr>
    </w:div>
    <w:div w:id="725379159">
      <w:bodyDiv w:val="1"/>
      <w:marLeft w:val="0"/>
      <w:marRight w:val="0"/>
      <w:marTop w:val="0"/>
      <w:marBottom w:val="0"/>
      <w:divBdr>
        <w:top w:val="none" w:sz="0" w:space="0" w:color="auto"/>
        <w:left w:val="none" w:sz="0" w:space="0" w:color="auto"/>
        <w:bottom w:val="none" w:sz="0" w:space="0" w:color="auto"/>
        <w:right w:val="none" w:sz="0" w:space="0" w:color="auto"/>
      </w:divBdr>
    </w:div>
    <w:div w:id="880362338">
      <w:bodyDiv w:val="1"/>
      <w:marLeft w:val="0"/>
      <w:marRight w:val="0"/>
      <w:marTop w:val="0"/>
      <w:marBottom w:val="0"/>
      <w:divBdr>
        <w:top w:val="none" w:sz="0" w:space="0" w:color="auto"/>
        <w:left w:val="none" w:sz="0" w:space="0" w:color="auto"/>
        <w:bottom w:val="none" w:sz="0" w:space="0" w:color="auto"/>
        <w:right w:val="none" w:sz="0" w:space="0" w:color="auto"/>
      </w:divBdr>
    </w:div>
    <w:div w:id="944924976">
      <w:bodyDiv w:val="1"/>
      <w:marLeft w:val="0"/>
      <w:marRight w:val="0"/>
      <w:marTop w:val="0"/>
      <w:marBottom w:val="0"/>
      <w:divBdr>
        <w:top w:val="none" w:sz="0" w:space="0" w:color="auto"/>
        <w:left w:val="none" w:sz="0" w:space="0" w:color="auto"/>
        <w:bottom w:val="none" w:sz="0" w:space="0" w:color="auto"/>
        <w:right w:val="none" w:sz="0" w:space="0" w:color="auto"/>
      </w:divBdr>
    </w:div>
    <w:div w:id="1020161614">
      <w:bodyDiv w:val="1"/>
      <w:marLeft w:val="0"/>
      <w:marRight w:val="0"/>
      <w:marTop w:val="0"/>
      <w:marBottom w:val="0"/>
      <w:divBdr>
        <w:top w:val="none" w:sz="0" w:space="0" w:color="auto"/>
        <w:left w:val="none" w:sz="0" w:space="0" w:color="auto"/>
        <w:bottom w:val="none" w:sz="0" w:space="0" w:color="auto"/>
        <w:right w:val="none" w:sz="0" w:space="0" w:color="auto"/>
      </w:divBdr>
    </w:div>
    <w:div w:id="1131509771">
      <w:bodyDiv w:val="1"/>
      <w:marLeft w:val="0"/>
      <w:marRight w:val="0"/>
      <w:marTop w:val="0"/>
      <w:marBottom w:val="0"/>
      <w:divBdr>
        <w:top w:val="none" w:sz="0" w:space="0" w:color="auto"/>
        <w:left w:val="none" w:sz="0" w:space="0" w:color="auto"/>
        <w:bottom w:val="none" w:sz="0" w:space="0" w:color="auto"/>
        <w:right w:val="none" w:sz="0" w:space="0" w:color="auto"/>
      </w:divBdr>
    </w:div>
    <w:div w:id="1358851098">
      <w:bodyDiv w:val="1"/>
      <w:marLeft w:val="0"/>
      <w:marRight w:val="0"/>
      <w:marTop w:val="0"/>
      <w:marBottom w:val="0"/>
      <w:divBdr>
        <w:top w:val="none" w:sz="0" w:space="0" w:color="auto"/>
        <w:left w:val="none" w:sz="0" w:space="0" w:color="auto"/>
        <w:bottom w:val="none" w:sz="0" w:space="0" w:color="auto"/>
        <w:right w:val="none" w:sz="0" w:space="0" w:color="auto"/>
      </w:divBdr>
    </w:div>
    <w:div w:id="1722554363">
      <w:bodyDiv w:val="1"/>
      <w:marLeft w:val="0"/>
      <w:marRight w:val="0"/>
      <w:marTop w:val="0"/>
      <w:marBottom w:val="0"/>
      <w:divBdr>
        <w:top w:val="none" w:sz="0" w:space="0" w:color="auto"/>
        <w:left w:val="none" w:sz="0" w:space="0" w:color="auto"/>
        <w:bottom w:val="none" w:sz="0" w:space="0" w:color="auto"/>
        <w:right w:val="none" w:sz="0" w:space="0" w:color="auto"/>
      </w:divBdr>
    </w:div>
    <w:div w:id="1818568006">
      <w:bodyDiv w:val="1"/>
      <w:marLeft w:val="0"/>
      <w:marRight w:val="0"/>
      <w:marTop w:val="0"/>
      <w:marBottom w:val="0"/>
      <w:divBdr>
        <w:top w:val="none" w:sz="0" w:space="0" w:color="auto"/>
        <w:left w:val="none" w:sz="0" w:space="0" w:color="auto"/>
        <w:bottom w:val="none" w:sz="0" w:space="0" w:color="auto"/>
        <w:right w:val="none" w:sz="0" w:space="0" w:color="auto"/>
      </w:divBdr>
    </w:div>
    <w:div w:id="1906332877">
      <w:bodyDiv w:val="1"/>
      <w:marLeft w:val="0"/>
      <w:marRight w:val="0"/>
      <w:marTop w:val="0"/>
      <w:marBottom w:val="0"/>
      <w:divBdr>
        <w:top w:val="none" w:sz="0" w:space="0" w:color="auto"/>
        <w:left w:val="none" w:sz="0" w:space="0" w:color="auto"/>
        <w:bottom w:val="none" w:sz="0" w:space="0" w:color="auto"/>
        <w:right w:val="none" w:sz="0" w:space="0" w:color="auto"/>
      </w:divBdr>
    </w:div>
    <w:div w:id="21072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6632</TotalTime>
  <Pages>6</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Tien HUNG</dc:creator>
  <cp:lastModifiedBy>Admin</cp:lastModifiedBy>
  <cp:revision>1608</cp:revision>
  <dcterms:created xsi:type="dcterms:W3CDTF">2024-10-25T09:00:00Z</dcterms:created>
  <dcterms:modified xsi:type="dcterms:W3CDTF">2025-04-25T08:02:00Z</dcterms:modified>
</cp:coreProperties>
</file>