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tblInd w:w="108" w:type="dxa"/>
        <w:tblLook w:val="04A0" w:firstRow="1" w:lastRow="0" w:firstColumn="1" w:lastColumn="0" w:noHBand="0" w:noVBand="1"/>
      </w:tblPr>
      <w:tblGrid>
        <w:gridCol w:w="3261"/>
        <w:gridCol w:w="5811"/>
      </w:tblGrid>
      <w:tr w:rsidR="00490E52" w:rsidRPr="00686685" w14:paraId="6B918AC9" w14:textId="77777777">
        <w:trPr>
          <w:trHeight w:val="1405"/>
        </w:trPr>
        <w:tc>
          <w:tcPr>
            <w:tcW w:w="3261" w:type="dxa"/>
          </w:tcPr>
          <w:p w14:paraId="1A2BC2E8" w14:textId="662AA3F2" w:rsidR="002305C4" w:rsidRPr="00686685" w:rsidRDefault="0037653F">
            <w:pPr>
              <w:spacing w:after="0" w:line="240" w:lineRule="auto"/>
              <w:jc w:val="center"/>
              <w:rPr>
                <w:sz w:val="26"/>
              </w:rPr>
            </w:pPr>
            <w:r>
              <w:rPr>
                <w:sz w:val="26"/>
              </w:rPr>
              <w:t xml:space="preserve">UBND </w:t>
            </w:r>
            <w:r w:rsidR="002A7973" w:rsidRPr="00686685">
              <w:rPr>
                <w:sz w:val="26"/>
              </w:rPr>
              <w:t>TỈNH LAI CHÂU</w:t>
            </w:r>
          </w:p>
          <w:p w14:paraId="1BE0FFEC" w14:textId="77777777" w:rsidR="002305C4" w:rsidRPr="00686685" w:rsidRDefault="002A7973">
            <w:pPr>
              <w:keepNext/>
              <w:spacing w:after="0" w:line="240" w:lineRule="auto"/>
              <w:ind w:right="-139"/>
              <w:jc w:val="center"/>
              <w:outlineLvl w:val="0"/>
              <w:rPr>
                <w:b/>
                <w:bCs/>
                <w:sz w:val="26"/>
                <w:szCs w:val="28"/>
              </w:rPr>
            </w:pPr>
            <w:r w:rsidRPr="00686685">
              <w:rPr>
                <w:b/>
                <w:bCs/>
                <w:sz w:val="26"/>
                <w:szCs w:val="28"/>
              </w:rPr>
              <w:t>SỞ NỘI VỤ</w:t>
            </w:r>
          </w:p>
          <w:p w14:paraId="21C6B8B5" w14:textId="77777777" w:rsidR="002305C4" w:rsidRPr="00686685" w:rsidRDefault="002A7973">
            <w:pPr>
              <w:spacing w:after="0" w:line="240" w:lineRule="auto"/>
              <w:jc w:val="center"/>
              <w:rPr>
                <w:b/>
                <w:bCs/>
                <w:szCs w:val="28"/>
              </w:rPr>
            </w:pPr>
            <w:r w:rsidRPr="00686685">
              <w:rPr>
                <w:b/>
                <w:bCs/>
                <w:noProof/>
                <w:szCs w:val="28"/>
              </w:rPr>
              <mc:AlternateContent>
                <mc:Choice Requires="wps">
                  <w:drawing>
                    <wp:anchor distT="0" distB="0" distL="114300" distR="114300" simplePos="0" relativeHeight="251656192" behindDoc="0" locked="0" layoutInCell="1" allowOverlap="1" wp14:anchorId="3DEDB690" wp14:editId="0BE6833F">
                      <wp:simplePos x="0" y="0"/>
                      <wp:positionH relativeFrom="column">
                        <wp:posOffset>872490</wp:posOffset>
                      </wp:positionH>
                      <wp:positionV relativeFrom="paragraph">
                        <wp:posOffset>14605</wp:posOffset>
                      </wp:positionV>
                      <wp:extent cx="342900" cy="0"/>
                      <wp:effectExtent l="0" t="0" r="19050"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ln>
                            </wps:spPr>
                            <wps:bodyPr/>
                          </wps:wsp>
                        </a:graphicData>
                      </a:graphic>
                    </wp:anchor>
                  </w:drawing>
                </mc:Choice>
                <mc:Fallback>
                  <w:pict>
                    <v:line id="Line 3"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68.7pt,1.15pt" to="9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"/>
                  </w:pict>
                </mc:Fallback>
              </mc:AlternateContent>
            </w:r>
          </w:p>
          <w:p w14:paraId="5FA8C587" w14:textId="77777777" w:rsidR="002305C4" w:rsidRPr="00686685" w:rsidRDefault="002A7973">
            <w:pPr>
              <w:spacing w:after="0" w:line="240" w:lineRule="auto"/>
              <w:jc w:val="center"/>
              <w:rPr>
                <w:sz w:val="26"/>
                <w:szCs w:val="26"/>
              </w:rPr>
            </w:pPr>
            <w:r w:rsidRPr="00686685">
              <w:rPr>
                <w:sz w:val="26"/>
                <w:szCs w:val="26"/>
              </w:rPr>
              <w:t>Số:           /TTr-SNV</w:t>
            </w:r>
          </w:p>
        </w:tc>
        <w:tc>
          <w:tcPr>
            <w:tcW w:w="5811" w:type="dxa"/>
          </w:tcPr>
          <w:p w14:paraId="68AEBAB6" w14:textId="77777777" w:rsidR="002305C4" w:rsidRPr="00686685" w:rsidRDefault="002A7973">
            <w:pPr>
              <w:spacing w:after="0" w:line="240" w:lineRule="auto"/>
              <w:jc w:val="center"/>
              <w:rPr>
                <w:b/>
                <w:bCs/>
                <w:sz w:val="26"/>
                <w:szCs w:val="26"/>
              </w:rPr>
            </w:pPr>
            <w:r w:rsidRPr="00686685">
              <w:rPr>
                <w:b/>
                <w:bCs/>
                <w:sz w:val="26"/>
                <w:szCs w:val="26"/>
              </w:rPr>
              <w:t>CỘNG HÒA XÃ HỘI CHỦ NGHĨA VIỆT NAM</w:t>
            </w:r>
          </w:p>
          <w:p w14:paraId="123DBCD3" w14:textId="77777777" w:rsidR="002305C4" w:rsidRPr="00686685" w:rsidRDefault="002A7973">
            <w:pPr>
              <w:spacing w:after="0" w:line="240" w:lineRule="auto"/>
              <w:jc w:val="center"/>
              <w:rPr>
                <w:b/>
                <w:bCs/>
                <w:szCs w:val="28"/>
              </w:rPr>
            </w:pPr>
            <w:r w:rsidRPr="00686685">
              <w:rPr>
                <w:b/>
                <w:bCs/>
                <w:szCs w:val="28"/>
              </w:rPr>
              <w:t xml:space="preserve">Độc lập </w:t>
            </w:r>
            <w:r w:rsidRPr="00686685">
              <w:rPr>
                <w:bCs/>
                <w:szCs w:val="28"/>
              </w:rPr>
              <w:t>-</w:t>
            </w:r>
            <w:r w:rsidRPr="00686685">
              <w:rPr>
                <w:b/>
                <w:bCs/>
                <w:szCs w:val="28"/>
              </w:rPr>
              <w:t xml:space="preserve"> Tự do </w:t>
            </w:r>
            <w:r w:rsidRPr="00686685">
              <w:rPr>
                <w:bCs/>
                <w:szCs w:val="28"/>
              </w:rPr>
              <w:t>-</w:t>
            </w:r>
            <w:r w:rsidRPr="00686685">
              <w:rPr>
                <w:b/>
                <w:bCs/>
                <w:szCs w:val="28"/>
              </w:rPr>
              <w:t xml:space="preserve"> Hạnh phúc</w:t>
            </w:r>
          </w:p>
          <w:p w14:paraId="6581A2EC" w14:textId="77777777" w:rsidR="002305C4" w:rsidRPr="00686685" w:rsidRDefault="002A7973">
            <w:pPr>
              <w:spacing w:after="0" w:line="240" w:lineRule="auto"/>
              <w:jc w:val="center"/>
              <w:rPr>
                <w:b/>
                <w:bCs/>
                <w:szCs w:val="28"/>
              </w:rPr>
            </w:pPr>
            <w:r w:rsidRPr="00686685">
              <w:rPr>
                <w:b/>
                <w:bCs/>
                <w:noProof/>
                <w:szCs w:val="28"/>
              </w:rPr>
              <mc:AlternateContent>
                <mc:Choice Requires="wps">
                  <w:drawing>
                    <wp:anchor distT="0" distB="0" distL="114300" distR="114300" simplePos="0" relativeHeight="251660288" behindDoc="0" locked="0" layoutInCell="1" allowOverlap="1" wp14:anchorId="7AF07116" wp14:editId="752F6601">
                      <wp:simplePos x="0" y="0"/>
                      <wp:positionH relativeFrom="column">
                        <wp:posOffset>636905</wp:posOffset>
                      </wp:positionH>
                      <wp:positionV relativeFrom="paragraph">
                        <wp:posOffset>22860</wp:posOffset>
                      </wp:positionV>
                      <wp:extent cx="2209800" cy="0"/>
                      <wp:effectExtent l="0" t="0" r="19050" b="19050"/>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straightConnector1">
                                <a:avLst/>
                              </a:prstGeom>
                              <a:noFill/>
                              <a:ln w="9525">
                                <a:solidFill>
                                  <a:srgbClr val="000000"/>
                                </a:solidFill>
                                <a:round/>
                              </a:ln>
                            </wps:spPr>
                            <wps:bodyPr/>
                          </wps:wsp>
                        </a:graphicData>
                      </a:graphic>
                    </wp:anchor>
                  </w:drawing>
                </mc:Choice>
                <mc:Fallback xmlns:cx="http://schemas.microsoft.com/office/drawing/2014/chartex" xmlns:w15="http://schemas.microsoft.com/office/word/2012/wordml" xmlns:w16se="http://schemas.microsoft.com/office/word/2015/wordml/symex">
                  <w:pict>
                    <v:shapetype w14:anchorId="5FC4D692" id="_x0000_t32" coordsize="21600,21600" o:spt="32" o:oned="t" path="m,l21600,21600e" filled="f">
                      <v:path arrowok="t" fillok="f" o:connecttype="none"/>
                      <o:lock v:ext="edit" shapetype="t"/>
                    </v:shapetype>
                    <v:shape id="AutoShape 11" o:spid="_x0000_s1026" type="#_x0000_t32" style="position:absolute;margin-left:50.15pt;margin-top:1.8pt;width:174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"/>
                  </w:pict>
                </mc:Fallback>
              </mc:AlternateContent>
            </w:r>
          </w:p>
          <w:p w14:paraId="39542162" w14:textId="32177651" w:rsidR="002305C4" w:rsidRPr="00686685" w:rsidRDefault="002A7973" w:rsidP="00366619">
            <w:pPr>
              <w:spacing w:after="0" w:line="240" w:lineRule="auto"/>
              <w:jc w:val="center"/>
              <w:rPr>
                <w:szCs w:val="28"/>
              </w:rPr>
            </w:pPr>
            <w:r w:rsidRPr="00686685">
              <w:rPr>
                <w:i/>
                <w:iCs/>
                <w:szCs w:val="28"/>
              </w:rPr>
              <w:t>Lai Châu, ngày       tháng      năm 202</w:t>
            </w:r>
            <w:r w:rsidR="00366619" w:rsidRPr="00686685">
              <w:rPr>
                <w:i/>
                <w:iCs/>
                <w:szCs w:val="28"/>
              </w:rPr>
              <w:t>6</w:t>
            </w:r>
          </w:p>
        </w:tc>
      </w:tr>
    </w:tbl>
    <w:p w14:paraId="49862739" w14:textId="77777777" w:rsidR="002305C4" w:rsidRPr="00686685" w:rsidRDefault="002305C4">
      <w:pPr>
        <w:spacing w:after="0"/>
        <w:rPr>
          <w:sz w:val="10"/>
        </w:rPr>
      </w:pPr>
    </w:p>
    <w:p w14:paraId="3A9B8641" w14:textId="77777777" w:rsidR="002305C4" w:rsidRPr="00686685" w:rsidRDefault="002305C4">
      <w:pPr>
        <w:spacing w:after="0"/>
        <w:jc w:val="center"/>
        <w:rPr>
          <w:b/>
          <w:sz w:val="2"/>
        </w:rPr>
      </w:pPr>
    </w:p>
    <w:p w14:paraId="7B7A4F90" w14:textId="77777777" w:rsidR="002305C4" w:rsidRPr="00686685" w:rsidRDefault="002305C4">
      <w:pPr>
        <w:spacing w:after="0" w:line="240" w:lineRule="auto"/>
        <w:rPr>
          <w:b/>
          <w:position w:val="10"/>
          <w:sz w:val="4"/>
        </w:rPr>
      </w:pPr>
    </w:p>
    <w:p w14:paraId="4AC99044" w14:textId="77777777" w:rsidR="002305C4" w:rsidRPr="00686685" w:rsidRDefault="002A7973" w:rsidP="00F00770">
      <w:pPr>
        <w:keepNext/>
        <w:spacing w:after="0" w:line="240" w:lineRule="auto"/>
        <w:jc w:val="center"/>
        <w:outlineLvl w:val="0"/>
        <w:rPr>
          <w:b/>
          <w:bCs/>
          <w:szCs w:val="28"/>
        </w:rPr>
      </w:pPr>
      <w:r w:rsidRPr="00686685">
        <w:rPr>
          <w:b/>
          <w:bCs/>
          <w:szCs w:val="28"/>
        </w:rPr>
        <w:t>TỜ TRÌNH</w:t>
      </w:r>
    </w:p>
    <w:p w14:paraId="09F18016" w14:textId="77777777" w:rsidR="00AF7418" w:rsidRPr="00686685" w:rsidRDefault="00AF7418" w:rsidP="00F00770">
      <w:pPr>
        <w:keepNext/>
        <w:spacing w:after="0" w:line="240" w:lineRule="auto"/>
        <w:jc w:val="center"/>
        <w:outlineLvl w:val="0"/>
        <w:rPr>
          <w:b/>
          <w:bCs/>
          <w:sz w:val="6"/>
          <w:szCs w:val="28"/>
        </w:rPr>
      </w:pPr>
    </w:p>
    <w:p w14:paraId="1E3C0306" w14:textId="77777777" w:rsidR="00F00770" w:rsidRPr="00686685" w:rsidRDefault="002A7973" w:rsidP="00F00770">
      <w:pPr>
        <w:spacing w:after="0" w:line="240" w:lineRule="auto"/>
        <w:jc w:val="center"/>
        <w:rPr>
          <w:b/>
        </w:rPr>
      </w:pPr>
      <w:r w:rsidRPr="00686685">
        <w:rPr>
          <w:b/>
          <w:bCs/>
          <w:szCs w:val="28"/>
        </w:rPr>
        <w:t xml:space="preserve">Về việc đề nghị ban hành </w:t>
      </w:r>
      <w:r w:rsidR="00775FE3" w:rsidRPr="00686685">
        <w:rPr>
          <w:b/>
          <w:bCs/>
          <w:szCs w:val="28"/>
        </w:rPr>
        <w:t xml:space="preserve">Quyết định sửa </w:t>
      </w:r>
      <w:r w:rsidR="00291A85" w:rsidRPr="00686685">
        <w:rPr>
          <w:b/>
        </w:rPr>
        <w:t xml:space="preserve">đổi, bổ sung một số điều của Quy chế về công tác thi đua, khen thưởng trên địa bàn tỉnh Lai Châu ban hành kèm theo Quyết định số 17/2026/QĐ-UBND ngày 13 tháng 3 năm 2026 </w:t>
      </w:r>
    </w:p>
    <w:p w14:paraId="4CB7B0CA" w14:textId="542B5A82" w:rsidR="00291A85" w:rsidRPr="00686685" w:rsidRDefault="00291A85" w:rsidP="00F00770">
      <w:pPr>
        <w:spacing w:after="0" w:line="240" w:lineRule="auto"/>
        <w:jc w:val="center"/>
        <w:rPr>
          <w:rFonts w:eastAsia="Times New Roman"/>
          <w:b/>
          <w:bCs/>
          <w:lang w:val="fr-FR"/>
        </w:rPr>
      </w:pPr>
      <w:r w:rsidRPr="00686685">
        <w:rPr>
          <w:b/>
        </w:rPr>
        <w:t>của Ủy ban nhân dân tỉnh Lai Châu</w:t>
      </w:r>
    </w:p>
    <w:p w14:paraId="52A109F7" w14:textId="46768ACD" w:rsidR="002305C4" w:rsidRPr="00686685" w:rsidRDefault="002305C4" w:rsidP="00291A85">
      <w:pPr>
        <w:keepNext/>
        <w:spacing w:after="0" w:line="240" w:lineRule="auto"/>
        <w:jc w:val="center"/>
        <w:outlineLvl w:val="0"/>
        <w:rPr>
          <w:b/>
          <w:bCs/>
          <w:szCs w:val="28"/>
        </w:rPr>
      </w:pPr>
    </w:p>
    <w:p w14:paraId="07083CCC" w14:textId="7091067A" w:rsidR="002305C4" w:rsidRPr="00686685" w:rsidRDefault="00775FE3">
      <w:pPr>
        <w:keepNext/>
        <w:spacing w:after="0" w:line="240" w:lineRule="auto"/>
        <w:jc w:val="center"/>
        <w:outlineLvl w:val="0"/>
        <w:rPr>
          <w:bCs/>
          <w:sz w:val="16"/>
          <w:szCs w:val="28"/>
        </w:rPr>
      </w:pPr>
      <w:r w:rsidRPr="00686685">
        <w:rPr>
          <w:b/>
          <w:bCs/>
          <w:noProof/>
          <w:szCs w:val="28"/>
        </w:rPr>
        <mc:AlternateContent>
          <mc:Choice Requires="wps">
            <w:drawing>
              <wp:anchor distT="0" distB="0" distL="114300" distR="114300" simplePos="0" relativeHeight="251658240" behindDoc="0" locked="0" layoutInCell="1" allowOverlap="1" wp14:anchorId="36692EDF" wp14:editId="63B8FCF0">
                <wp:simplePos x="0" y="0"/>
                <wp:positionH relativeFrom="column">
                  <wp:posOffset>2469510</wp:posOffset>
                </wp:positionH>
                <wp:positionV relativeFrom="paragraph">
                  <wp:posOffset>30480</wp:posOffset>
                </wp:positionV>
                <wp:extent cx="713105" cy="0"/>
                <wp:effectExtent l="0" t="0" r="10795" b="190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3105" cy="0"/>
                        </a:xfrm>
                        <a:prstGeom prst="straightConnector1">
                          <a:avLst/>
                        </a:prstGeom>
                        <a:noFill/>
                        <a:ln w="9525">
                          <a:solidFill>
                            <a:srgbClr val="000000"/>
                          </a:solidFill>
                          <a:round/>
                        </a:ln>
                      </wps:spPr>
                      <wps:bodyPr/>
                    </wps:wsp>
                  </a:graphicData>
                </a:graphic>
              </wp:anchor>
            </w:drawing>
          </mc:Choice>
          <mc:Fallback xmlns:cx="http://schemas.microsoft.com/office/drawing/2014/chartex" xmlns:w15="http://schemas.microsoft.com/office/word/2012/wordml" xmlns:w16se="http://schemas.microsoft.com/office/word/2015/wordml/symex">
            <w:pict>
              <v:shape w14:anchorId="6B8B9ABC" id="AutoShape 8" o:spid="_x0000_s1026" type="#_x0000_t32" style="position:absolute;margin-left:194.45pt;margin-top:2.4pt;width:56.15pt;height:0;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"/>
            </w:pict>
          </mc:Fallback>
        </mc:AlternateContent>
      </w:r>
    </w:p>
    <w:p w14:paraId="671E5638" w14:textId="77777777" w:rsidR="00775FE3" w:rsidRPr="00686685" w:rsidRDefault="00775FE3">
      <w:pPr>
        <w:keepNext/>
        <w:spacing w:after="0" w:line="240" w:lineRule="auto"/>
        <w:jc w:val="center"/>
        <w:outlineLvl w:val="0"/>
        <w:rPr>
          <w:bCs/>
          <w:szCs w:val="28"/>
        </w:rPr>
      </w:pPr>
    </w:p>
    <w:p w14:paraId="62111F72" w14:textId="77777777" w:rsidR="002305C4" w:rsidRPr="00686685" w:rsidRDefault="002A7973">
      <w:pPr>
        <w:keepNext/>
        <w:spacing w:after="0" w:line="240" w:lineRule="auto"/>
        <w:jc w:val="center"/>
        <w:outlineLvl w:val="0"/>
        <w:rPr>
          <w:bCs/>
          <w:szCs w:val="28"/>
        </w:rPr>
      </w:pPr>
      <w:r w:rsidRPr="00686685">
        <w:rPr>
          <w:bCs/>
          <w:szCs w:val="28"/>
        </w:rPr>
        <w:t>Kính gửi: Ủy ban nhân dân tỉnh Lai Châu.</w:t>
      </w:r>
    </w:p>
    <w:p w14:paraId="45F0413D" w14:textId="77777777" w:rsidR="002305C4" w:rsidRPr="00686685" w:rsidRDefault="002305C4">
      <w:pPr>
        <w:keepNext/>
        <w:spacing w:after="0" w:line="288" w:lineRule="auto"/>
        <w:ind w:firstLine="720"/>
        <w:jc w:val="center"/>
        <w:outlineLvl w:val="2"/>
        <w:rPr>
          <w:bCs/>
          <w:sz w:val="22"/>
          <w:szCs w:val="28"/>
        </w:rPr>
      </w:pPr>
    </w:p>
    <w:p w14:paraId="2D039F6C" w14:textId="531C15C9" w:rsidR="002305C4" w:rsidRPr="00655A93" w:rsidRDefault="002A7973" w:rsidP="00655A93">
      <w:pPr>
        <w:widowControl w:val="0"/>
        <w:spacing w:before="120" w:after="0" w:line="340" w:lineRule="exact"/>
        <w:ind w:firstLine="709"/>
        <w:jc w:val="both"/>
        <w:rPr>
          <w:szCs w:val="28"/>
        </w:rPr>
      </w:pPr>
      <w:bookmarkStart w:id="0" w:name="_GoBack"/>
      <w:r w:rsidRPr="00655A93">
        <w:rPr>
          <w:szCs w:val="28"/>
        </w:rPr>
        <w:t xml:space="preserve">Thực hiện Luật Ban hành văn bản quy phạm pháp luật số 64/2025/QH15 được sửa đổi bổ sung bởi Luật số 87/2025/QH15; </w:t>
      </w:r>
      <w:r w:rsidR="00366619" w:rsidRPr="00655A93">
        <w:rPr>
          <w:szCs w:val="28"/>
        </w:rPr>
        <w:t xml:space="preserve">Quyết định số 1583/QĐ-UBND ngày 24/7/2026 về việc ban hành danh mục Quyết định của Ủy ban nhân dân tỉnh quy định chi tiết Luật sửa đổi, bổ sung một số điều của Luật Thi đua, khen thưởng số 06/2026/QH16, trong đó giao Sở Nội vụ chủ trì, phối hợp với các cơ quan, đơn vị liên quan tham mưu UBND tỉnh Quyết định sửa </w:t>
      </w:r>
      <w:r w:rsidR="00F00770" w:rsidRPr="00655A93">
        <w:rPr>
          <w:szCs w:val="28"/>
        </w:rPr>
        <w:t>đổi, bổ sung một số điều của Quy chế về công tác thi đua, khen thưởng trên địa bàn tỉnh Lai Châu ban hành kèm theo Quyết định số 17/2026/QĐ-UBND ngày 13 tháng 3 năm 2026 của Ủy ban nhân dân tỉnh Lai Châu</w:t>
      </w:r>
      <w:r w:rsidRPr="00655A93">
        <w:rPr>
          <w:szCs w:val="28"/>
        </w:rPr>
        <w:t xml:space="preserve">. Sở Nội vụ đã chủ trì, phối hợp với các cơ quan, đơn vị liên quan xây dựng dự thảo </w:t>
      </w:r>
      <w:r w:rsidR="00775FE3" w:rsidRPr="00655A93">
        <w:rPr>
          <w:szCs w:val="28"/>
        </w:rPr>
        <w:t xml:space="preserve">Quyết định </w:t>
      </w:r>
      <w:r w:rsidRPr="00655A93">
        <w:rPr>
          <w:szCs w:val="28"/>
        </w:rPr>
        <w:t xml:space="preserve">với các nội dung như sau: </w:t>
      </w:r>
    </w:p>
    <w:p w14:paraId="7F07B90A" w14:textId="77777777" w:rsidR="002305C4" w:rsidRPr="00655A93" w:rsidRDefault="002A7973" w:rsidP="00655A93">
      <w:pPr>
        <w:widowControl w:val="0"/>
        <w:spacing w:before="120" w:after="0" w:line="340" w:lineRule="exact"/>
        <w:ind w:firstLine="709"/>
        <w:jc w:val="both"/>
        <w:rPr>
          <w:b/>
          <w:bCs/>
          <w:szCs w:val="28"/>
        </w:rPr>
      </w:pPr>
      <w:r w:rsidRPr="00655A93">
        <w:rPr>
          <w:b/>
          <w:bCs/>
          <w:szCs w:val="28"/>
        </w:rPr>
        <w:t xml:space="preserve">I. </w:t>
      </w:r>
      <w:r w:rsidRPr="00655A93">
        <w:rPr>
          <w:b/>
          <w:bCs/>
          <w:szCs w:val="28"/>
          <w:lang w:val="vi-VN"/>
        </w:rPr>
        <w:t>SỰ C</w:t>
      </w:r>
      <w:r w:rsidRPr="00655A93">
        <w:rPr>
          <w:b/>
          <w:bCs/>
          <w:szCs w:val="28"/>
        </w:rPr>
        <w:t>Ầ</w:t>
      </w:r>
      <w:r w:rsidRPr="00655A93">
        <w:rPr>
          <w:b/>
          <w:bCs/>
          <w:szCs w:val="28"/>
          <w:lang w:val="vi-VN"/>
        </w:rPr>
        <w:t>N THI</w:t>
      </w:r>
      <w:r w:rsidRPr="00655A93">
        <w:rPr>
          <w:b/>
          <w:bCs/>
          <w:szCs w:val="28"/>
        </w:rPr>
        <w:t>Ế</w:t>
      </w:r>
      <w:r w:rsidRPr="00655A93">
        <w:rPr>
          <w:b/>
          <w:bCs/>
          <w:szCs w:val="28"/>
          <w:lang w:val="vi-VN"/>
        </w:rPr>
        <w:t>T BAN HÀNH</w:t>
      </w:r>
    </w:p>
    <w:p w14:paraId="6652A76C" w14:textId="7CE771B3" w:rsidR="002305C4" w:rsidRPr="00655A93" w:rsidRDefault="002A7973" w:rsidP="00655A93">
      <w:pPr>
        <w:spacing w:before="120" w:after="0" w:line="340" w:lineRule="exact"/>
        <w:ind w:firstLine="709"/>
        <w:jc w:val="both"/>
        <w:rPr>
          <w:b/>
          <w:szCs w:val="28"/>
          <w:lang w:val="es-ES"/>
        </w:rPr>
      </w:pPr>
      <w:r w:rsidRPr="00655A93">
        <w:rPr>
          <w:b/>
          <w:szCs w:val="28"/>
          <w:lang w:val="es-ES"/>
        </w:rPr>
        <w:t>1. Cơ sở pháp lý</w:t>
      </w:r>
    </w:p>
    <w:p w14:paraId="7231D7A3" w14:textId="347FD9BA" w:rsidR="00D7181A" w:rsidRPr="00655A93" w:rsidRDefault="00D7181A" w:rsidP="00655A93">
      <w:pPr>
        <w:widowControl w:val="0"/>
        <w:spacing w:before="120" w:after="0" w:line="340" w:lineRule="exact"/>
        <w:ind w:firstLine="709"/>
        <w:jc w:val="both"/>
        <w:rPr>
          <w:bCs/>
          <w:szCs w:val="28"/>
        </w:rPr>
      </w:pPr>
      <w:r w:rsidRPr="00655A93">
        <w:rPr>
          <w:bCs/>
          <w:szCs w:val="28"/>
        </w:rPr>
        <w:t>Ngày 23/4/2026 Quốc hội ban hành Luật Sửa đổi, bổ sung một số điều của Luật Thi đua, khen thưởng</w:t>
      </w:r>
      <w:r w:rsidR="0091332C" w:rsidRPr="00655A93">
        <w:rPr>
          <w:bCs/>
          <w:szCs w:val="28"/>
        </w:rPr>
        <w:t xml:space="preserve"> số 06/2026/QH16</w:t>
      </w:r>
      <w:r w:rsidRPr="00655A93">
        <w:rPr>
          <w:bCs/>
          <w:szCs w:val="28"/>
        </w:rPr>
        <w:t>, trong đó có 07 điểm, khoản gồm 9 nội dung giao cho Ủy ban nhân dân tỉnh quy định chi tiết, cụ thể:</w:t>
      </w:r>
    </w:p>
    <w:p w14:paraId="6817F655" w14:textId="537C1A45" w:rsidR="00D7181A" w:rsidRPr="00655A93" w:rsidRDefault="00D7181A" w:rsidP="00655A93">
      <w:pPr>
        <w:spacing w:before="120" w:after="0" w:line="340" w:lineRule="exact"/>
        <w:ind w:firstLine="720"/>
        <w:jc w:val="both"/>
        <w:rPr>
          <w:szCs w:val="28"/>
        </w:rPr>
      </w:pPr>
      <w:r w:rsidRPr="00655A93">
        <w:rPr>
          <w:iCs/>
          <w:spacing w:val="2"/>
          <w:szCs w:val="28"/>
          <w:shd w:val="clear" w:color="auto" w:fill="FFFFFF"/>
        </w:rPr>
        <w:t>- Khoản 3 Điều 1 “</w:t>
      </w:r>
      <w:r w:rsidRPr="00655A93">
        <w:rPr>
          <w:i/>
          <w:iCs/>
          <w:spacing w:val="2"/>
          <w:szCs w:val="28"/>
          <w:shd w:val="clear" w:color="auto" w:fill="FFFFFF"/>
        </w:rPr>
        <w:t>Quy định chi tiết, hướng dẫn thủ tục cấp đổi, cấp lại hiện vật khen thưởng của các danh hiệu thi đua và hình thức khen thưởng thuộc thẩm quyền của tỉnh và của cơ quan, tổ chức, đơn vị thuộc tỉnh</w:t>
      </w:r>
      <w:r w:rsidRPr="00655A93">
        <w:rPr>
          <w:szCs w:val="28"/>
        </w:rPr>
        <w:t>.</w:t>
      </w:r>
    </w:p>
    <w:p w14:paraId="7A5204C0" w14:textId="51F6E84E" w:rsidR="00D7181A" w:rsidRPr="00655A93" w:rsidRDefault="00D7181A" w:rsidP="00655A93">
      <w:pPr>
        <w:spacing w:before="120" w:after="0" w:line="340" w:lineRule="exact"/>
        <w:ind w:firstLine="720"/>
        <w:jc w:val="both"/>
        <w:rPr>
          <w:szCs w:val="28"/>
        </w:rPr>
      </w:pPr>
      <w:r w:rsidRPr="00655A93">
        <w:rPr>
          <w:iCs/>
          <w:spacing w:val="2"/>
          <w:szCs w:val="28"/>
          <w:shd w:val="clear" w:color="auto" w:fill="FFFFFF"/>
        </w:rPr>
        <w:t>- Điểm b khoản 19 Điều 1 “</w:t>
      </w:r>
      <w:r w:rsidRPr="00655A93">
        <w:rPr>
          <w:i/>
          <w:iCs/>
          <w:spacing w:val="2"/>
          <w:szCs w:val="28"/>
          <w:shd w:val="clear" w:color="auto" w:fill="FFFFFF"/>
        </w:rPr>
        <w:t>Quy định chi tiết, hướng dẫn cụ thể tiêu chuẩn xét tặng giấy khen đối với cá nhân, tập thể, hộ gia đình</w:t>
      </w:r>
      <w:r w:rsidRPr="00655A93">
        <w:rPr>
          <w:iCs/>
          <w:spacing w:val="2"/>
          <w:szCs w:val="28"/>
          <w:shd w:val="clear" w:color="auto" w:fill="FFFFFF"/>
        </w:rPr>
        <w:t>”</w:t>
      </w:r>
      <w:r w:rsidRPr="00655A93">
        <w:rPr>
          <w:szCs w:val="28"/>
        </w:rPr>
        <w:t>.</w:t>
      </w:r>
    </w:p>
    <w:p w14:paraId="378D2CD7" w14:textId="11655D74" w:rsidR="00D7181A" w:rsidRPr="00655A93" w:rsidRDefault="00D7181A" w:rsidP="00655A93">
      <w:pPr>
        <w:spacing w:before="120" w:after="0" w:line="340" w:lineRule="exact"/>
        <w:ind w:firstLine="720"/>
        <w:jc w:val="both"/>
        <w:rPr>
          <w:szCs w:val="28"/>
        </w:rPr>
      </w:pPr>
      <w:r w:rsidRPr="00655A93">
        <w:rPr>
          <w:szCs w:val="28"/>
        </w:rPr>
        <w:t>- Điểm d khoản 24 Điều 1 có 1 nội dung “</w:t>
      </w:r>
      <w:r w:rsidRPr="00655A93">
        <w:rPr>
          <w:i/>
          <w:szCs w:val="28"/>
        </w:rPr>
        <w:t>Quy định việc công nhận mức độ hoàn thành nhiệm vụ của cá nhân, tập thể thuộc quyền quản lý</w:t>
      </w:r>
      <w:r w:rsidRPr="00655A93">
        <w:rPr>
          <w:szCs w:val="28"/>
        </w:rPr>
        <w:t>”.</w:t>
      </w:r>
    </w:p>
    <w:p w14:paraId="3DFE0DF2" w14:textId="5F51C962" w:rsidR="00D7181A" w:rsidRPr="00655A93" w:rsidRDefault="00D7181A" w:rsidP="00655A93">
      <w:pPr>
        <w:spacing w:before="120" w:after="0" w:line="340" w:lineRule="exact"/>
        <w:ind w:firstLine="720"/>
        <w:jc w:val="both"/>
        <w:rPr>
          <w:szCs w:val="28"/>
        </w:rPr>
      </w:pPr>
      <w:r w:rsidRPr="00655A93">
        <w:rPr>
          <w:szCs w:val="28"/>
        </w:rPr>
        <w:t>- Điểm b khoản 28 Điều 1 “</w:t>
      </w:r>
      <w:r w:rsidRPr="00655A93">
        <w:rPr>
          <w:i/>
          <w:szCs w:val="28"/>
        </w:rPr>
        <w:t>Quy định chi tiết, hướng dẫn cụ thể tổ chức và hoạt động của Hội đồng Thi đua - Khen thưởng tỉnh và Hội đồng Thi đua - Khen thưởng cơ quan, tổ chức, đơn vị thuộc quyền quản lý của tỉnh</w:t>
      </w:r>
      <w:r w:rsidRPr="00655A93">
        <w:rPr>
          <w:szCs w:val="28"/>
        </w:rPr>
        <w:t>|”.</w:t>
      </w:r>
    </w:p>
    <w:p w14:paraId="5669CE96" w14:textId="45A29C1B" w:rsidR="00D7181A" w:rsidRPr="00655A93" w:rsidRDefault="00D7181A" w:rsidP="00655A93">
      <w:pPr>
        <w:spacing w:before="120" w:after="0" w:line="340" w:lineRule="exact"/>
        <w:ind w:firstLine="720"/>
        <w:jc w:val="both"/>
        <w:rPr>
          <w:szCs w:val="28"/>
        </w:rPr>
      </w:pPr>
      <w:r w:rsidRPr="00655A93">
        <w:rPr>
          <w:szCs w:val="28"/>
        </w:rPr>
        <w:lastRenderedPageBreak/>
        <w:t>- Điểm b khoản 29 Điều 1 “</w:t>
      </w:r>
      <w:r w:rsidRPr="00655A93">
        <w:rPr>
          <w:i/>
          <w:szCs w:val="28"/>
        </w:rPr>
        <w:t>Quy định chi tiết, hướng dẫn cụ thể thủ tục hủy bỏ quyết định tặng danh hiệu thi đua hoặc hình thức khen thưởng, thu hồi hiện vật khen thưởng và tiền thưởng đối với các danh hiệu thi đua, hình thức khen thưởng thuộc thẩm quyền của tỉnh và của cơ quan, tổ chức, đơn vị thuộc quyền quản lý của tỉnh</w:t>
      </w:r>
      <w:r w:rsidRPr="00655A93">
        <w:rPr>
          <w:szCs w:val="28"/>
        </w:rPr>
        <w:t>”.</w:t>
      </w:r>
    </w:p>
    <w:p w14:paraId="5D7E9153" w14:textId="77777777" w:rsidR="00D7181A" w:rsidRPr="00655A93" w:rsidRDefault="00D7181A" w:rsidP="00655A93">
      <w:pPr>
        <w:spacing w:before="120" w:after="0" w:line="340" w:lineRule="exact"/>
        <w:ind w:firstLine="720"/>
        <w:jc w:val="both"/>
        <w:rPr>
          <w:szCs w:val="28"/>
        </w:rPr>
      </w:pPr>
      <w:r w:rsidRPr="00655A93">
        <w:rPr>
          <w:szCs w:val="28"/>
        </w:rPr>
        <w:t>- Điểm đ khoản 18 Điều 1 “</w:t>
      </w:r>
      <w:r w:rsidRPr="00655A93">
        <w:rPr>
          <w:i/>
          <w:szCs w:val="28"/>
        </w:rPr>
        <w:t>Quy định chi tiết, hướng dẫn cụ thể tiêu chuẩn xét tặng bằng khen của tỉnh đối với cá nhân, tập thể, hộ gia đình</w:t>
      </w:r>
      <w:r w:rsidRPr="00655A93">
        <w:rPr>
          <w:szCs w:val="28"/>
        </w:rPr>
        <w:t>”.</w:t>
      </w:r>
    </w:p>
    <w:p w14:paraId="5B9A0F44" w14:textId="77777777" w:rsidR="00D7181A" w:rsidRPr="00655A93" w:rsidRDefault="00D7181A" w:rsidP="00655A93">
      <w:pPr>
        <w:spacing w:before="120" w:after="0" w:line="340" w:lineRule="exact"/>
        <w:ind w:firstLine="720"/>
        <w:jc w:val="both"/>
        <w:rPr>
          <w:szCs w:val="28"/>
        </w:rPr>
      </w:pPr>
      <w:r w:rsidRPr="00655A93">
        <w:rPr>
          <w:szCs w:val="28"/>
        </w:rPr>
        <w:t>- Điểm d khoản 24 Điều 1</w:t>
      </w:r>
    </w:p>
    <w:p w14:paraId="4048960B" w14:textId="77777777" w:rsidR="00D7181A" w:rsidRPr="00655A93" w:rsidRDefault="00D7181A" w:rsidP="00655A93">
      <w:pPr>
        <w:spacing w:before="120" w:after="0" w:line="340" w:lineRule="exact"/>
        <w:ind w:firstLine="720"/>
        <w:jc w:val="both"/>
        <w:rPr>
          <w:i/>
          <w:szCs w:val="28"/>
        </w:rPr>
      </w:pPr>
      <w:r w:rsidRPr="00655A93">
        <w:rPr>
          <w:i/>
          <w:szCs w:val="28"/>
        </w:rPr>
        <w:t>“+ Quy định chi tiết, hướng dẫn cụ thể hồ sơ, thủ tục đề nghị xét tặng danh hiệu thi đua, hình thức khen thưởng thuộc thẩm quyền của tỉnh và của cơ quan, tổ chức, đơn vị thuộc thẩm quyền quản lý của tỉnh.</w:t>
      </w:r>
    </w:p>
    <w:p w14:paraId="3BB104E1" w14:textId="77777777" w:rsidR="00D7181A" w:rsidRPr="00655A93" w:rsidRDefault="00D7181A" w:rsidP="00655A93">
      <w:pPr>
        <w:spacing w:before="120" w:after="0" w:line="340" w:lineRule="exact"/>
        <w:ind w:firstLine="720"/>
        <w:jc w:val="both"/>
        <w:rPr>
          <w:spacing w:val="-4"/>
          <w:szCs w:val="28"/>
        </w:rPr>
      </w:pPr>
      <w:r w:rsidRPr="00655A93">
        <w:rPr>
          <w:i/>
          <w:szCs w:val="28"/>
        </w:rPr>
        <w:t xml:space="preserve">+ </w:t>
      </w:r>
      <w:r w:rsidRPr="00655A93">
        <w:rPr>
          <w:i/>
          <w:spacing w:val="-4"/>
          <w:szCs w:val="28"/>
        </w:rPr>
        <w:t>Quy định chi tiết, hướng dẫn thủ tục điều chỉnh thông tin quyết định khen thưởng thuộc thẩm quyền của tỉnh và của cơ quan, tổ chức, đơn vị thuộc tỉnh</w:t>
      </w:r>
      <w:r w:rsidRPr="00655A93">
        <w:rPr>
          <w:spacing w:val="-4"/>
          <w:szCs w:val="28"/>
        </w:rPr>
        <w:t xml:space="preserve">. </w:t>
      </w:r>
    </w:p>
    <w:p w14:paraId="11150043" w14:textId="159AA059" w:rsidR="00D7181A" w:rsidRPr="00655A93" w:rsidRDefault="00D7181A" w:rsidP="00655A93">
      <w:pPr>
        <w:spacing w:before="120" w:after="0" w:line="340" w:lineRule="exact"/>
        <w:ind w:firstLine="720"/>
        <w:jc w:val="both"/>
        <w:rPr>
          <w:spacing w:val="-4"/>
          <w:szCs w:val="28"/>
        </w:rPr>
      </w:pPr>
      <w:r w:rsidRPr="00655A93">
        <w:rPr>
          <w:spacing w:val="-4"/>
          <w:szCs w:val="28"/>
        </w:rPr>
        <w:t xml:space="preserve">+ </w:t>
      </w:r>
      <w:r w:rsidRPr="00655A93">
        <w:rPr>
          <w:szCs w:val="28"/>
        </w:rPr>
        <w:t>“</w:t>
      </w:r>
      <w:r w:rsidRPr="00655A93">
        <w:rPr>
          <w:i/>
          <w:spacing w:val="-4"/>
          <w:szCs w:val="28"/>
        </w:rPr>
        <w:t>Quy định việc công nhận hiệu quả áp dụng, khả năng nhân rộng của sáng kiến, phạm vi ảnh hưởng của nhiệm vụ khoa học, công nghệ và đổi mới sáng tạo</w:t>
      </w:r>
      <w:r w:rsidRPr="00655A93">
        <w:rPr>
          <w:spacing w:val="-4"/>
          <w:szCs w:val="28"/>
        </w:rPr>
        <w:t>”.</w:t>
      </w:r>
    </w:p>
    <w:p w14:paraId="68063F4F" w14:textId="382D93CC" w:rsidR="0091332C" w:rsidRPr="00655A93" w:rsidRDefault="0091332C" w:rsidP="00655A93">
      <w:pPr>
        <w:spacing w:before="120" w:after="0" w:line="340" w:lineRule="exact"/>
        <w:ind w:firstLine="720"/>
        <w:jc w:val="both"/>
        <w:rPr>
          <w:szCs w:val="28"/>
        </w:rPr>
      </w:pPr>
      <w:r w:rsidRPr="00655A93">
        <w:rPr>
          <w:szCs w:val="28"/>
        </w:rPr>
        <w:t xml:space="preserve">Mặt khác tại khoản 7 Điều 1 Luật </w:t>
      </w:r>
      <w:r w:rsidR="00974B03" w:rsidRPr="00655A93">
        <w:rPr>
          <w:bCs/>
          <w:szCs w:val="28"/>
        </w:rPr>
        <w:t>số 06/2026/QH16 quy định “</w:t>
      </w:r>
      <w:r w:rsidRPr="00655A93">
        <w:rPr>
          <w:i/>
          <w:szCs w:val="28"/>
        </w:rPr>
        <w:t>Chính phủ quy định tỷ lệ xét tặng danh hiệu “Chiến sĩ thi đua cơ sở” quy định tại các điểm b, c và d khoản 1 Điề</w:t>
      </w:r>
      <w:r w:rsidR="00974B03" w:rsidRPr="00655A93">
        <w:rPr>
          <w:i/>
          <w:szCs w:val="28"/>
        </w:rPr>
        <w:t>u này</w:t>
      </w:r>
      <w:r w:rsidR="00974B03" w:rsidRPr="00655A93">
        <w:rPr>
          <w:szCs w:val="28"/>
        </w:rPr>
        <w:t>”.</w:t>
      </w:r>
    </w:p>
    <w:p w14:paraId="3AB47C78" w14:textId="65639952" w:rsidR="002305C4" w:rsidRPr="00655A93" w:rsidRDefault="006F0923" w:rsidP="00655A93">
      <w:pPr>
        <w:widowControl w:val="0"/>
        <w:spacing w:before="120" w:after="0" w:line="340" w:lineRule="exact"/>
        <w:ind w:firstLine="709"/>
        <w:jc w:val="both"/>
        <w:rPr>
          <w:szCs w:val="28"/>
        </w:rPr>
      </w:pPr>
      <w:r w:rsidRPr="00655A93">
        <w:rPr>
          <w:szCs w:val="28"/>
        </w:rPr>
        <w:t xml:space="preserve">Ngày 25/9/2026 Chính phủ ban hành </w:t>
      </w:r>
      <w:r w:rsidR="002A7973" w:rsidRPr="00655A93">
        <w:rPr>
          <w:szCs w:val="28"/>
        </w:rPr>
        <w:t>Nghị định số</w:t>
      </w:r>
      <w:r w:rsidR="00CD7333" w:rsidRPr="00655A93">
        <w:rPr>
          <w:szCs w:val="28"/>
        </w:rPr>
        <w:t xml:space="preserve"> 368</w:t>
      </w:r>
      <w:r w:rsidR="002A7973" w:rsidRPr="00655A93">
        <w:rPr>
          <w:szCs w:val="28"/>
        </w:rPr>
        <w:t>/202</w:t>
      </w:r>
      <w:r w:rsidR="00A03A33" w:rsidRPr="00655A93">
        <w:rPr>
          <w:szCs w:val="28"/>
        </w:rPr>
        <w:t>6</w:t>
      </w:r>
      <w:r w:rsidR="002A7973" w:rsidRPr="00655A93">
        <w:rPr>
          <w:szCs w:val="28"/>
        </w:rPr>
        <w:t xml:space="preserve">/NĐ-CP </w:t>
      </w:r>
      <w:r w:rsidR="008F0978" w:rsidRPr="00655A93">
        <w:rPr>
          <w:szCs w:val="28"/>
        </w:rPr>
        <w:t>quy định chi tiết một số điều và biện pháp để tổ chức, hướng dẫn thi hành Luật Thi đua, khen thưởng</w:t>
      </w:r>
      <w:r w:rsidRPr="00655A93">
        <w:rPr>
          <w:szCs w:val="28"/>
        </w:rPr>
        <w:t xml:space="preserve"> thay thế </w:t>
      </w:r>
      <w:r w:rsidRPr="00655A93">
        <w:rPr>
          <w:bCs/>
          <w:szCs w:val="28"/>
        </w:rPr>
        <w:t xml:space="preserve">Nghị định số 152/2025/NĐ-CP ngày 14/6/2025 của Chính phủ </w:t>
      </w:r>
      <w:r w:rsidRPr="00655A93">
        <w:rPr>
          <w:szCs w:val="28"/>
        </w:rPr>
        <w:t>quy định về phân cấp, phân quyền trong lĩnh vực thi đua, khen thưởng; quy định chi tiết và hướng dẫn thi hành một số điều của Luật Thi đua, khen thưởng</w:t>
      </w:r>
      <w:r w:rsidR="002A7973" w:rsidRPr="00655A93">
        <w:rPr>
          <w:szCs w:val="28"/>
        </w:rPr>
        <w:t>;</w:t>
      </w:r>
    </w:p>
    <w:p w14:paraId="63E5745B" w14:textId="69D1D9F5" w:rsidR="002305C4" w:rsidRPr="00655A93" w:rsidRDefault="006F0923" w:rsidP="00655A93">
      <w:pPr>
        <w:widowControl w:val="0"/>
        <w:spacing w:before="120" w:after="0" w:line="340" w:lineRule="exact"/>
        <w:ind w:firstLine="709"/>
        <w:jc w:val="both"/>
        <w:rPr>
          <w:szCs w:val="28"/>
        </w:rPr>
      </w:pPr>
      <w:r w:rsidRPr="00655A93">
        <w:rPr>
          <w:szCs w:val="28"/>
        </w:rPr>
        <w:t>Ngày 01 tháng 10 năm 2026 Bộ trưởng Bộ Nội vụ ban hành</w:t>
      </w:r>
      <w:r w:rsidR="002A7973" w:rsidRPr="00655A93">
        <w:rPr>
          <w:szCs w:val="28"/>
        </w:rPr>
        <w:t xml:space="preserve"> </w:t>
      </w:r>
      <w:r w:rsidR="00BE78A8" w:rsidRPr="00655A93">
        <w:rPr>
          <w:szCs w:val="28"/>
        </w:rPr>
        <w:t>Thông tư số</w:t>
      </w:r>
      <w:r w:rsidR="00E21833" w:rsidRPr="00655A93">
        <w:rPr>
          <w:szCs w:val="28"/>
        </w:rPr>
        <w:t xml:space="preserve"> 25</w:t>
      </w:r>
      <w:r w:rsidR="00BB6CC1" w:rsidRPr="00655A93">
        <w:rPr>
          <w:szCs w:val="28"/>
        </w:rPr>
        <w:t xml:space="preserve">/2026/TT-BNV </w:t>
      </w:r>
      <w:r w:rsidR="00E21833" w:rsidRPr="00655A93">
        <w:rPr>
          <w:szCs w:val="28"/>
        </w:rPr>
        <w:t>quy định biện pháp để tổ chức, hướng dẫn thi hành Luật Thi đua, khen thưởng và Nghị định số 368/2026/NĐ-CP ngày 25 tháng 9 năm 2026 của Chính phủ quy định chi tiết một số điều và biện pháp để tổ chức, hướng dẫn thi hành Luật Thi đua, khen thưởng</w:t>
      </w:r>
      <w:r w:rsidR="0091332C" w:rsidRPr="00655A93">
        <w:rPr>
          <w:szCs w:val="28"/>
        </w:rPr>
        <w:t xml:space="preserve"> thay thế Thông tư số 15/2025/TT-BNV ngày 04 tháng 8 năm 2025 của Bộ trưởng Bộ Nội vụ quy định biện pháp để tổ chức, hướng dẫn thi hành Luật Thi đua, khen thưởng và Nghị định số 152/2025/NĐ-CP ngày 14/6/2025 của Chính phủ quy định về phân cấp, phân quyền trong lĩnh vực thi đua, khen thưởng; quy định chi tiết và hướng dẫn thi hành một số điều của Luật Thi đua, khen thưởng</w:t>
      </w:r>
      <w:r w:rsidR="002A7973" w:rsidRPr="00655A93">
        <w:rPr>
          <w:szCs w:val="28"/>
        </w:rPr>
        <w:t>.</w:t>
      </w:r>
    </w:p>
    <w:p w14:paraId="2EDE78BD" w14:textId="0554FC96" w:rsidR="00A13554" w:rsidRPr="00655A93" w:rsidRDefault="00C12282" w:rsidP="00655A93">
      <w:pPr>
        <w:widowControl w:val="0"/>
        <w:spacing w:before="120" w:after="0" w:line="340" w:lineRule="exact"/>
        <w:ind w:firstLine="709"/>
        <w:jc w:val="both"/>
        <w:rPr>
          <w:szCs w:val="28"/>
        </w:rPr>
      </w:pPr>
      <w:r w:rsidRPr="00655A93">
        <w:rPr>
          <w:szCs w:val="28"/>
        </w:rPr>
        <w:t>Qua rà soát các quy định nêu trên và đối chiếu với Quy chế về công tác thi đua, khen thưởng trên địa bàn tỉnh Lai Châu ban hành kèm theo Quyết định số 17/2026/QĐ-UBND ngày 13</w:t>
      </w:r>
      <w:r w:rsidR="00A13554" w:rsidRPr="00655A93">
        <w:rPr>
          <w:szCs w:val="28"/>
        </w:rPr>
        <w:t>/</w:t>
      </w:r>
      <w:r w:rsidRPr="00655A93">
        <w:rPr>
          <w:szCs w:val="28"/>
        </w:rPr>
        <w:t>3</w:t>
      </w:r>
      <w:r w:rsidR="00A13554" w:rsidRPr="00655A93">
        <w:rPr>
          <w:szCs w:val="28"/>
        </w:rPr>
        <w:t>/</w:t>
      </w:r>
      <w:r w:rsidRPr="00655A93">
        <w:rPr>
          <w:szCs w:val="28"/>
        </w:rPr>
        <w:t xml:space="preserve">2026 của Ủy ban nhân dân tỉnh Lai Châu, có 05 trong tổng số 09 nội dung được giao quy định chi tiết đã được quy định tại Quy chế và vẫn còn phù hợp khi Luật số 06/2026/QH16 có hiệu lực thi hành từ ngày 01 </w:t>
      </w:r>
      <w:r w:rsidRPr="00655A93">
        <w:rPr>
          <w:szCs w:val="28"/>
        </w:rPr>
        <w:lastRenderedPageBreak/>
        <w:t>tháng 10 năm 2026, cụ thể:</w:t>
      </w:r>
    </w:p>
    <w:p w14:paraId="27E41DA8" w14:textId="6A48CCB5" w:rsidR="001B512D" w:rsidRPr="00655A93" w:rsidRDefault="001B512D" w:rsidP="00655A93">
      <w:pPr>
        <w:spacing w:before="120" w:after="0" w:line="340" w:lineRule="exact"/>
        <w:ind w:firstLine="720"/>
        <w:jc w:val="both"/>
        <w:rPr>
          <w:szCs w:val="28"/>
        </w:rPr>
      </w:pPr>
      <w:r w:rsidRPr="00655A93">
        <w:rPr>
          <w:iCs/>
          <w:spacing w:val="2"/>
          <w:szCs w:val="28"/>
          <w:shd w:val="clear" w:color="auto" w:fill="FFFFFF"/>
        </w:rPr>
        <w:t xml:space="preserve">+ Khoản 3 Điều 1 đã được quy định tại Điều 26, Điều 27 </w:t>
      </w:r>
      <w:r w:rsidRPr="00655A93">
        <w:rPr>
          <w:szCs w:val="28"/>
        </w:rPr>
        <w:t>Quyết định số 17/2026/QĐ-UBND.</w:t>
      </w:r>
    </w:p>
    <w:p w14:paraId="75527AE4" w14:textId="50167454" w:rsidR="001B512D" w:rsidRPr="00655A93" w:rsidRDefault="001B512D" w:rsidP="00655A93">
      <w:pPr>
        <w:spacing w:before="120" w:after="0" w:line="340" w:lineRule="exact"/>
        <w:ind w:firstLine="720"/>
        <w:jc w:val="both"/>
        <w:rPr>
          <w:szCs w:val="28"/>
        </w:rPr>
      </w:pPr>
      <w:r w:rsidRPr="00655A93">
        <w:rPr>
          <w:iCs/>
          <w:spacing w:val="2"/>
          <w:szCs w:val="28"/>
          <w:shd w:val="clear" w:color="auto" w:fill="FFFFFF"/>
        </w:rPr>
        <w:t xml:space="preserve">- Điểm b khoản 19 Điều 1 đã được quy định tại Điều 17 </w:t>
      </w:r>
      <w:r w:rsidRPr="00655A93">
        <w:rPr>
          <w:szCs w:val="28"/>
        </w:rPr>
        <w:t>Quyết định số 17/2026/QĐ-UBND.</w:t>
      </w:r>
    </w:p>
    <w:p w14:paraId="78416247" w14:textId="7FF563BD" w:rsidR="001B512D" w:rsidRPr="00655A93" w:rsidRDefault="001B512D" w:rsidP="00655A93">
      <w:pPr>
        <w:spacing w:before="120" w:after="0" w:line="340" w:lineRule="exact"/>
        <w:ind w:firstLine="720"/>
        <w:jc w:val="both"/>
        <w:rPr>
          <w:szCs w:val="28"/>
        </w:rPr>
      </w:pPr>
      <w:r w:rsidRPr="00655A93">
        <w:rPr>
          <w:szCs w:val="28"/>
        </w:rPr>
        <w:t xml:space="preserve">- Điểm d khoản 24 Điều 1 </w:t>
      </w:r>
      <w:r w:rsidRPr="00655A93">
        <w:rPr>
          <w:iCs/>
          <w:spacing w:val="2"/>
          <w:szCs w:val="28"/>
          <w:shd w:val="clear" w:color="auto" w:fill="FFFFFF"/>
        </w:rPr>
        <w:t xml:space="preserve">đã được quy định tại Điều 22 </w:t>
      </w:r>
      <w:r w:rsidRPr="00655A93">
        <w:rPr>
          <w:szCs w:val="28"/>
        </w:rPr>
        <w:t>Quyết định số 17/2026/QĐ-UBND.</w:t>
      </w:r>
    </w:p>
    <w:p w14:paraId="7F643BE5" w14:textId="4C5DE1D9" w:rsidR="001B512D" w:rsidRPr="00655A93" w:rsidRDefault="001B512D" w:rsidP="00655A93">
      <w:pPr>
        <w:spacing w:before="120" w:after="0" w:line="340" w:lineRule="exact"/>
        <w:ind w:firstLine="720"/>
        <w:jc w:val="both"/>
        <w:rPr>
          <w:szCs w:val="28"/>
        </w:rPr>
      </w:pPr>
      <w:r w:rsidRPr="00655A93">
        <w:rPr>
          <w:szCs w:val="28"/>
        </w:rPr>
        <w:t xml:space="preserve">- Điểm b khoản 28 Điều 1 </w:t>
      </w:r>
      <w:r w:rsidRPr="00655A93">
        <w:rPr>
          <w:iCs/>
          <w:spacing w:val="2"/>
          <w:szCs w:val="28"/>
          <w:shd w:val="clear" w:color="auto" w:fill="FFFFFF"/>
        </w:rPr>
        <w:t xml:space="preserve">đã được quy định tại Điều 4 </w:t>
      </w:r>
      <w:r w:rsidRPr="00655A93">
        <w:rPr>
          <w:szCs w:val="28"/>
        </w:rPr>
        <w:t>Quyết định số 17/2026/QĐ-UBND.</w:t>
      </w:r>
    </w:p>
    <w:p w14:paraId="73D2413E" w14:textId="77777777" w:rsidR="001B512D" w:rsidRPr="00655A93" w:rsidRDefault="001B512D" w:rsidP="00655A93">
      <w:pPr>
        <w:spacing w:before="120" w:after="0" w:line="340" w:lineRule="exact"/>
        <w:ind w:firstLine="720"/>
        <w:jc w:val="both"/>
        <w:rPr>
          <w:szCs w:val="28"/>
        </w:rPr>
      </w:pPr>
      <w:r w:rsidRPr="00655A93">
        <w:rPr>
          <w:szCs w:val="28"/>
        </w:rPr>
        <w:t xml:space="preserve">- Điểm b khoản 29 Điều 1 </w:t>
      </w:r>
      <w:r w:rsidRPr="00655A93">
        <w:rPr>
          <w:iCs/>
          <w:spacing w:val="2"/>
          <w:szCs w:val="28"/>
          <w:shd w:val="clear" w:color="auto" w:fill="FFFFFF"/>
        </w:rPr>
        <w:t xml:space="preserve">đã được quy định tại Điều 28, Điều 29, Điều 30, Điều 31 </w:t>
      </w:r>
      <w:r w:rsidRPr="00655A93">
        <w:rPr>
          <w:szCs w:val="28"/>
        </w:rPr>
        <w:t>Quyết định số 17/2026/QĐ-UBND.</w:t>
      </w:r>
    </w:p>
    <w:p w14:paraId="5D4E11A7" w14:textId="77777777" w:rsidR="00A13554" w:rsidRPr="00655A93" w:rsidRDefault="00A13554" w:rsidP="00655A93">
      <w:pPr>
        <w:widowControl w:val="0"/>
        <w:spacing w:before="120" w:after="0" w:line="340" w:lineRule="exact"/>
        <w:ind w:firstLine="709"/>
        <w:jc w:val="both"/>
        <w:rPr>
          <w:szCs w:val="28"/>
        </w:rPr>
      </w:pPr>
      <w:r w:rsidRPr="00655A93">
        <w:rPr>
          <w:szCs w:val="28"/>
        </w:rPr>
        <w:t xml:space="preserve">Đối với 04 nội dung còn lại cần sửa đổi, bổ sung để bảo đảm phù hợp với quy định của Luật Thi đua, khen thưởng số 06/2026/QH16, Nghị định số 368/2026/NĐ-CP, trong đó có 03 nội dung thuộc phạm vi điều chỉnh của Quy chế về công tác thi đua, khen thưởng trên địa bàn tỉnh Lai Châu. </w:t>
      </w:r>
    </w:p>
    <w:p w14:paraId="5439C0C9" w14:textId="087A372D" w:rsidR="00A13554" w:rsidRPr="00655A93" w:rsidRDefault="00A13554" w:rsidP="00655A93">
      <w:pPr>
        <w:widowControl w:val="0"/>
        <w:spacing w:before="120" w:after="0" w:line="340" w:lineRule="exact"/>
        <w:ind w:firstLine="709"/>
        <w:jc w:val="both"/>
        <w:rPr>
          <w:szCs w:val="28"/>
        </w:rPr>
      </w:pPr>
      <w:r w:rsidRPr="00655A93">
        <w:rPr>
          <w:szCs w:val="28"/>
        </w:rPr>
        <w:t xml:space="preserve">Riêng nội dung “Quy định việc công nhận hiệu quả áp dụng, khả năng nhân rộng của sáng kiến, phạm vi ảnh hưởng của nhiệm vụ khoa học, công nghệ và đổi mới sáng tạo” đã được quy định tại Quyết định số 74/2025/QĐ-UBND ngày 29 tháng 9 năm 2025 về sửa đổi, bổ sung một số điều của Quy định ban hành kèm theo Quyết định số 18/2020/QĐ-UBND ngày 02 tháng 6 năm 2020 của Ủy ban nhân dân tỉnh về hoạt động sáng kiến và hướng dẫn thi hành Điều lệ Sáng kiến trên địa bàn tỉnh Lai Châu; đối với nội dung “phạm vi ảnh hưởng của nhiệm vụ khoa học, công nghệ và đổi mới sáng tạo” Sở Khoa học và Công nghệ chủ trì tham mưu Ủy ban nhân dân tỉnh sửa đổi, bổ sung Quyết định số 74/2025/QĐ-UBND </w:t>
      </w:r>
      <w:r w:rsidR="00105097" w:rsidRPr="00655A93">
        <w:rPr>
          <w:szCs w:val="28"/>
        </w:rPr>
        <w:t>để phù hợp với quy định tại Luật số 06/2026/QH16</w:t>
      </w:r>
      <w:r w:rsidRPr="00655A93">
        <w:rPr>
          <w:szCs w:val="28"/>
        </w:rPr>
        <w:t>.</w:t>
      </w:r>
    </w:p>
    <w:p w14:paraId="57786EEA" w14:textId="0513DF11" w:rsidR="005C1FAA" w:rsidRPr="00655A93" w:rsidRDefault="005C1FAA" w:rsidP="00655A93">
      <w:pPr>
        <w:spacing w:before="120" w:after="0" w:line="340" w:lineRule="exact"/>
        <w:ind w:firstLine="720"/>
        <w:jc w:val="both"/>
        <w:rPr>
          <w:szCs w:val="28"/>
        </w:rPr>
      </w:pPr>
      <w:r w:rsidRPr="00655A93">
        <w:rPr>
          <w:szCs w:val="28"/>
        </w:rPr>
        <w:t>Đối chiếu quy định tại khoản 4 Điều 8 Luật Ban hành văn bản quy phạm pháp luật số 64/2025/QH15, được sửa đổi, bổ sung bởi Luật số 87/2025/QH15, việc ban hành văn bản quy phạm pháp luật thay thế văn bản quy phạm pháp luật hiện hành được thực hiện trong trường hợp thay đổi cơ bản chính sách, phạm vi điều chỉnh, đối tượng áp dụng hoặc sửa đổi, bổ sung về nội dung quá một phần hai tổng số điều.</w:t>
      </w:r>
      <w:r w:rsidR="00614326" w:rsidRPr="00655A93">
        <w:rPr>
          <w:szCs w:val="28"/>
        </w:rPr>
        <w:t xml:space="preserve"> </w:t>
      </w:r>
      <w:r w:rsidRPr="00655A93">
        <w:rPr>
          <w:szCs w:val="28"/>
        </w:rPr>
        <w:t>Quy chế về công tác thi đua, khen thưởng trên địa bàn tỉnh Lai Châu ban hành kèm theo Quyết định số 17/2026/QĐ-UBND ngày 13 tháng 3 năm 2026 của Ủy ban nhân dân tỉnh Lai Châu gồm 33 điều, dự kiến sửa đổi, bổ sung 16 điều, chiếm khoảng 48,48% tổng số điều của Quy chế. Như vậy, số lượng điều dự kiến sửa đổi, bổ sung chưa vượt quá một phần hai tổng số điều của văn bản.</w:t>
      </w:r>
      <w:r w:rsidR="00614326" w:rsidRPr="00655A93">
        <w:rPr>
          <w:szCs w:val="28"/>
        </w:rPr>
        <w:t xml:space="preserve"> Ngoài ra t</w:t>
      </w:r>
      <w:r w:rsidRPr="00655A93">
        <w:rPr>
          <w:szCs w:val="28"/>
        </w:rPr>
        <w:t>rên cơ sở rà soát nội dung sửa đổi, bổ sung, các nội dung này không làm thay đổi cơ bản chính sách, phạm vi điều chỉnh, đối tượng áp dụng của Quy chế</w:t>
      </w:r>
      <w:r w:rsidR="00614326" w:rsidRPr="00655A93">
        <w:rPr>
          <w:szCs w:val="28"/>
        </w:rPr>
        <w:t xml:space="preserve">; do vậy </w:t>
      </w:r>
      <w:r w:rsidRPr="00655A93">
        <w:rPr>
          <w:szCs w:val="28"/>
        </w:rPr>
        <w:t xml:space="preserve">việc tham mưu ban hành Quyết định sửa đổi, bổ sung một số điều của Quy chế về </w:t>
      </w:r>
      <w:r w:rsidRPr="00655A93">
        <w:rPr>
          <w:szCs w:val="28"/>
        </w:rPr>
        <w:lastRenderedPageBreak/>
        <w:t xml:space="preserve">công tác thi đua, khen thưởng trên địa bàn tỉnh Lai Châu ban hành kèm theo Quyết định số 17/2026/QĐ-UBND là phù hợp với quy định </w:t>
      </w:r>
      <w:r w:rsidR="0083728E" w:rsidRPr="00655A93">
        <w:rPr>
          <w:szCs w:val="28"/>
        </w:rPr>
        <w:t>hiện hành</w:t>
      </w:r>
      <w:r w:rsidRPr="00655A93">
        <w:rPr>
          <w:szCs w:val="28"/>
        </w:rPr>
        <w:t>.</w:t>
      </w:r>
    </w:p>
    <w:p w14:paraId="74ADBEDE" w14:textId="07AE42FD" w:rsidR="002305C4" w:rsidRPr="00655A93" w:rsidRDefault="002A7973" w:rsidP="00655A93">
      <w:pPr>
        <w:spacing w:before="120" w:after="0" w:line="340" w:lineRule="exact"/>
        <w:ind w:firstLine="709"/>
        <w:jc w:val="both"/>
        <w:rPr>
          <w:b/>
          <w:bCs/>
          <w:szCs w:val="28"/>
        </w:rPr>
      </w:pPr>
      <w:r w:rsidRPr="00655A93">
        <w:rPr>
          <w:b/>
          <w:bCs/>
          <w:szCs w:val="28"/>
        </w:rPr>
        <w:t>2. Cơ sở thực tiễn</w:t>
      </w:r>
    </w:p>
    <w:p w14:paraId="3122002D" w14:textId="58A86CB4" w:rsidR="0091332C" w:rsidRPr="00655A93" w:rsidRDefault="0091332C" w:rsidP="00655A93">
      <w:pPr>
        <w:widowControl w:val="0"/>
        <w:spacing w:before="120" w:after="0" w:line="340" w:lineRule="exact"/>
        <w:ind w:firstLine="709"/>
        <w:jc w:val="both"/>
        <w:rPr>
          <w:szCs w:val="28"/>
        </w:rPr>
      </w:pPr>
      <w:r w:rsidRPr="00655A93">
        <w:rPr>
          <w:szCs w:val="28"/>
        </w:rPr>
        <w:t>Ngày 13</w:t>
      </w:r>
      <w:r w:rsidR="00B20213" w:rsidRPr="00655A93">
        <w:rPr>
          <w:szCs w:val="28"/>
        </w:rPr>
        <w:t>/</w:t>
      </w:r>
      <w:r w:rsidRPr="00655A93">
        <w:rPr>
          <w:szCs w:val="28"/>
        </w:rPr>
        <w:t>3</w:t>
      </w:r>
      <w:r w:rsidR="00B20213" w:rsidRPr="00655A93">
        <w:rPr>
          <w:szCs w:val="28"/>
        </w:rPr>
        <w:t>/</w:t>
      </w:r>
      <w:r w:rsidRPr="00655A93">
        <w:rPr>
          <w:szCs w:val="28"/>
        </w:rPr>
        <w:t>2026, Ủy ban nhân dân tỉnh Lai Châu ban hành Quyết định số 17/2026/QĐ-UBND về việc ban hành Quy chế công tác thi đua, khen thưởng trên địa bàn tỉnh Lai Châu. Qua quá trình triển khai thực hiện, Quy chế cơ bản phù hợp với tình hình thực tế, góp phần nâng cao hiệu quả quản lý nhà nước, tạo cơ sở thống nhất cho việc tổ chức các phong trào thi đua và thực hiện công tác khen thưởng trên địa bàn tỉnh.</w:t>
      </w:r>
      <w:r w:rsidR="001635E6" w:rsidRPr="00655A93">
        <w:rPr>
          <w:szCs w:val="28"/>
        </w:rPr>
        <w:t xml:space="preserve"> </w:t>
      </w:r>
    </w:p>
    <w:p w14:paraId="006D96C4" w14:textId="66C78E24" w:rsidR="0091332C" w:rsidRPr="00655A93" w:rsidRDefault="0091332C" w:rsidP="00655A93">
      <w:pPr>
        <w:widowControl w:val="0"/>
        <w:spacing w:before="120" w:after="0" w:line="340" w:lineRule="exact"/>
        <w:ind w:firstLine="709"/>
        <w:jc w:val="both"/>
        <w:rPr>
          <w:szCs w:val="28"/>
        </w:rPr>
      </w:pPr>
      <w:r w:rsidRPr="00655A93">
        <w:rPr>
          <w:szCs w:val="28"/>
        </w:rPr>
        <w:t xml:space="preserve">Tuy nhiên, trong quá trình tổ chức thực hiện, cùng với những thay đổi về </w:t>
      </w:r>
      <w:r w:rsidR="00DB3D37" w:rsidRPr="00655A93">
        <w:rPr>
          <w:szCs w:val="28"/>
        </w:rPr>
        <w:t xml:space="preserve">cơ sở pháp lý </w:t>
      </w:r>
      <w:r w:rsidRPr="00655A93">
        <w:rPr>
          <w:szCs w:val="28"/>
        </w:rPr>
        <w:t xml:space="preserve">và thực tiễn công tác thi đua, khen thưởng, một số nội dung của Quy chế cần tiếp tục được rà soát, hoàn thiện nhằm bảo đảm tính </w:t>
      </w:r>
      <w:r w:rsidR="001635E6" w:rsidRPr="00655A93">
        <w:rPr>
          <w:szCs w:val="28"/>
        </w:rPr>
        <w:t xml:space="preserve">pháp lý, </w:t>
      </w:r>
      <w:r w:rsidRPr="00655A93">
        <w:rPr>
          <w:szCs w:val="28"/>
        </w:rPr>
        <w:t xml:space="preserve">đồng bộ, thống nhất trong quá trình áp dụng. Đặc biệt, các quy định về tiêu chuẩn xét tặng Bằng khen của tỉnh đối với cá nhân, tập thể, hộ gia đình; </w:t>
      </w:r>
      <w:r w:rsidR="0083728E" w:rsidRPr="00655A93">
        <w:rPr>
          <w:szCs w:val="28"/>
        </w:rPr>
        <w:t>tiêu chuẩn xét tặng danh hiệu “Chiến sĩ thi đua cơ sở”, “chiến sĩ thi đua tỉnh”, “chiến ỹ thi đua toàn quốc”</w:t>
      </w:r>
      <w:r w:rsidRPr="00655A93">
        <w:rPr>
          <w:szCs w:val="28"/>
        </w:rPr>
        <w:t>;</w:t>
      </w:r>
      <w:r w:rsidR="0083728E" w:rsidRPr="00655A93">
        <w:rPr>
          <w:szCs w:val="28"/>
        </w:rPr>
        <w:t xml:space="preserve"> tỷ lệ công nhận danh hiệu “Chiến sĩ thi đua cơ sở”;</w:t>
      </w:r>
      <w:r w:rsidRPr="00655A93">
        <w:rPr>
          <w:szCs w:val="28"/>
        </w:rPr>
        <w:t xml:space="preserve"> thủ tục điều chỉnh thông tin trong quyết định khen thưởng cần được nghiên cứu, cập nhật </w:t>
      </w:r>
      <w:r w:rsidR="00B20213" w:rsidRPr="00655A93">
        <w:rPr>
          <w:szCs w:val="28"/>
        </w:rPr>
        <w:t xml:space="preserve">quy định hiện hành </w:t>
      </w:r>
      <w:r w:rsidRPr="00655A93">
        <w:rPr>
          <w:szCs w:val="28"/>
        </w:rPr>
        <w:t>để đáp ứng yêu cầu thực tiễn, bảo đảm việc tổ chức thực hiện được thống nhất giữa các cơ quan, đơn vị, địa phương trên địa bàn tỉnh.</w:t>
      </w:r>
    </w:p>
    <w:p w14:paraId="073D9D92" w14:textId="3E7456BE" w:rsidR="0091332C" w:rsidRPr="00655A93" w:rsidRDefault="0091332C" w:rsidP="00655A93">
      <w:pPr>
        <w:widowControl w:val="0"/>
        <w:spacing w:before="120" w:after="0" w:line="340" w:lineRule="exact"/>
        <w:ind w:firstLine="709"/>
        <w:jc w:val="both"/>
        <w:rPr>
          <w:szCs w:val="28"/>
        </w:rPr>
      </w:pPr>
      <w:r w:rsidRPr="00655A93">
        <w:rPr>
          <w:szCs w:val="28"/>
        </w:rPr>
        <w:t>Bên cạnh đó, việc hoàn thiện Quy chế còn nhằm khắc phục những khó khăn, vướng mắc phát sinh trong quá trình áp dụng; nâng cao tính minh bạch, chặt chẽ trong quy trình xét tặng danh hiệu thi đua, hình thức khen thưởng; xác định rõ trách nhiệm của các cơ quan, tổ chức, đơn vị trong quá trình triển khai thực hiện, góp phần nâng cao chất lượng, hiệu quả công tác thi đua, khen thưởng, bảo đảm việc khen thưởng được thực hiện kịp thời, đúng đối tượng, đúng thành tích và có tác dụng động viên, khuyến khích các tập thể, cá nhân</w:t>
      </w:r>
      <w:r w:rsidR="00B20213" w:rsidRPr="00655A93">
        <w:rPr>
          <w:szCs w:val="28"/>
        </w:rPr>
        <w:t>, hộ gia đình</w:t>
      </w:r>
      <w:r w:rsidRPr="00655A93">
        <w:rPr>
          <w:szCs w:val="28"/>
        </w:rPr>
        <w:t xml:space="preserve"> tích cực tham gia các phong trào thi đua yêu nước.</w:t>
      </w:r>
    </w:p>
    <w:p w14:paraId="61D29EA3" w14:textId="42562FD9" w:rsidR="0091332C" w:rsidRPr="00655A93" w:rsidRDefault="0091332C" w:rsidP="00655A93">
      <w:pPr>
        <w:widowControl w:val="0"/>
        <w:spacing w:before="120" w:after="0" w:line="340" w:lineRule="exact"/>
        <w:ind w:firstLine="709"/>
        <w:jc w:val="both"/>
        <w:rPr>
          <w:szCs w:val="28"/>
        </w:rPr>
      </w:pPr>
      <w:r w:rsidRPr="00655A93">
        <w:rPr>
          <w:szCs w:val="28"/>
        </w:rPr>
        <w:t>Từ yêu cầu thực tiễ</w:t>
      </w:r>
      <w:r w:rsidR="00B20213" w:rsidRPr="00655A93">
        <w:rPr>
          <w:szCs w:val="28"/>
        </w:rPr>
        <w:t xml:space="preserve">n nêu trên và để tiếp tục hoàn thiện các quy định trong tổ chức thực hiện công tác thi đua, khen thưởng trên địa bàn tỉnh, nâng cao hiệu quả quản lý và đáp ứng yêu cầu nhiệm vụ trong tình hình mới, </w:t>
      </w:r>
      <w:r w:rsidRPr="00655A93">
        <w:rPr>
          <w:szCs w:val="28"/>
        </w:rPr>
        <w:t>việc tham mưu Ủy ban nhân dân tỉnh ban hành Quyết định sửa đổi, bổ sung một số điều của Quy chế công tác thi đua, khen thưởng trên địa bàn tỉnh Lai Châu ban hành kèm theo Quyết định số 17/2026/QĐ-UBND là cần thiế</w:t>
      </w:r>
      <w:r w:rsidR="005E2C1A" w:rsidRPr="00655A93">
        <w:rPr>
          <w:szCs w:val="28"/>
        </w:rPr>
        <w:t>t</w:t>
      </w:r>
      <w:r w:rsidRPr="00655A93">
        <w:rPr>
          <w:szCs w:val="28"/>
        </w:rPr>
        <w:t>.</w:t>
      </w:r>
    </w:p>
    <w:p w14:paraId="3D3B5F02" w14:textId="77777777" w:rsidR="002305C4" w:rsidRPr="00655A93" w:rsidRDefault="002A7973" w:rsidP="00655A93">
      <w:pPr>
        <w:spacing w:before="120" w:after="0" w:line="340" w:lineRule="exact"/>
        <w:ind w:firstLine="709"/>
        <w:jc w:val="both"/>
        <w:rPr>
          <w:b/>
          <w:szCs w:val="28"/>
          <w:lang w:val="nl-NL"/>
        </w:rPr>
      </w:pPr>
      <w:r w:rsidRPr="00655A93">
        <w:rPr>
          <w:b/>
          <w:szCs w:val="28"/>
          <w:lang w:val="nl-NL"/>
        </w:rPr>
        <w:t xml:space="preserve">II. MỤC ĐÍCH BAN HÀNH, QUAN ĐIỂM XÂY DỰNG DỰ THẢO QUYẾT ĐỊNH </w:t>
      </w:r>
    </w:p>
    <w:p w14:paraId="29B8B1BC" w14:textId="77777777" w:rsidR="002305C4" w:rsidRPr="00655A93" w:rsidRDefault="002A7973" w:rsidP="00655A93">
      <w:pPr>
        <w:spacing w:before="120" w:after="0" w:line="340" w:lineRule="exact"/>
        <w:ind w:firstLine="709"/>
        <w:jc w:val="both"/>
        <w:rPr>
          <w:b/>
          <w:szCs w:val="28"/>
          <w:lang w:val="nl-NL"/>
        </w:rPr>
      </w:pPr>
      <w:r w:rsidRPr="00655A93">
        <w:rPr>
          <w:b/>
          <w:szCs w:val="28"/>
          <w:lang w:val="nl-NL"/>
        </w:rPr>
        <w:t xml:space="preserve">1. Mục đích </w:t>
      </w:r>
    </w:p>
    <w:p w14:paraId="2D874341" w14:textId="21594835" w:rsidR="002305C4" w:rsidRPr="00655A93" w:rsidRDefault="002A7973" w:rsidP="00655A93">
      <w:pPr>
        <w:spacing w:before="120" w:after="0" w:line="340" w:lineRule="exact"/>
        <w:ind w:firstLine="709"/>
        <w:jc w:val="both"/>
        <w:rPr>
          <w:bCs/>
          <w:szCs w:val="28"/>
          <w:lang w:val="nl-NL"/>
        </w:rPr>
      </w:pPr>
      <w:r w:rsidRPr="00655A93">
        <w:rPr>
          <w:bCs/>
          <w:szCs w:val="28"/>
          <w:lang w:val="nl-NL"/>
        </w:rPr>
        <w:t xml:space="preserve">- Nhằm thực hiện công tác rà soát, hệ thống hóa văn bản quy phạm pháp luật; kịp thời ban hành văn bản </w:t>
      </w:r>
      <w:r w:rsidR="009B3867" w:rsidRPr="00655A93">
        <w:rPr>
          <w:bCs/>
          <w:szCs w:val="28"/>
          <w:lang w:val="nl-NL"/>
        </w:rPr>
        <w:t>sửa đổi, bổ sung</w:t>
      </w:r>
      <w:r w:rsidRPr="00655A93">
        <w:rPr>
          <w:bCs/>
          <w:szCs w:val="28"/>
          <w:lang w:val="nl-NL"/>
        </w:rPr>
        <w:t xml:space="preserve"> để quy định đầy đủ các nhiệm vụ thuộc thẩm quyền của UBND tỉnh theo quy định hiện hành, </w:t>
      </w:r>
      <w:r w:rsidRPr="00655A93">
        <w:rPr>
          <w:szCs w:val="28"/>
        </w:rPr>
        <w:t xml:space="preserve">đảm bảo tính khoa </w:t>
      </w:r>
      <w:r w:rsidRPr="00655A93">
        <w:rPr>
          <w:szCs w:val="28"/>
        </w:rPr>
        <w:lastRenderedPageBreak/>
        <w:t>học, tính thống nhất, dễ áp dụng và áp dụng hiệu quả trong thực tiễn cuộc sống tại địa phương, thuận tiện cho cơ sở trong việc triển khai thực hiện công tác thi đua, khen thưởng trên địa bàn tỉnh Lai Châu.</w:t>
      </w:r>
    </w:p>
    <w:p w14:paraId="392BD2CE" w14:textId="77777777" w:rsidR="002305C4" w:rsidRPr="00655A93" w:rsidRDefault="002A7973" w:rsidP="00655A93">
      <w:pPr>
        <w:widowControl w:val="0"/>
        <w:spacing w:before="120" w:after="0" w:line="340" w:lineRule="exact"/>
        <w:ind w:firstLine="709"/>
        <w:jc w:val="both"/>
        <w:rPr>
          <w:bCs/>
          <w:szCs w:val="28"/>
        </w:rPr>
      </w:pPr>
      <w:r w:rsidRPr="00655A93">
        <w:rPr>
          <w:bCs/>
          <w:szCs w:val="28"/>
        </w:rPr>
        <w:t xml:space="preserve">- Tiếp tục động viên, thu hút, khuyến khích, ghi nhận công lao, thành tích của các tập thể, cá nhân, hộ gia đình trong việc phát huy truyền thống yêu nước, đoàn kết, đổi mới, năng động, sáng tạo đạt được thành tích tốt nhất trong xây dựng, phát triển tỉnh, xây dựng và bảo vệ Tổ quốc. </w:t>
      </w:r>
    </w:p>
    <w:p w14:paraId="6142F988" w14:textId="77777777" w:rsidR="002305C4" w:rsidRPr="00655A93" w:rsidRDefault="002A7973" w:rsidP="00655A93">
      <w:pPr>
        <w:widowControl w:val="0"/>
        <w:spacing w:before="120" w:after="0" w:line="340" w:lineRule="exact"/>
        <w:ind w:firstLine="709"/>
        <w:jc w:val="both"/>
        <w:rPr>
          <w:b/>
          <w:bCs/>
          <w:szCs w:val="28"/>
        </w:rPr>
      </w:pPr>
      <w:r w:rsidRPr="00655A93">
        <w:rPr>
          <w:b/>
          <w:bCs/>
          <w:szCs w:val="28"/>
          <w:lang w:val="vi-VN"/>
        </w:rPr>
        <w:t>2. Quan điểm chỉ đạo</w:t>
      </w:r>
    </w:p>
    <w:p w14:paraId="616BC84C" w14:textId="4D08D902" w:rsidR="002305C4" w:rsidRPr="00655A93" w:rsidRDefault="002A7973" w:rsidP="00655A93">
      <w:pPr>
        <w:spacing w:before="120" w:after="0" w:line="340" w:lineRule="exact"/>
        <w:ind w:firstLine="709"/>
        <w:jc w:val="both"/>
        <w:rPr>
          <w:iCs/>
          <w:szCs w:val="28"/>
          <w:lang w:val="nl-NL"/>
        </w:rPr>
      </w:pPr>
      <w:r w:rsidRPr="00655A93">
        <w:rPr>
          <w:szCs w:val="28"/>
          <w:lang w:val="es-VE"/>
        </w:rPr>
        <w:t xml:space="preserve">Đảm bảo tuân thủ và phù hợp với quy định của </w:t>
      </w:r>
      <w:r w:rsidRPr="00655A93">
        <w:rPr>
          <w:iCs/>
          <w:szCs w:val="28"/>
        </w:rPr>
        <w:t xml:space="preserve">Luật Ban hành văn bản Quy phạm pháp luật số 64/2025/QH15 </w:t>
      </w:r>
      <w:r w:rsidRPr="00655A93">
        <w:rPr>
          <w:szCs w:val="28"/>
        </w:rPr>
        <w:t>được sửa đổi bổ sung bởi Luật số 87/2025/QH15</w:t>
      </w:r>
      <w:r w:rsidRPr="00655A93">
        <w:rPr>
          <w:iCs/>
          <w:szCs w:val="28"/>
        </w:rPr>
        <w:t xml:space="preserve">; </w:t>
      </w:r>
      <w:r w:rsidRPr="00655A93">
        <w:rPr>
          <w:iCs/>
          <w:szCs w:val="28"/>
          <w:lang w:val="nl-NL"/>
        </w:rPr>
        <w:t xml:space="preserve">Nghị định số 78/2025/NĐ-CP ngày 01 tháng 4 năm 2025 của Chính phủ quy định chi tiết một số điều và biện pháp để tổ chức, hướng dẫn thi hành Luật Ban hành văn bản quy phạm pháp luật;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w:t>
      </w:r>
      <w:bookmarkStart w:id="1" w:name="_Hlk207891078"/>
      <w:r w:rsidRPr="00655A93">
        <w:rPr>
          <w:bCs/>
          <w:szCs w:val="28"/>
        </w:rPr>
        <w:t xml:space="preserve">Nghị định số </w:t>
      </w:r>
      <w:r w:rsidR="009E5E6C" w:rsidRPr="00655A93">
        <w:rPr>
          <w:bCs/>
          <w:szCs w:val="28"/>
        </w:rPr>
        <w:t>368</w:t>
      </w:r>
      <w:r w:rsidRPr="00655A93">
        <w:rPr>
          <w:bCs/>
          <w:szCs w:val="28"/>
        </w:rPr>
        <w:t>/202</w:t>
      </w:r>
      <w:r w:rsidR="00CE6287" w:rsidRPr="00655A93">
        <w:rPr>
          <w:bCs/>
          <w:szCs w:val="28"/>
        </w:rPr>
        <w:t>6/NĐ-CP</w:t>
      </w:r>
      <w:r w:rsidRPr="00655A93">
        <w:rPr>
          <w:iCs/>
          <w:szCs w:val="28"/>
          <w:lang w:val="nl-NL"/>
        </w:rPr>
        <w:t xml:space="preserve">; Thông tư số </w:t>
      </w:r>
      <w:r w:rsidR="001B6E55" w:rsidRPr="00655A93">
        <w:rPr>
          <w:iCs/>
          <w:szCs w:val="28"/>
          <w:lang w:val="nl-NL"/>
        </w:rPr>
        <w:t>25</w:t>
      </w:r>
      <w:r w:rsidRPr="00655A93">
        <w:rPr>
          <w:iCs/>
          <w:szCs w:val="28"/>
          <w:lang w:val="nl-NL"/>
        </w:rPr>
        <w:t>/202</w:t>
      </w:r>
      <w:r w:rsidR="00CE6287" w:rsidRPr="00655A93">
        <w:rPr>
          <w:iCs/>
          <w:szCs w:val="28"/>
          <w:lang w:val="nl-NL"/>
        </w:rPr>
        <w:t>6</w:t>
      </w:r>
      <w:r w:rsidRPr="00655A93">
        <w:rPr>
          <w:iCs/>
          <w:szCs w:val="28"/>
          <w:lang w:val="nl-NL"/>
        </w:rPr>
        <w:t>/TT-BNV</w:t>
      </w:r>
      <w:bookmarkEnd w:id="1"/>
      <w:r w:rsidRPr="00655A93">
        <w:rPr>
          <w:iCs/>
          <w:szCs w:val="28"/>
          <w:lang w:val="nl-NL"/>
        </w:rPr>
        <w:t>; phù hợp với điều kiện và tình hình thực tiễn tại địa phương.</w:t>
      </w:r>
    </w:p>
    <w:p w14:paraId="7EEFE90B" w14:textId="77777777" w:rsidR="002305C4" w:rsidRPr="00655A93" w:rsidRDefault="002A7973" w:rsidP="00655A93">
      <w:pPr>
        <w:widowControl w:val="0"/>
        <w:spacing w:before="120" w:after="0" w:line="340" w:lineRule="exact"/>
        <w:ind w:firstLine="709"/>
        <w:jc w:val="both"/>
        <w:rPr>
          <w:b/>
          <w:bCs/>
          <w:szCs w:val="28"/>
        </w:rPr>
      </w:pPr>
      <w:r w:rsidRPr="00655A93">
        <w:rPr>
          <w:b/>
          <w:bCs/>
          <w:szCs w:val="28"/>
          <w:lang w:val="vi-VN"/>
        </w:rPr>
        <w:t>I</w:t>
      </w:r>
      <w:r w:rsidRPr="00655A93">
        <w:rPr>
          <w:b/>
          <w:bCs/>
          <w:szCs w:val="28"/>
        </w:rPr>
        <w:t>I</w:t>
      </w:r>
      <w:r w:rsidRPr="00655A93">
        <w:rPr>
          <w:b/>
          <w:bCs/>
          <w:szCs w:val="28"/>
          <w:lang w:val="vi-VN"/>
        </w:rPr>
        <w:t>I. QUÁ TRÌNH XÂY D</w:t>
      </w:r>
      <w:r w:rsidRPr="00655A93">
        <w:rPr>
          <w:b/>
          <w:bCs/>
          <w:szCs w:val="28"/>
        </w:rPr>
        <w:t>Ự</w:t>
      </w:r>
      <w:r w:rsidRPr="00655A93">
        <w:rPr>
          <w:b/>
          <w:bCs/>
          <w:szCs w:val="28"/>
          <w:lang w:val="vi-VN"/>
        </w:rPr>
        <w:t xml:space="preserve">NG DỰ THẢO </w:t>
      </w:r>
    </w:p>
    <w:p w14:paraId="54CC383E" w14:textId="167D7064" w:rsidR="002305C4" w:rsidRPr="00655A93" w:rsidRDefault="002A7973" w:rsidP="00655A93">
      <w:pPr>
        <w:widowControl w:val="0"/>
        <w:spacing w:before="120" w:after="0" w:line="340" w:lineRule="exact"/>
        <w:ind w:firstLine="709"/>
        <w:jc w:val="both"/>
        <w:rPr>
          <w:rStyle w:val="fontstyle01"/>
          <w:color w:val="auto"/>
        </w:rPr>
      </w:pPr>
      <w:r w:rsidRPr="00655A93">
        <w:rPr>
          <w:rStyle w:val="fontstyle01"/>
          <w:color w:val="auto"/>
        </w:rPr>
        <w:t xml:space="preserve">Thực hiện chức năng, nhiệm vụ được giao, Sở Nội vụ chủ trì, phối hợp với các cơ quan, đơn vị, địa phương có liên quan tổ chức soạn thảo dự thảo </w:t>
      </w:r>
      <w:r w:rsidR="001161B4" w:rsidRPr="00655A93">
        <w:rPr>
          <w:szCs w:val="28"/>
        </w:rPr>
        <w:t>Quyết định sửa đổi, bổ sung một số điều của Quy chế về công tác thi đua, khen thưởng trên địa bàn tỉnh Lai Châu ban hành kèm theo Quyết định số 17/2026/QĐ-UBND ngày 13 tháng 3 năm 2026 của Ủy ban nhân dân tỉnh Lai Châu</w:t>
      </w:r>
      <w:r w:rsidRPr="00655A93">
        <w:rPr>
          <w:rStyle w:val="fontstyle01"/>
          <w:color w:val="auto"/>
        </w:rPr>
        <w:t xml:space="preserve">; Sở Nội vụ đã tổ chức lấy ý kiến tham gia của thành viên Hội đồng Thi đua, Khen thưởng tỉnh, các cơ quan, đơn vị, địa phương tại Công văn số </w:t>
      </w:r>
      <w:r w:rsidR="009F3F61" w:rsidRPr="00655A93">
        <w:rPr>
          <w:rStyle w:val="fontstyle01"/>
          <w:color w:val="auto"/>
        </w:rPr>
        <w:t>…</w:t>
      </w:r>
      <w:r w:rsidRPr="00655A93">
        <w:rPr>
          <w:rStyle w:val="fontstyle01"/>
          <w:color w:val="auto"/>
        </w:rPr>
        <w:t xml:space="preserve">/SNV-TĐKTNCC ngày </w:t>
      </w:r>
      <w:r w:rsidR="009F3F61" w:rsidRPr="00655A93">
        <w:rPr>
          <w:rStyle w:val="fontstyle01"/>
          <w:color w:val="auto"/>
        </w:rPr>
        <w:t>…</w:t>
      </w:r>
      <w:r w:rsidRPr="00655A93">
        <w:rPr>
          <w:rStyle w:val="fontstyle01"/>
          <w:color w:val="auto"/>
        </w:rPr>
        <w:t xml:space="preserve">; toàn bộ nội dung, hồ sơ dự thảo Quyết định đã được đăng tải lên mục “LẤY Ý KIẾN VỀ DỰ THẢO VĂN BẢN QUY PHẠM PHÁP LUẬT” trên Cổng thông tin điện tử tỉnh Lai Châu tại địa chỉ “laichau.gov.vn” từ ngày </w:t>
      </w:r>
      <w:r w:rsidR="009F3F61" w:rsidRPr="00655A93">
        <w:rPr>
          <w:rStyle w:val="fontstyle01"/>
          <w:color w:val="auto"/>
        </w:rPr>
        <w:t>…</w:t>
      </w:r>
      <w:r w:rsidRPr="00655A93">
        <w:rPr>
          <w:rStyle w:val="fontstyle01"/>
          <w:color w:val="auto"/>
        </w:rPr>
        <w:t xml:space="preserve"> và đăng tải truyền thông trên Trang thông tin điện tử của Sở Nội vụ tại địa chỉ “sonv.laichau.gov.vn” từ ngày  </w:t>
      </w:r>
      <w:r w:rsidR="009F3F61" w:rsidRPr="00655A93">
        <w:rPr>
          <w:rStyle w:val="fontstyle01"/>
          <w:color w:val="auto"/>
        </w:rPr>
        <w:t>…</w:t>
      </w:r>
      <w:r w:rsidRPr="00655A93">
        <w:rPr>
          <w:rStyle w:val="fontstyle01"/>
          <w:color w:val="auto"/>
        </w:rPr>
        <w:t>; đăng tải Bản tổng hợp ý kiến tiếp thu, giải trình đầy đủ ý kiến góp ý của các cơ quan, đơn vị, địa phương trên Trang thông tin điện tử của Sở Nội vụ tại địa chỉ “sonv.laichau.gov.vn” từ ngày…</w:t>
      </w:r>
    </w:p>
    <w:p w14:paraId="39967612" w14:textId="596C58D8" w:rsidR="002305C4" w:rsidRPr="00655A93" w:rsidRDefault="002A7973" w:rsidP="00655A93">
      <w:pPr>
        <w:widowControl w:val="0"/>
        <w:spacing w:before="120" w:after="0" w:line="340" w:lineRule="exact"/>
        <w:ind w:firstLine="709"/>
        <w:jc w:val="both"/>
        <w:rPr>
          <w:rStyle w:val="fontstyle01"/>
          <w:color w:val="auto"/>
        </w:rPr>
      </w:pPr>
      <w:r w:rsidRPr="00655A93">
        <w:rPr>
          <w:rStyle w:val="fontstyle01"/>
          <w:color w:val="auto"/>
        </w:rPr>
        <w:t xml:space="preserve">Trên cơ sở ý kiến tham gia của </w:t>
      </w:r>
      <w:r w:rsidR="009E5E6C" w:rsidRPr="00655A93">
        <w:rPr>
          <w:rStyle w:val="fontstyle01"/>
          <w:color w:val="auto"/>
        </w:rPr>
        <w:t xml:space="preserve">thành viên Hội đồng Thi đua, Khen thưởng tỉnh, </w:t>
      </w:r>
      <w:r w:rsidRPr="00655A93">
        <w:rPr>
          <w:rStyle w:val="fontstyle01"/>
          <w:color w:val="auto"/>
        </w:rPr>
        <w:t xml:space="preserve">các cơ quan, đơn vị, địa phương, Sở Nội vụ đã tiếp thu, chỉnh sửa, hoàn thiện dự thảo </w:t>
      </w:r>
      <w:r w:rsidR="001161B4" w:rsidRPr="00655A93">
        <w:rPr>
          <w:szCs w:val="28"/>
        </w:rPr>
        <w:t xml:space="preserve">Quyết định sửa đổi, bổ sung một số điều của Quy chế về công tác thi đua, khen thưởng trên địa bàn tỉnh Lai Châu ban hành kèm theo Quyết định số </w:t>
      </w:r>
      <w:r w:rsidR="001161B4" w:rsidRPr="00655A93">
        <w:rPr>
          <w:szCs w:val="28"/>
        </w:rPr>
        <w:lastRenderedPageBreak/>
        <w:t xml:space="preserve">17/2026/QĐ-UBND ngày 13 tháng 3 năm 2026 của Ủy ban nhân dân tỉnh Lai Châu </w:t>
      </w:r>
      <w:r w:rsidRPr="00655A93">
        <w:rPr>
          <w:rStyle w:val="fontstyle01"/>
          <w:color w:val="auto"/>
        </w:rPr>
        <w:t xml:space="preserve">để gửi Sở Tư pháp thẩm định. </w:t>
      </w:r>
    </w:p>
    <w:p w14:paraId="5C3C5852" w14:textId="5FD9F1E5" w:rsidR="002305C4" w:rsidRPr="00655A93" w:rsidRDefault="002A7973" w:rsidP="00655A93">
      <w:pPr>
        <w:widowControl w:val="0"/>
        <w:spacing w:before="120" w:after="0" w:line="340" w:lineRule="exact"/>
        <w:ind w:firstLine="709"/>
        <w:jc w:val="both"/>
        <w:rPr>
          <w:bCs/>
          <w:szCs w:val="28"/>
        </w:rPr>
      </w:pPr>
      <w:r w:rsidRPr="00655A93">
        <w:rPr>
          <w:rStyle w:val="fontstyle01"/>
          <w:color w:val="auto"/>
        </w:rPr>
        <w:t xml:space="preserve">Ngày  </w:t>
      </w:r>
      <w:r w:rsidR="00362112" w:rsidRPr="00655A93">
        <w:rPr>
          <w:rStyle w:val="fontstyle01"/>
          <w:color w:val="auto"/>
        </w:rPr>
        <w:t>…</w:t>
      </w:r>
      <w:r w:rsidRPr="00655A93">
        <w:rPr>
          <w:rStyle w:val="fontstyle01"/>
          <w:color w:val="auto"/>
        </w:rPr>
        <w:t xml:space="preserve">, Sở Nội vụ nhận được </w:t>
      </w:r>
      <w:r w:rsidR="000B39DE" w:rsidRPr="00655A93">
        <w:rPr>
          <w:rFonts w:eastAsia="Times New Roman"/>
          <w:szCs w:val="28"/>
        </w:rPr>
        <w:t xml:space="preserve">Báo cáo thẩm định số </w:t>
      </w:r>
      <w:r w:rsidR="00362112" w:rsidRPr="00655A93">
        <w:rPr>
          <w:rFonts w:eastAsia="Times New Roman"/>
          <w:szCs w:val="28"/>
        </w:rPr>
        <w:t>…</w:t>
      </w:r>
      <w:r w:rsidRPr="00655A93">
        <w:rPr>
          <w:rFonts w:eastAsia="Times New Roman"/>
          <w:szCs w:val="28"/>
        </w:rPr>
        <w:t>/BC-STP ngày</w:t>
      </w:r>
      <w:r w:rsidR="000B39DE" w:rsidRPr="00655A93">
        <w:rPr>
          <w:rFonts w:eastAsia="Times New Roman"/>
          <w:szCs w:val="28"/>
        </w:rPr>
        <w:t xml:space="preserve"> </w:t>
      </w:r>
      <w:r w:rsidR="00362112" w:rsidRPr="00655A93">
        <w:rPr>
          <w:rFonts w:eastAsia="Times New Roman"/>
          <w:szCs w:val="28"/>
        </w:rPr>
        <w:t>….</w:t>
      </w:r>
      <w:r w:rsidR="000B39DE" w:rsidRPr="00655A93">
        <w:rPr>
          <w:rFonts w:eastAsia="Times New Roman"/>
          <w:szCs w:val="28"/>
        </w:rPr>
        <w:t xml:space="preserve"> </w:t>
      </w:r>
      <w:r w:rsidRPr="00655A93">
        <w:rPr>
          <w:rFonts w:eastAsia="Times New Roman"/>
          <w:szCs w:val="28"/>
        </w:rPr>
        <w:t xml:space="preserve">của Sở Tư pháp; Sở Nội vụ đã tiếp thu, điều chỉnh và hoàn thiện hồ sơ dự thảo </w:t>
      </w:r>
      <w:r w:rsidR="001161B4" w:rsidRPr="00655A93">
        <w:rPr>
          <w:szCs w:val="28"/>
        </w:rPr>
        <w:t>Quyết định sửa đổi, bổ sung một số điều của Quy chế về công tác thi đua, khen thưởng trên địa bàn tỉnh Lai Châu ban hành kèm theo Quyết định số 17/2026/QĐ-UBND ngày 13 tháng 3 năm 2026 của Ủy ban nhân dân tỉnh Lai Châu</w:t>
      </w:r>
      <w:r w:rsidRPr="00655A93">
        <w:rPr>
          <w:bCs/>
          <w:szCs w:val="28"/>
        </w:rPr>
        <w:t>.</w:t>
      </w:r>
    </w:p>
    <w:p w14:paraId="12151C15" w14:textId="6AB34A09" w:rsidR="002305C4" w:rsidRPr="00655A93" w:rsidRDefault="002A7973" w:rsidP="00655A93">
      <w:pPr>
        <w:widowControl w:val="0"/>
        <w:spacing w:before="120" w:after="0" w:line="340" w:lineRule="exact"/>
        <w:ind w:firstLine="709"/>
        <w:jc w:val="both"/>
        <w:rPr>
          <w:b/>
          <w:bCs/>
          <w:szCs w:val="28"/>
        </w:rPr>
      </w:pPr>
      <w:r w:rsidRPr="00655A93">
        <w:rPr>
          <w:b/>
          <w:bCs/>
          <w:szCs w:val="28"/>
          <w:lang w:val="vi-VN"/>
        </w:rPr>
        <w:t>I</w:t>
      </w:r>
      <w:r w:rsidRPr="00655A93">
        <w:rPr>
          <w:b/>
          <w:bCs/>
          <w:szCs w:val="28"/>
        </w:rPr>
        <w:t>V</w:t>
      </w:r>
      <w:r w:rsidRPr="00655A93">
        <w:rPr>
          <w:b/>
          <w:bCs/>
          <w:szCs w:val="28"/>
          <w:lang w:val="vi-VN"/>
        </w:rPr>
        <w:t xml:space="preserve">. </w:t>
      </w:r>
      <w:r w:rsidRPr="00655A93">
        <w:rPr>
          <w:b/>
          <w:bCs/>
          <w:szCs w:val="28"/>
        </w:rPr>
        <w:t xml:space="preserve">TÊN GỌI, </w:t>
      </w:r>
      <w:r w:rsidRPr="00655A93">
        <w:rPr>
          <w:b/>
          <w:bCs/>
          <w:szCs w:val="28"/>
          <w:lang w:val="vi-VN"/>
        </w:rPr>
        <w:t>BỐ CỤC VÀ NỘI DUNG CƠ</w:t>
      </w:r>
      <w:r w:rsidRPr="00655A93">
        <w:rPr>
          <w:b/>
          <w:bCs/>
          <w:szCs w:val="28"/>
        </w:rPr>
        <w:t xml:space="preserve"> </w:t>
      </w:r>
      <w:r w:rsidRPr="00655A93">
        <w:rPr>
          <w:b/>
          <w:bCs/>
          <w:szCs w:val="28"/>
          <w:lang w:val="vi-VN"/>
        </w:rPr>
        <w:t xml:space="preserve">BẢN CỦA DỰ THẢO </w:t>
      </w:r>
      <w:r w:rsidRPr="00655A93">
        <w:rPr>
          <w:b/>
          <w:bCs/>
          <w:szCs w:val="28"/>
        </w:rPr>
        <w:t xml:space="preserve">QUYẾT ĐỊNH </w:t>
      </w:r>
    </w:p>
    <w:p w14:paraId="4EE30062" w14:textId="77777777" w:rsidR="002305C4" w:rsidRPr="00655A93" w:rsidRDefault="002A7973" w:rsidP="00655A93">
      <w:pPr>
        <w:widowControl w:val="0"/>
        <w:spacing w:before="120" w:after="0" w:line="340" w:lineRule="exact"/>
        <w:ind w:firstLine="709"/>
        <w:jc w:val="both"/>
        <w:rPr>
          <w:b/>
          <w:bCs/>
          <w:szCs w:val="28"/>
        </w:rPr>
      </w:pPr>
      <w:r w:rsidRPr="00655A93">
        <w:rPr>
          <w:b/>
          <w:bCs/>
          <w:szCs w:val="28"/>
        </w:rPr>
        <w:t>1. Tên gọi</w:t>
      </w:r>
    </w:p>
    <w:p w14:paraId="3F0B71C0" w14:textId="606AE414" w:rsidR="00362112" w:rsidRPr="00655A93" w:rsidRDefault="00B0696F" w:rsidP="00655A93">
      <w:pPr>
        <w:spacing w:before="120" w:after="0" w:line="340" w:lineRule="exact"/>
        <w:ind w:firstLine="709"/>
        <w:jc w:val="both"/>
        <w:rPr>
          <w:rStyle w:val="fontstyle01"/>
          <w:color w:val="auto"/>
          <w:spacing w:val="-2"/>
        </w:rPr>
      </w:pPr>
      <w:r w:rsidRPr="00655A93">
        <w:rPr>
          <w:spacing w:val="-2"/>
          <w:szCs w:val="28"/>
        </w:rPr>
        <w:t>Quyết định sửa đổi, bổ sung một số điều của Quy chế về công tác thi đua, khen thưởng trên địa bàn tỉnh Lai Châu ban hành kèm theo Quyết định số 17/2026/QĐ-UBND ngày 13 tháng 3 năm 2026 của Ủy ban nhân dân tỉnh Lai Châu</w:t>
      </w:r>
      <w:r w:rsidR="00362112" w:rsidRPr="00655A93">
        <w:rPr>
          <w:rStyle w:val="fontstyle01"/>
          <w:color w:val="auto"/>
          <w:spacing w:val="-2"/>
        </w:rPr>
        <w:t>.</w:t>
      </w:r>
    </w:p>
    <w:p w14:paraId="13A96EF7" w14:textId="6B08ECE3" w:rsidR="002305C4" w:rsidRPr="00655A93" w:rsidRDefault="002A7973" w:rsidP="00655A93">
      <w:pPr>
        <w:spacing w:before="120" w:after="0" w:line="340" w:lineRule="exact"/>
        <w:ind w:firstLine="709"/>
        <w:rPr>
          <w:b/>
          <w:szCs w:val="28"/>
        </w:rPr>
      </w:pPr>
      <w:r w:rsidRPr="00655A93">
        <w:rPr>
          <w:b/>
          <w:szCs w:val="28"/>
        </w:rPr>
        <w:t>2. Bố cục</w:t>
      </w:r>
      <w:r w:rsidR="00C63951" w:rsidRPr="00655A93">
        <w:rPr>
          <w:b/>
          <w:szCs w:val="28"/>
        </w:rPr>
        <w:t xml:space="preserve"> </w:t>
      </w:r>
      <w:r w:rsidRPr="00655A93">
        <w:rPr>
          <w:b/>
          <w:szCs w:val="28"/>
        </w:rPr>
        <w:t>của Quyết định</w:t>
      </w:r>
    </w:p>
    <w:p w14:paraId="4E7F8DD7" w14:textId="7DB0D628" w:rsidR="00C63951" w:rsidRPr="00655A93" w:rsidRDefault="00C63951" w:rsidP="00655A93">
      <w:pPr>
        <w:spacing w:before="120" w:after="0" w:line="340" w:lineRule="exact"/>
        <w:ind w:firstLine="709"/>
        <w:jc w:val="both"/>
        <w:rPr>
          <w:rStyle w:val="fontstyle01"/>
          <w:color w:val="auto"/>
        </w:rPr>
      </w:pPr>
      <w:r w:rsidRPr="00655A93">
        <w:rPr>
          <w:rStyle w:val="fontstyle01"/>
          <w:color w:val="auto"/>
        </w:rPr>
        <w:t>- Dự thảo Quyết định được xây dựng trên cơ sở Mẫu số 2</w:t>
      </w:r>
      <w:r w:rsidR="00B0696F" w:rsidRPr="00655A93">
        <w:rPr>
          <w:rStyle w:val="fontstyle01"/>
          <w:color w:val="auto"/>
        </w:rPr>
        <w:t>3</w:t>
      </w:r>
      <w:r w:rsidRPr="00655A93">
        <w:rPr>
          <w:rStyle w:val="fontstyle01"/>
          <w:color w:val="auto"/>
        </w:rPr>
        <w:t xml:space="preserve"> Phụ lục III ban hành kèm theo Nghị định số 187/2025/NĐ-CP ngày 01/7/2025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 </w:t>
      </w:r>
    </w:p>
    <w:p w14:paraId="50C9B810" w14:textId="0A421212" w:rsidR="00C63951" w:rsidRPr="00655A93" w:rsidRDefault="00C63951" w:rsidP="00655A93">
      <w:pPr>
        <w:spacing w:before="120" w:after="0" w:line="340" w:lineRule="exact"/>
        <w:ind w:firstLine="709"/>
        <w:jc w:val="both"/>
        <w:rPr>
          <w:rStyle w:val="fontstyle01"/>
          <w:color w:val="auto"/>
        </w:rPr>
      </w:pPr>
      <w:r w:rsidRPr="00655A93">
        <w:rPr>
          <w:rStyle w:val="fontstyle01"/>
          <w:color w:val="auto"/>
        </w:rPr>
        <w:t xml:space="preserve">- Bố cục dự thảo Quyết định được thiết kế </w:t>
      </w:r>
      <w:r w:rsidR="00C139AA" w:rsidRPr="00655A93">
        <w:rPr>
          <w:rStyle w:val="fontstyle01"/>
          <w:color w:val="auto"/>
        </w:rPr>
        <w:t>15</w:t>
      </w:r>
      <w:r w:rsidRPr="00655A93">
        <w:rPr>
          <w:rStyle w:val="fontstyle01"/>
          <w:color w:val="auto"/>
        </w:rPr>
        <w:t xml:space="preserve"> Điều, cụ thể như sau: </w:t>
      </w:r>
    </w:p>
    <w:p w14:paraId="6333AB5C" w14:textId="77777777" w:rsidR="00C139AA" w:rsidRPr="00655A93" w:rsidRDefault="00C139AA" w:rsidP="00655A93">
      <w:pPr>
        <w:spacing w:before="120" w:after="0" w:line="340" w:lineRule="exact"/>
        <w:ind w:firstLine="709"/>
        <w:jc w:val="both"/>
        <w:rPr>
          <w:szCs w:val="28"/>
        </w:rPr>
      </w:pPr>
      <w:r w:rsidRPr="00655A93">
        <w:rPr>
          <w:szCs w:val="28"/>
        </w:rPr>
        <w:t>Điều 1. Sửa đổi, bổ sung Điều 1</w:t>
      </w:r>
    </w:p>
    <w:p w14:paraId="5041CD20" w14:textId="77777777" w:rsidR="00C139AA" w:rsidRPr="00655A93" w:rsidRDefault="00C139AA" w:rsidP="00655A93">
      <w:pPr>
        <w:spacing w:before="120" w:after="0" w:line="340" w:lineRule="exact"/>
        <w:ind w:firstLine="709"/>
        <w:jc w:val="both"/>
        <w:rPr>
          <w:szCs w:val="28"/>
        </w:rPr>
      </w:pPr>
      <w:r w:rsidRPr="00655A93">
        <w:rPr>
          <w:szCs w:val="28"/>
        </w:rPr>
        <w:t xml:space="preserve">Điều 2. Sửa đổi, bổ sung khoản 1 và khoản 3 Điều 2 </w:t>
      </w:r>
    </w:p>
    <w:p w14:paraId="07672343" w14:textId="77777777" w:rsidR="00C139AA" w:rsidRPr="00655A93" w:rsidRDefault="00C139AA" w:rsidP="00655A93">
      <w:pPr>
        <w:spacing w:before="120" w:after="0" w:line="340" w:lineRule="exact"/>
        <w:ind w:firstLine="709"/>
        <w:jc w:val="both"/>
        <w:rPr>
          <w:szCs w:val="28"/>
        </w:rPr>
      </w:pPr>
      <w:r w:rsidRPr="00655A93">
        <w:rPr>
          <w:szCs w:val="28"/>
        </w:rPr>
        <w:t>Điều 3. Sửa đổi, bổ sung Điều 3</w:t>
      </w:r>
    </w:p>
    <w:p w14:paraId="1AC084A1" w14:textId="77777777" w:rsidR="00C139AA" w:rsidRPr="00655A93" w:rsidRDefault="00C139AA" w:rsidP="00655A93">
      <w:pPr>
        <w:spacing w:before="120" w:after="0" w:line="340" w:lineRule="exact"/>
        <w:ind w:firstLine="709"/>
        <w:jc w:val="both"/>
        <w:rPr>
          <w:szCs w:val="28"/>
        </w:rPr>
      </w:pPr>
      <w:r w:rsidRPr="00655A93">
        <w:rPr>
          <w:szCs w:val="28"/>
        </w:rPr>
        <w:t xml:space="preserve">Điều 4. Sửa đổi, bổ sung Điều 9 </w:t>
      </w:r>
    </w:p>
    <w:p w14:paraId="66ACCC4F" w14:textId="77777777" w:rsidR="00C139AA" w:rsidRPr="00655A93" w:rsidRDefault="00C139AA" w:rsidP="00655A93">
      <w:pPr>
        <w:spacing w:before="120" w:after="0" w:line="340" w:lineRule="exact"/>
        <w:ind w:firstLine="709"/>
        <w:jc w:val="both"/>
        <w:rPr>
          <w:szCs w:val="28"/>
        </w:rPr>
      </w:pPr>
      <w:r w:rsidRPr="00655A93">
        <w:rPr>
          <w:szCs w:val="28"/>
        </w:rPr>
        <w:t>Điều 5. Sửa đổi, bổ sung Điều 10</w:t>
      </w:r>
    </w:p>
    <w:p w14:paraId="0E26D8E8" w14:textId="77777777" w:rsidR="00C139AA" w:rsidRPr="00655A93" w:rsidRDefault="00C139AA" w:rsidP="00655A93">
      <w:pPr>
        <w:spacing w:before="120" w:after="0" w:line="340" w:lineRule="exact"/>
        <w:ind w:firstLine="709"/>
        <w:jc w:val="both"/>
        <w:rPr>
          <w:szCs w:val="28"/>
        </w:rPr>
      </w:pPr>
      <w:r w:rsidRPr="00655A93">
        <w:rPr>
          <w:szCs w:val="28"/>
        </w:rPr>
        <w:t xml:space="preserve">Điều 6. Sửa đổi, bổ sung Điều 11 </w:t>
      </w:r>
    </w:p>
    <w:p w14:paraId="035BE678" w14:textId="77777777" w:rsidR="00C139AA" w:rsidRPr="00655A93" w:rsidRDefault="00C139AA" w:rsidP="00655A93">
      <w:pPr>
        <w:spacing w:before="120" w:after="0" w:line="340" w:lineRule="exact"/>
        <w:ind w:firstLine="709"/>
        <w:jc w:val="both"/>
        <w:rPr>
          <w:szCs w:val="28"/>
        </w:rPr>
      </w:pPr>
      <w:r w:rsidRPr="00655A93">
        <w:rPr>
          <w:szCs w:val="28"/>
        </w:rPr>
        <w:t>Điều 7. Sửa đổi, bổ sung điểm a và điểm c khoản 1 Điều 14</w:t>
      </w:r>
    </w:p>
    <w:p w14:paraId="77A5472F" w14:textId="77777777" w:rsidR="00C139AA" w:rsidRPr="00655A93" w:rsidRDefault="00C139AA" w:rsidP="00655A93">
      <w:pPr>
        <w:spacing w:before="120" w:after="0" w:line="340" w:lineRule="exact"/>
        <w:ind w:firstLine="709"/>
        <w:jc w:val="both"/>
        <w:rPr>
          <w:szCs w:val="28"/>
        </w:rPr>
      </w:pPr>
      <w:r w:rsidRPr="00655A93">
        <w:rPr>
          <w:szCs w:val="28"/>
        </w:rPr>
        <w:t xml:space="preserve">Điều 8. Sửa đổi, bổ sung Điều 16 </w:t>
      </w:r>
    </w:p>
    <w:p w14:paraId="1AA8BBC1" w14:textId="77777777" w:rsidR="00C139AA" w:rsidRPr="00655A93" w:rsidRDefault="00C139AA" w:rsidP="00655A93">
      <w:pPr>
        <w:spacing w:before="120" w:after="0" w:line="340" w:lineRule="exact"/>
        <w:ind w:firstLine="709"/>
        <w:jc w:val="both"/>
        <w:rPr>
          <w:i/>
          <w:szCs w:val="28"/>
        </w:rPr>
      </w:pPr>
      <w:r w:rsidRPr="00655A93">
        <w:rPr>
          <w:szCs w:val="28"/>
        </w:rPr>
        <w:t>Điều 9. Sửa đổi, bổ sung khoản 1 Điều 21</w:t>
      </w:r>
    </w:p>
    <w:p w14:paraId="5637A152" w14:textId="77777777" w:rsidR="00C139AA" w:rsidRPr="00655A93" w:rsidRDefault="00C139AA" w:rsidP="00655A93">
      <w:pPr>
        <w:spacing w:before="120" w:after="0" w:line="340" w:lineRule="exact"/>
        <w:ind w:firstLine="709"/>
        <w:jc w:val="both"/>
        <w:rPr>
          <w:szCs w:val="28"/>
        </w:rPr>
      </w:pPr>
      <w:r w:rsidRPr="00655A93">
        <w:rPr>
          <w:szCs w:val="28"/>
        </w:rPr>
        <w:t>Điều 10. Điều chỉnh tên gọi mục 7</w:t>
      </w:r>
    </w:p>
    <w:p w14:paraId="2F34A832" w14:textId="77777777" w:rsidR="00C139AA" w:rsidRPr="00655A93" w:rsidRDefault="00C139AA" w:rsidP="00655A93">
      <w:pPr>
        <w:spacing w:before="120" w:after="0" w:line="340" w:lineRule="exact"/>
        <w:ind w:firstLine="709"/>
        <w:jc w:val="both"/>
        <w:rPr>
          <w:bCs/>
          <w:spacing w:val="4"/>
          <w:szCs w:val="28"/>
          <w:shd w:val="clear" w:color="auto" w:fill="FFFFFF"/>
        </w:rPr>
      </w:pPr>
      <w:r w:rsidRPr="00655A93">
        <w:rPr>
          <w:szCs w:val="28"/>
        </w:rPr>
        <w:t xml:space="preserve">Điều 11. Bổ sung </w:t>
      </w:r>
      <w:r w:rsidRPr="00655A93">
        <w:rPr>
          <w:bCs/>
          <w:spacing w:val="4"/>
          <w:szCs w:val="28"/>
          <w:shd w:val="clear" w:color="auto" w:fill="FFFFFF"/>
        </w:rPr>
        <w:t>Điều 32</w:t>
      </w:r>
    </w:p>
    <w:p w14:paraId="1225651A" w14:textId="77777777" w:rsidR="00C139AA" w:rsidRPr="00655A93" w:rsidRDefault="00C139AA" w:rsidP="00655A93">
      <w:pPr>
        <w:spacing w:before="120" w:after="0" w:line="340" w:lineRule="exact"/>
        <w:ind w:firstLine="709"/>
        <w:jc w:val="both"/>
        <w:rPr>
          <w:bCs/>
          <w:spacing w:val="4"/>
          <w:szCs w:val="28"/>
          <w:shd w:val="clear" w:color="auto" w:fill="FFFFFF"/>
        </w:rPr>
      </w:pPr>
      <w:r w:rsidRPr="00655A93">
        <w:rPr>
          <w:szCs w:val="28"/>
        </w:rPr>
        <w:t xml:space="preserve">Điều 12. Bổ sung </w:t>
      </w:r>
      <w:r w:rsidRPr="00655A93">
        <w:rPr>
          <w:bCs/>
          <w:spacing w:val="4"/>
          <w:szCs w:val="28"/>
          <w:shd w:val="clear" w:color="auto" w:fill="FFFFFF"/>
        </w:rPr>
        <w:t>Điều 33</w:t>
      </w:r>
    </w:p>
    <w:p w14:paraId="3FA44F3E" w14:textId="77777777" w:rsidR="00C139AA" w:rsidRPr="00655A93" w:rsidRDefault="00C139AA" w:rsidP="00655A93">
      <w:pPr>
        <w:spacing w:before="120" w:after="0" w:line="340" w:lineRule="exact"/>
        <w:ind w:firstLine="709"/>
        <w:jc w:val="both"/>
        <w:rPr>
          <w:rFonts w:eastAsia="Times New Roman"/>
          <w:i/>
          <w:spacing w:val="2"/>
          <w:szCs w:val="28"/>
        </w:rPr>
      </w:pPr>
      <w:r w:rsidRPr="00655A93">
        <w:rPr>
          <w:szCs w:val="28"/>
        </w:rPr>
        <w:lastRenderedPageBreak/>
        <w:t>Điều 13. Sửa đổi, bổ sung tên Điều và khoản 1 Điều 32</w:t>
      </w:r>
    </w:p>
    <w:p w14:paraId="1D80CB3A" w14:textId="77777777" w:rsidR="00C139AA" w:rsidRPr="00655A93" w:rsidRDefault="00C139AA" w:rsidP="00655A93">
      <w:pPr>
        <w:spacing w:before="120" w:after="0" w:line="340" w:lineRule="exact"/>
        <w:ind w:firstLine="720"/>
        <w:jc w:val="both"/>
        <w:rPr>
          <w:szCs w:val="28"/>
        </w:rPr>
      </w:pPr>
      <w:r w:rsidRPr="00655A93">
        <w:rPr>
          <w:szCs w:val="28"/>
        </w:rPr>
        <w:t>Điều 14. Thay thế, bỏ cụm từ tại một số điều</w:t>
      </w:r>
    </w:p>
    <w:p w14:paraId="71013168" w14:textId="77777777" w:rsidR="00C139AA" w:rsidRPr="00655A93" w:rsidRDefault="00C139AA" w:rsidP="00655A93">
      <w:pPr>
        <w:spacing w:before="120" w:after="0" w:line="340" w:lineRule="exact"/>
        <w:ind w:firstLine="709"/>
        <w:jc w:val="both"/>
        <w:rPr>
          <w:szCs w:val="28"/>
        </w:rPr>
      </w:pPr>
      <w:r w:rsidRPr="00655A93">
        <w:rPr>
          <w:szCs w:val="28"/>
        </w:rPr>
        <w:t>Điều 15. Điều khoản thi hành</w:t>
      </w:r>
    </w:p>
    <w:p w14:paraId="55B3B3DA" w14:textId="77777777" w:rsidR="00AC6B02" w:rsidRPr="00655A93" w:rsidRDefault="002A7973" w:rsidP="00655A93">
      <w:pPr>
        <w:spacing w:before="120" w:after="0" w:line="340" w:lineRule="exact"/>
        <w:ind w:firstLine="709"/>
        <w:rPr>
          <w:b/>
          <w:szCs w:val="28"/>
        </w:rPr>
      </w:pPr>
      <w:r w:rsidRPr="00655A93">
        <w:rPr>
          <w:b/>
          <w:szCs w:val="28"/>
        </w:rPr>
        <w:t xml:space="preserve">3. </w:t>
      </w:r>
      <w:r w:rsidR="004523E6" w:rsidRPr="00655A93">
        <w:rPr>
          <w:b/>
          <w:szCs w:val="28"/>
        </w:rPr>
        <w:t>N</w:t>
      </w:r>
      <w:r w:rsidRPr="00655A93">
        <w:rPr>
          <w:b/>
          <w:szCs w:val="28"/>
        </w:rPr>
        <w:t xml:space="preserve">ội dung cơ bản </w:t>
      </w:r>
      <w:r w:rsidR="004523E6" w:rsidRPr="00655A93">
        <w:rPr>
          <w:b/>
          <w:szCs w:val="28"/>
        </w:rPr>
        <w:t>của Quyết định</w:t>
      </w:r>
    </w:p>
    <w:p w14:paraId="4736B116" w14:textId="77777777" w:rsidR="00AC6B02" w:rsidRPr="00655A93" w:rsidRDefault="00156304" w:rsidP="00655A93">
      <w:pPr>
        <w:spacing w:before="120" w:after="0" w:line="340" w:lineRule="exact"/>
        <w:ind w:firstLine="709"/>
        <w:rPr>
          <w:b/>
          <w:szCs w:val="28"/>
        </w:rPr>
      </w:pPr>
      <w:r w:rsidRPr="00655A93">
        <w:rPr>
          <w:b/>
          <w:szCs w:val="28"/>
        </w:rPr>
        <w:t>Điều 1. Sửa đổi, bổ sung Điều 1</w:t>
      </w:r>
    </w:p>
    <w:p w14:paraId="34995AC6" w14:textId="183470D0" w:rsidR="00156304" w:rsidRPr="00655A93" w:rsidRDefault="00156304" w:rsidP="00655A93">
      <w:pPr>
        <w:spacing w:before="120" w:after="0" w:line="340" w:lineRule="exact"/>
        <w:ind w:firstLine="709"/>
        <w:jc w:val="both"/>
        <w:rPr>
          <w:szCs w:val="28"/>
        </w:rPr>
      </w:pPr>
      <w:r w:rsidRPr="00655A93">
        <w:rPr>
          <w:b/>
          <w:szCs w:val="28"/>
        </w:rPr>
        <w:t xml:space="preserve">- </w:t>
      </w:r>
      <w:r w:rsidRPr="00655A93">
        <w:rPr>
          <w:szCs w:val="28"/>
        </w:rPr>
        <w:t>Bổ sung nội dung “</w:t>
      </w:r>
      <w:r w:rsidRPr="00655A93">
        <w:rPr>
          <w:i/>
          <w:szCs w:val="28"/>
        </w:rPr>
        <w:t>điều chỉnh thông tin quyết định khen thưởng</w:t>
      </w:r>
      <w:r w:rsidRPr="00655A93">
        <w:rPr>
          <w:szCs w:val="28"/>
        </w:rPr>
        <w:t xml:space="preserve">”; </w:t>
      </w:r>
      <w:r w:rsidRPr="00655A93">
        <w:rPr>
          <w:b/>
          <w:szCs w:val="28"/>
        </w:rPr>
        <w:t>Lý do</w:t>
      </w:r>
      <w:r w:rsidRPr="00655A93">
        <w:rPr>
          <w:szCs w:val="28"/>
        </w:rPr>
        <w:t>: Điểm b khoản 24 Điều 1 Luật số 06/2026/QH16 quy định “</w:t>
      </w:r>
      <w:r w:rsidRPr="00655A93">
        <w:rPr>
          <w:i/>
          <w:szCs w:val="28"/>
        </w:rPr>
        <w:t>Bộ, ban, ngành, tỉnh, trong phạm vi nhiệm vụ, quyền hạn của mình quy định chi tiết, hướng dẫn thủ tục điều chỉnh thông tin quyết định khen thưởng thuộc thẩm quyền của Bộ, ban, ngành, tỉnh và của cơ quan, tổ chức, đơn vị thuộc Bộ, ban, ngành, tỉnh</w:t>
      </w:r>
      <w:r w:rsidRPr="00655A93">
        <w:rPr>
          <w:szCs w:val="28"/>
        </w:rPr>
        <w:t>;”.</w:t>
      </w:r>
    </w:p>
    <w:p w14:paraId="4447CC10" w14:textId="77777777" w:rsidR="00AC6B02" w:rsidRPr="00655A93" w:rsidRDefault="00156304" w:rsidP="00655A93">
      <w:pPr>
        <w:spacing w:before="120" w:after="0" w:line="340" w:lineRule="exact"/>
        <w:ind w:firstLine="720"/>
        <w:jc w:val="both"/>
        <w:rPr>
          <w:szCs w:val="28"/>
        </w:rPr>
      </w:pPr>
      <w:r w:rsidRPr="00655A93">
        <w:rPr>
          <w:szCs w:val="28"/>
        </w:rPr>
        <w:t>- Sau chỉnh sửa</w:t>
      </w:r>
      <w:r w:rsidRPr="00655A93">
        <w:rPr>
          <w:szCs w:val="28"/>
          <w:lang w:val="vi-VN"/>
        </w:rPr>
        <w:t xml:space="preserve"> </w:t>
      </w:r>
      <w:r w:rsidRPr="00655A93">
        <w:rPr>
          <w:szCs w:val="28"/>
        </w:rPr>
        <w:t>Điều</w:t>
      </w:r>
      <w:r w:rsidRPr="00655A93">
        <w:rPr>
          <w:szCs w:val="28"/>
          <w:lang w:val="vi-VN"/>
        </w:rPr>
        <w:t xml:space="preserve"> 1 như sau:</w:t>
      </w:r>
    </w:p>
    <w:p w14:paraId="77C1DA06" w14:textId="5BF4F560" w:rsidR="00E36EA8" w:rsidRPr="00655A93" w:rsidRDefault="00156304" w:rsidP="00655A93">
      <w:pPr>
        <w:spacing w:before="120" w:after="0" w:line="340" w:lineRule="exact"/>
        <w:ind w:firstLine="720"/>
        <w:jc w:val="both"/>
        <w:rPr>
          <w:b/>
          <w:szCs w:val="28"/>
        </w:rPr>
      </w:pPr>
      <w:r w:rsidRPr="00655A93">
        <w:rPr>
          <w:b/>
          <w:szCs w:val="28"/>
        </w:rPr>
        <w:t>“</w:t>
      </w:r>
      <w:r w:rsidR="00E36EA8" w:rsidRPr="00655A93">
        <w:rPr>
          <w:b/>
          <w:szCs w:val="28"/>
        </w:rPr>
        <w:t>Điều 1.</w:t>
      </w:r>
      <w:r w:rsidR="00A97EDB" w:rsidRPr="00655A93">
        <w:rPr>
          <w:b/>
          <w:szCs w:val="28"/>
        </w:rPr>
        <w:t xml:space="preserve"> Phạm vi điều chỉnh</w:t>
      </w:r>
    </w:p>
    <w:p w14:paraId="1107186C" w14:textId="62D621F9" w:rsidR="00156304" w:rsidRPr="00655A93" w:rsidRDefault="00156304" w:rsidP="00655A93">
      <w:pPr>
        <w:spacing w:before="120" w:after="0" w:line="340" w:lineRule="exact"/>
        <w:ind w:firstLine="709"/>
        <w:jc w:val="both"/>
        <w:rPr>
          <w:spacing w:val="4"/>
          <w:szCs w:val="28"/>
        </w:rPr>
      </w:pPr>
      <w:r w:rsidRPr="00655A93">
        <w:rPr>
          <w:spacing w:val="4"/>
          <w:szCs w:val="28"/>
        </w:rPr>
        <w:t xml:space="preserve">Quy chế này quy định về trách nhiệm, thẩm quyền của các tập thể, cá nhân trong công tác thi đua, khen thưởng; hình thức, đối tượng, tiêu chuẩn, hồ sơ, thủ tục đề nghị xét tặng, cấp đổi, cấp lại, huỷ bỏ, thu hồi danh hiệu thi đua, hình thức khen thưởng; </w:t>
      </w:r>
      <w:r w:rsidRPr="00655A93">
        <w:rPr>
          <w:b/>
          <w:i/>
          <w:spacing w:val="4"/>
          <w:szCs w:val="28"/>
        </w:rPr>
        <w:t xml:space="preserve">điều chỉnh thông tin quyết định khen thưởng </w:t>
      </w:r>
      <w:r w:rsidRPr="00655A93">
        <w:rPr>
          <w:spacing w:val="4"/>
          <w:szCs w:val="28"/>
        </w:rPr>
        <w:t>trên địa bàn tỉnh Lai Châu”.</w:t>
      </w:r>
    </w:p>
    <w:p w14:paraId="7CB7AAC1" w14:textId="0A0B4838" w:rsidR="007335FD" w:rsidRPr="00655A93" w:rsidRDefault="007335FD" w:rsidP="00655A93">
      <w:pPr>
        <w:spacing w:before="120" w:after="0" w:line="340" w:lineRule="exact"/>
        <w:ind w:firstLine="709"/>
        <w:jc w:val="both"/>
        <w:rPr>
          <w:szCs w:val="28"/>
        </w:rPr>
      </w:pPr>
      <w:r w:rsidRPr="00655A93">
        <w:rPr>
          <w:b/>
          <w:szCs w:val="28"/>
        </w:rPr>
        <w:t xml:space="preserve">Điều 2. Sửa đổi, bổ sung khoản 1 </w:t>
      </w:r>
      <w:r w:rsidR="00EF6988" w:rsidRPr="00655A93">
        <w:rPr>
          <w:b/>
          <w:szCs w:val="28"/>
        </w:rPr>
        <w:t xml:space="preserve">và khoản 3 </w:t>
      </w:r>
      <w:r w:rsidRPr="00655A93">
        <w:rPr>
          <w:b/>
          <w:szCs w:val="28"/>
        </w:rPr>
        <w:t>Điều 2</w:t>
      </w:r>
      <w:r w:rsidRPr="00655A93">
        <w:rPr>
          <w:szCs w:val="28"/>
        </w:rPr>
        <w:t xml:space="preserve"> </w:t>
      </w:r>
    </w:p>
    <w:p w14:paraId="2B9BDF1C" w14:textId="019948BF" w:rsidR="00AB1A49" w:rsidRPr="00655A93" w:rsidRDefault="00AB1A49" w:rsidP="00655A93">
      <w:pPr>
        <w:spacing w:before="120" w:after="0" w:line="340" w:lineRule="exact"/>
        <w:ind w:firstLine="709"/>
        <w:jc w:val="both"/>
        <w:rPr>
          <w:szCs w:val="28"/>
        </w:rPr>
      </w:pPr>
      <w:r w:rsidRPr="00655A93">
        <w:rPr>
          <w:b/>
          <w:szCs w:val="28"/>
        </w:rPr>
        <w:t>1.</w:t>
      </w:r>
      <w:r w:rsidRPr="00655A93">
        <w:rPr>
          <w:szCs w:val="28"/>
        </w:rPr>
        <w:t xml:space="preserve"> </w:t>
      </w:r>
      <w:r w:rsidRPr="00655A93">
        <w:rPr>
          <w:b/>
          <w:szCs w:val="28"/>
        </w:rPr>
        <w:t xml:space="preserve">Sửa đổi, bổ sung khoản 1 </w:t>
      </w:r>
    </w:p>
    <w:p w14:paraId="5344C0B9" w14:textId="2F8A860B" w:rsidR="00155208" w:rsidRPr="00655A93" w:rsidRDefault="005D57DF" w:rsidP="00655A93">
      <w:pPr>
        <w:spacing w:before="120" w:after="0" w:line="340" w:lineRule="exact"/>
        <w:ind w:firstLine="709"/>
        <w:jc w:val="both"/>
        <w:rPr>
          <w:i/>
          <w:szCs w:val="28"/>
        </w:rPr>
      </w:pPr>
      <w:r w:rsidRPr="00655A93">
        <w:rPr>
          <w:szCs w:val="28"/>
        </w:rPr>
        <w:t xml:space="preserve">- Bổ sung thêm đối tượng "các tổ chức chính trị - xã hội"; </w:t>
      </w:r>
      <w:r w:rsidRPr="00655A93">
        <w:rPr>
          <w:b/>
          <w:szCs w:val="28"/>
        </w:rPr>
        <w:t>Lý do</w:t>
      </w:r>
      <w:r w:rsidRPr="00655A93">
        <w:rPr>
          <w:szCs w:val="28"/>
        </w:rPr>
        <w:t xml:space="preserve">: Theo </w:t>
      </w:r>
      <w:r w:rsidRPr="00655A93">
        <w:rPr>
          <w:iCs/>
          <w:szCs w:val="28"/>
        </w:rPr>
        <w:t xml:space="preserve">Hướng dẫn số 2756/HD-BNV ngày 26/3/2026 của Bộ Nội vụ về tổ chức cụm, khối thi đua của các tỉnh, thành phố trực thuộc trung ương, </w:t>
      </w:r>
      <w:r w:rsidRPr="00655A93">
        <w:rPr>
          <w:szCs w:val="28"/>
        </w:rPr>
        <w:t xml:space="preserve">UBND tỉnh tổ chức Cụm, khối thi đua trên </w:t>
      </w:r>
      <w:r w:rsidRPr="00655A93">
        <w:rPr>
          <w:iCs/>
          <w:szCs w:val="28"/>
        </w:rPr>
        <w:t>địa bàn tỉnh tại Quyết định số 1190/QĐ-UBND ngày 11/6/2026, trong đó</w:t>
      </w:r>
      <w:r w:rsidRPr="00655A93">
        <w:rPr>
          <w:szCs w:val="28"/>
        </w:rPr>
        <w:t xml:space="preserve"> có Khối thi đua số 2 (Mặt trận tổ quốc Việt </w:t>
      </w:r>
      <w:r w:rsidR="00155208" w:rsidRPr="00655A93">
        <w:rPr>
          <w:szCs w:val="28"/>
        </w:rPr>
        <w:t>N</w:t>
      </w:r>
      <w:r w:rsidRPr="00655A93">
        <w:rPr>
          <w:szCs w:val="28"/>
        </w:rPr>
        <w:t>am tỉnh và các tổ chức chính trị - xã hội) và các đơn vị này thuộc đối tượng tặng Cờ thi đua của tỉnh theo quy định tại khoản 1 Điều 26 Luật số 06/2022/QH15 “</w:t>
      </w:r>
      <w:r w:rsidRPr="00655A93">
        <w:rPr>
          <w:i/>
          <w:szCs w:val="28"/>
        </w:rPr>
        <w:t xml:space="preserve">Dạnh hiệu </w:t>
      </w:r>
      <w:r w:rsidRPr="00655A93">
        <w:rPr>
          <w:b/>
          <w:szCs w:val="28"/>
        </w:rPr>
        <w:t>cờ thi đua của</w:t>
      </w:r>
      <w:r w:rsidRPr="00655A93">
        <w:rPr>
          <w:i/>
          <w:szCs w:val="28"/>
        </w:rPr>
        <w:t xml:space="preserve"> Bộ, ban, ngành</w:t>
      </w:r>
      <w:r w:rsidRPr="00655A93">
        <w:rPr>
          <w:b/>
          <w:i/>
          <w:szCs w:val="28"/>
        </w:rPr>
        <w:t>, tỉnh</w:t>
      </w:r>
      <w:r w:rsidRPr="00655A93">
        <w:rPr>
          <w:i/>
          <w:szCs w:val="28"/>
        </w:rPr>
        <w:t xml:space="preserve"> để tặng hằng năm cho tập thể </w:t>
      </w:r>
      <w:r w:rsidRPr="00655A93">
        <w:rPr>
          <w:b/>
          <w:i/>
          <w:szCs w:val="28"/>
        </w:rPr>
        <w:t>dẫn đầu phong trào thi đua của cụm, khối thi đua do</w:t>
      </w:r>
      <w:r w:rsidRPr="00655A93">
        <w:rPr>
          <w:i/>
          <w:szCs w:val="28"/>
        </w:rPr>
        <w:t xml:space="preserve"> Bộ, ban, ngành, </w:t>
      </w:r>
      <w:r w:rsidRPr="00655A93">
        <w:rPr>
          <w:b/>
          <w:i/>
          <w:szCs w:val="28"/>
        </w:rPr>
        <w:t>tỉnh tổ chức</w:t>
      </w:r>
      <w:r w:rsidRPr="00655A93">
        <w:rPr>
          <w:i/>
          <w:szCs w:val="28"/>
        </w:rPr>
        <w:t>”.</w:t>
      </w:r>
    </w:p>
    <w:p w14:paraId="7435D154" w14:textId="5FF85E9B" w:rsidR="005D57DF" w:rsidRPr="00655A93" w:rsidRDefault="005D57DF" w:rsidP="00655A93">
      <w:pPr>
        <w:spacing w:before="120" w:after="0" w:line="340" w:lineRule="exact"/>
        <w:ind w:firstLine="709"/>
        <w:jc w:val="both"/>
        <w:rPr>
          <w:szCs w:val="28"/>
        </w:rPr>
      </w:pPr>
      <w:r w:rsidRPr="00655A93">
        <w:rPr>
          <w:szCs w:val="28"/>
        </w:rPr>
        <w:t>- Thay cụm từ “</w:t>
      </w:r>
      <w:r w:rsidRPr="00655A93">
        <w:rPr>
          <w:i/>
          <w:szCs w:val="28"/>
        </w:rPr>
        <w:t xml:space="preserve">các tổ chức hội cấp tỉnh được Đảng, </w:t>
      </w:r>
      <w:r w:rsidR="00E817F9" w:rsidRPr="00655A93">
        <w:rPr>
          <w:i/>
          <w:szCs w:val="28"/>
        </w:rPr>
        <w:t xml:space="preserve">Nhà nước </w:t>
      </w:r>
      <w:r w:rsidRPr="00655A93">
        <w:rPr>
          <w:i/>
          <w:szCs w:val="28"/>
        </w:rPr>
        <w:t xml:space="preserve"> giao nhiệm vụ</w:t>
      </w:r>
      <w:r w:rsidRPr="00655A93">
        <w:rPr>
          <w:szCs w:val="28"/>
        </w:rPr>
        <w:t>” bằng cụm từ “</w:t>
      </w:r>
      <w:r w:rsidRPr="00655A93">
        <w:rPr>
          <w:i/>
          <w:szCs w:val="28"/>
        </w:rPr>
        <w:t xml:space="preserve">các hội quần chúng cấp tỉnh do Đảng, </w:t>
      </w:r>
      <w:r w:rsidR="00E817F9" w:rsidRPr="00655A93">
        <w:rPr>
          <w:i/>
          <w:szCs w:val="28"/>
        </w:rPr>
        <w:t xml:space="preserve">Nhà nước </w:t>
      </w:r>
      <w:r w:rsidRPr="00655A93">
        <w:rPr>
          <w:i/>
          <w:szCs w:val="28"/>
        </w:rPr>
        <w:t xml:space="preserve"> giao nhiệm vụ</w:t>
      </w:r>
      <w:r w:rsidRPr="00655A93">
        <w:rPr>
          <w:szCs w:val="28"/>
        </w:rPr>
        <w:t xml:space="preserve">”. </w:t>
      </w:r>
      <w:r w:rsidRPr="00655A93">
        <w:rPr>
          <w:b/>
          <w:szCs w:val="28"/>
        </w:rPr>
        <w:t>Lý do:</w:t>
      </w:r>
      <w:r w:rsidRPr="00655A93">
        <w:rPr>
          <w:szCs w:val="28"/>
        </w:rPr>
        <w:t xml:space="preserve"> Điều chỉnh tên gọi cho đảm bảo theo quyết định số 1010-QĐ/TU ngày 28/11/2023 của Ban Thường vụ Tỉnh ủy ban hành Quy chế tổ chức và hoạt động của hội quần chúng cấp tỉnh được Đảng, </w:t>
      </w:r>
      <w:r w:rsidR="00E817F9" w:rsidRPr="00655A93">
        <w:rPr>
          <w:szCs w:val="28"/>
        </w:rPr>
        <w:t xml:space="preserve">Nhà nước </w:t>
      </w:r>
      <w:r w:rsidRPr="00655A93">
        <w:rPr>
          <w:szCs w:val="28"/>
        </w:rPr>
        <w:t xml:space="preserve"> giao nhiệm vụ.</w:t>
      </w:r>
    </w:p>
    <w:p w14:paraId="6C1327F3" w14:textId="6FBF091D" w:rsidR="00DF7EBF" w:rsidRPr="00655A93" w:rsidRDefault="00DF7EBF" w:rsidP="00655A93">
      <w:pPr>
        <w:spacing w:before="120" w:after="0" w:line="340" w:lineRule="exact"/>
        <w:ind w:firstLine="720"/>
        <w:jc w:val="both"/>
        <w:rPr>
          <w:szCs w:val="28"/>
        </w:rPr>
      </w:pPr>
      <w:r w:rsidRPr="00655A93">
        <w:rPr>
          <w:szCs w:val="28"/>
        </w:rPr>
        <w:t>- Sau chỉnh sửa</w:t>
      </w:r>
      <w:r w:rsidRPr="00655A93">
        <w:rPr>
          <w:szCs w:val="28"/>
          <w:lang w:val="vi-VN"/>
        </w:rPr>
        <w:t xml:space="preserve"> </w:t>
      </w:r>
      <w:r w:rsidRPr="00655A93">
        <w:rPr>
          <w:szCs w:val="28"/>
        </w:rPr>
        <w:t>khoản 1 Điều</w:t>
      </w:r>
      <w:r w:rsidRPr="00655A93">
        <w:rPr>
          <w:szCs w:val="28"/>
          <w:lang w:val="vi-VN"/>
        </w:rPr>
        <w:t xml:space="preserve"> </w:t>
      </w:r>
      <w:r w:rsidRPr="00655A93">
        <w:rPr>
          <w:szCs w:val="28"/>
        </w:rPr>
        <w:t>2</w:t>
      </w:r>
      <w:r w:rsidRPr="00655A93">
        <w:rPr>
          <w:szCs w:val="28"/>
          <w:lang w:val="vi-VN"/>
        </w:rPr>
        <w:t xml:space="preserve"> như sau:</w:t>
      </w:r>
    </w:p>
    <w:p w14:paraId="394CE0A7" w14:textId="75CCCCF8" w:rsidR="005C3B5F" w:rsidRPr="00655A93" w:rsidRDefault="00DF7EBF" w:rsidP="00655A93">
      <w:pPr>
        <w:spacing w:before="120" w:after="0" w:line="340" w:lineRule="exact"/>
        <w:ind w:firstLine="709"/>
        <w:jc w:val="both"/>
        <w:rPr>
          <w:szCs w:val="28"/>
        </w:rPr>
      </w:pPr>
      <w:r w:rsidRPr="00655A93">
        <w:rPr>
          <w:szCs w:val="28"/>
        </w:rPr>
        <w:t xml:space="preserve">“1. Cơ quan tham mưu, giúp việc và đơn vị sự nghiệp thuộc Tỉnh ủy; cơ quan Đảng ủy các cơ quan Đảng tỉnh; cơ quan Đảng uỷ UBND tỉnh; </w:t>
      </w:r>
      <w:r w:rsidRPr="00655A93">
        <w:rPr>
          <w:b/>
          <w:i/>
          <w:szCs w:val="28"/>
        </w:rPr>
        <w:t xml:space="preserve">Ủy ban Mặt </w:t>
      </w:r>
      <w:r w:rsidRPr="00655A93">
        <w:rPr>
          <w:b/>
          <w:i/>
          <w:szCs w:val="28"/>
        </w:rPr>
        <w:lastRenderedPageBreak/>
        <w:t>trận Tổ quốc Việt Nam tỉnh và các tổ chức chính trị - xã hội</w:t>
      </w:r>
      <w:r w:rsidRPr="00655A93">
        <w:rPr>
          <w:szCs w:val="28"/>
        </w:rPr>
        <w:t xml:space="preserve">, các cơ quan chuyên môn thuộc Uỷ ban nhân dân (UBND) tỉnh, Văn phòng Đoàn đại biểu Quốc hội và Hội đồng nhân dân (HĐND) tỉnh, Ban Quản lý Khu kinh tế tỉnh; các Ban của HĐND tỉnh; các đơn vị sự nghiệp công lập trực thuộc UBND tỉnh; </w:t>
      </w:r>
      <w:r w:rsidR="005D57DF" w:rsidRPr="00655A93">
        <w:rPr>
          <w:b/>
          <w:i/>
          <w:szCs w:val="28"/>
        </w:rPr>
        <w:t xml:space="preserve">các hội quần chúng cấp tỉnh do Đảng, </w:t>
      </w:r>
      <w:r w:rsidR="00E817F9" w:rsidRPr="00655A93">
        <w:rPr>
          <w:b/>
          <w:i/>
          <w:szCs w:val="28"/>
        </w:rPr>
        <w:t xml:space="preserve">Nhà nước </w:t>
      </w:r>
      <w:r w:rsidR="005D57DF" w:rsidRPr="00655A93">
        <w:rPr>
          <w:b/>
          <w:i/>
          <w:szCs w:val="28"/>
        </w:rPr>
        <w:t xml:space="preserve"> giao nhiệm vụ</w:t>
      </w:r>
      <w:r w:rsidRPr="00655A93">
        <w:rPr>
          <w:b/>
          <w:szCs w:val="28"/>
        </w:rPr>
        <w:t>;</w:t>
      </w:r>
      <w:r w:rsidRPr="00655A93">
        <w:rPr>
          <w:szCs w:val="28"/>
        </w:rPr>
        <w:t xml:space="preserve"> cơ quan đơn vị thuộc Bộ, cơ quan ngang Bộ, cơ quan thuộc Chính phủ được tổ chức ở cấp tỉnh; Doanh nghiệp thuộc Khối thi đua của tỉnh (sau đây viết tắt là cơ quan, đơn vị)”. </w:t>
      </w:r>
    </w:p>
    <w:p w14:paraId="413EFC27" w14:textId="77777777" w:rsidR="005C3B5F" w:rsidRPr="00655A93" w:rsidRDefault="00AB1A49" w:rsidP="00655A93">
      <w:pPr>
        <w:spacing w:before="120" w:after="0" w:line="340" w:lineRule="exact"/>
        <w:ind w:firstLine="709"/>
        <w:jc w:val="both"/>
        <w:rPr>
          <w:b/>
          <w:szCs w:val="28"/>
        </w:rPr>
      </w:pPr>
      <w:r w:rsidRPr="00655A93">
        <w:rPr>
          <w:b/>
          <w:szCs w:val="28"/>
        </w:rPr>
        <w:t>2.</w:t>
      </w:r>
      <w:r w:rsidRPr="00655A93">
        <w:rPr>
          <w:szCs w:val="28"/>
        </w:rPr>
        <w:t xml:space="preserve"> </w:t>
      </w:r>
      <w:r w:rsidRPr="00655A93">
        <w:rPr>
          <w:b/>
          <w:szCs w:val="28"/>
        </w:rPr>
        <w:t xml:space="preserve">Sửa đổi, bổ sung khoản 3 </w:t>
      </w:r>
    </w:p>
    <w:p w14:paraId="06A24809" w14:textId="285C2CED" w:rsidR="00AB1A49" w:rsidRPr="00655A93" w:rsidRDefault="00AB1A49" w:rsidP="00655A93">
      <w:pPr>
        <w:spacing w:before="120" w:after="0" w:line="340" w:lineRule="exact"/>
        <w:ind w:firstLine="709"/>
        <w:jc w:val="both"/>
        <w:rPr>
          <w:szCs w:val="28"/>
        </w:rPr>
      </w:pPr>
      <w:r w:rsidRPr="00655A93">
        <w:rPr>
          <w:szCs w:val="28"/>
        </w:rPr>
        <w:t>- Bổ sung đối tượng các cá nhân tại khoản 2 cho đầy đủ</w:t>
      </w:r>
    </w:p>
    <w:p w14:paraId="54AA5DA9" w14:textId="745B4C55" w:rsidR="00AB1A49" w:rsidRPr="00655A93" w:rsidRDefault="00AB1A49" w:rsidP="00655A93">
      <w:pPr>
        <w:spacing w:before="120" w:after="0" w:line="340" w:lineRule="exact"/>
        <w:ind w:firstLine="720"/>
        <w:jc w:val="both"/>
        <w:rPr>
          <w:szCs w:val="28"/>
        </w:rPr>
      </w:pPr>
      <w:r w:rsidRPr="00655A93">
        <w:rPr>
          <w:szCs w:val="28"/>
        </w:rPr>
        <w:t>- Sau chỉnh sửa</w:t>
      </w:r>
      <w:r w:rsidRPr="00655A93">
        <w:rPr>
          <w:szCs w:val="28"/>
          <w:lang w:val="vi-VN"/>
        </w:rPr>
        <w:t xml:space="preserve"> </w:t>
      </w:r>
      <w:r w:rsidRPr="00655A93">
        <w:rPr>
          <w:szCs w:val="28"/>
        </w:rPr>
        <w:t>khoản 3 Điều</w:t>
      </w:r>
      <w:r w:rsidRPr="00655A93">
        <w:rPr>
          <w:szCs w:val="28"/>
          <w:lang w:val="vi-VN"/>
        </w:rPr>
        <w:t xml:space="preserve"> </w:t>
      </w:r>
      <w:r w:rsidRPr="00655A93">
        <w:rPr>
          <w:szCs w:val="28"/>
        </w:rPr>
        <w:t>2</w:t>
      </w:r>
      <w:r w:rsidRPr="00655A93">
        <w:rPr>
          <w:szCs w:val="28"/>
          <w:lang w:val="vi-VN"/>
        </w:rPr>
        <w:t xml:space="preserve"> như sau:</w:t>
      </w:r>
    </w:p>
    <w:p w14:paraId="36D06760" w14:textId="77777777" w:rsidR="005C3B5F" w:rsidRPr="00655A93" w:rsidRDefault="00AB1A49" w:rsidP="00655A93">
      <w:pPr>
        <w:spacing w:before="120" w:after="0" w:line="340" w:lineRule="exact"/>
        <w:ind w:firstLine="709"/>
        <w:jc w:val="both"/>
        <w:rPr>
          <w:szCs w:val="28"/>
        </w:rPr>
      </w:pPr>
      <w:r w:rsidRPr="00655A93">
        <w:rPr>
          <w:szCs w:val="28"/>
        </w:rPr>
        <w:t xml:space="preserve">“3. Tập thể </w:t>
      </w:r>
      <w:r w:rsidRPr="00655A93">
        <w:rPr>
          <w:b/>
          <w:i/>
          <w:szCs w:val="28"/>
        </w:rPr>
        <w:t>thuộc các cơ quan, đơn vị tại khoản 1 và</w:t>
      </w:r>
      <w:r w:rsidRPr="00655A93">
        <w:rPr>
          <w:szCs w:val="28"/>
        </w:rPr>
        <w:t xml:space="preserve"> cá nhân thuộc các cơ quan, đơn vị tại khoản 1, </w:t>
      </w:r>
      <w:r w:rsidRPr="00655A93">
        <w:rPr>
          <w:b/>
          <w:i/>
          <w:szCs w:val="28"/>
        </w:rPr>
        <w:t>khoản 2</w:t>
      </w:r>
      <w:r w:rsidRPr="00655A93">
        <w:rPr>
          <w:szCs w:val="28"/>
        </w:rPr>
        <w:t xml:space="preserve"> Điều này.”</w:t>
      </w:r>
    </w:p>
    <w:p w14:paraId="12D9A815" w14:textId="77777777" w:rsidR="005C3B5F" w:rsidRPr="00655A93" w:rsidRDefault="000B3BD5" w:rsidP="00655A93">
      <w:pPr>
        <w:spacing w:before="120" w:after="0" w:line="340" w:lineRule="exact"/>
        <w:ind w:firstLine="709"/>
        <w:jc w:val="both"/>
        <w:rPr>
          <w:b/>
          <w:szCs w:val="28"/>
        </w:rPr>
      </w:pPr>
      <w:r w:rsidRPr="00655A93">
        <w:rPr>
          <w:b/>
          <w:szCs w:val="28"/>
        </w:rPr>
        <w:t>Điều 3. Sửa đổi, bổ sung Điều 3</w:t>
      </w:r>
    </w:p>
    <w:p w14:paraId="5DD347E7" w14:textId="4311E36D" w:rsidR="000B3BD5" w:rsidRPr="00655A93" w:rsidRDefault="000B3BD5" w:rsidP="00655A93">
      <w:pPr>
        <w:spacing w:before="120" w:after="0" w:line="340" w:lineRule="exact"/>
        <w:ind w:firstLine="709"/>
        <w:jc w:val="both"/>
        <w:rPr>
          <w:szCs w:val="28"/>
        </w:rPr>
      </w:pPr>
      <w:r w:rsidRPr="00655A93">
        <w:rPr>
          <w:szCs w:val="28"/>
        </w:rPr>
        <w:t>- Thay thế cụm từ “</w:t>
      </w:r>
      <w:r w:rsidRPr="00655A93">
        <w:rPr>
          <w:i/>
          <w:szCs w:val="28"/>
        </w:rPr>
        <w:t>Thông tư số 15/2025/TT-BNV ngày 04 tháng 8 năm 2025 của Bộ Nội vụ quy định biện pháp để tổ chức, hướng dẫn thi hành Luật Thi đua, khen thưởng và Nghị định số 152/2025/NĐ-CP ngày 14/6/2025 của Chính phủ quy định về phân cấp, phân quyền trong lĩnh vực thi đua, khen thưởng; quy định chi tiết và hướng dẫn thi hành một số điều của Luật Thi đua, khen thưởng</w:t>
      </w:r>
      <w:r w:rsidRPr="00655A93">
        <w:rPr>
          <w:szCs w:val="28"/>
        </w:rPr>
        <w:t>” bằng cụm từ “</w:t>
      </w:r>
      <w:r w:rsidRPr="00655A93">
        <w:rPr>
          <w:i/>
          <w:szCs w:val="28"/>
        </w:rPr>
        <w:t>Thông tư số</w:t>
      </w:r>
      <w:r w:rsidR="001B6E55" w:rsidRPr="00655A93">
        <w:rPr>
          <w:i/>
          <w:szCs w:val="28"/>
        </w:rPr>
        <w:t xml:space="preserve"> 25/</w:t>
      </w:r>
      <w:r w:rsidRPr="00655A93">
        <w:rPr>
          <w:i/>
          <w:szCs w:val="28"/>
        </w:rPr>
        <w:t xml:space="preserve">2026/TT-BNV ngày </w:t>
      </w:r>
      <w:r w:rsidR="001B6E55" w:rsidRPr="00655A93">
        <w:rPr>
          <w:i/>
          <w:szCs w:val="28"/>
        </w:rPr>
        <w:t>01</w:t>
      </w:r>
      <w:r w:rsidRPr="00655A93">
        <w:rPr>
          <w:i/>
          <w:szCs w:val="28"/>
        </w:rPr>
        <w:t xml:space="preserve"> tháng </w:t>
      </w:r>
      <w:r w:rsidR="001B6E55" w:rsidRPr="00655A93">
        <w:rPr>
          <w:i/>
          <w:szCs w:val="28"/>
        </w:rPr>
        <w:t>10</w:t>
      </w:r>
      <w:r w:rsidRPr="00655A93">
        <w:rPr>
          <w:i/>
          <w:szCs w:val="28"/>
        </w:rPr>
        <w:t xml:space="preserve"> năm 2026 của Bộ trưởng Bộ Nội vụ quy định biện pháp để tổ chức, hướng dẫn thi hành Luật Thi đua, khen thưởng và Nghị định của Chính phủ quy định chi tiết một số điều và biện pháp thi hành Luật Thi đua, khen thưởng</w:t>
      </w:r>
      <w:r w:rsidRPr="00655A93">
        <w:rPr>
          <w:szCs w:val="28"/>
        </w:rPr>
        <w:t xml:space="preserve">”. </w:t>
      </w:r>
      <w:r w:rsidRPr="00655A93">
        <w:rPr>
          <w:b/>
          <w:szCs w:val="28"/>
        </w:rPr>
        <w:t xml:space="preserve">Lý do: </w:t>
      </w:r>
      <w:r w:rsidRPr="00655A93">
        <w:rPr>
          <w:szCs w:val="28"/>
        </w:rPr>
        <w:t>Cập nhật văn bản có hiệu lực.</w:t>
      </w:r>
    </w:p>
    <w:p w14:paraId="555320F3" w14:textId="537F3170" w:rsidR="000B3BD5" w:rsidRPr="00655A93" w:rsidRDefault="000B3BD5" w:rsidP="00655A93">
      <w:pPr>
        <w:spacing w:before="120" w:after="0" w:line="340" w:lineRule="exact"/>
        <w:ind w:firstLine="709"/>
        <w:jc w:val="both"/>
        <w:rPr>
          <w:szCs w:val="28"/>
        </w:rPr>
      </w:pPr>
      <w:r w:rsidRPr="00655A93">
        <w:rPr>
          <w:szCs w:val="28"/>
        </w:rPr>
        <w:t>- Tại khoản 3 Điều 3 bỏ cụm từ “</w:t>
      </w:r>
      <w:r w:rsidRPr="00655A93">
        <w:rPr>
          <w:i/>
          <w:szCs w:val="28"/>
        </w:rPr>
        <w:t>nếu phong trào thi đua theo chuyên đề đó có thời gian từ đủ 01 năm trở lên…hoặc khen thưởng chuyên đề có hướng dẫn riêng</w:t>
      </w:r>
      <w:r w:rsidRPr="00655A93">
        <w:rPr>
          <w:szCs w:val="28"/>
        </w:rPr>
        <w:t xml:space="preserve">”. </w:t>
      </w:r>
      <w:r w:rsidRPr="00655A93">
        <w:rPr>
          <w:b/>
          <w:szCs w:val="28"/>
        </w:rPr>
        <w:t xml:space="preserve">Lý do: </w:t>
      </w:r>
      <w:r w:rsidRPr="00655A93">
        <w:rPr>
          <w:szCs w:val="28"/>
        </w:rPr>
        <w:t>Nhằm bảo đảm nguyên tắc khen thưởng tại khoản 1 Điều 1 Luật số 06/2026/QH16 “</w:t>
      </w:r>
      <w:r w:rsidRPr="00655A93">
        <w:rPr>
          <w:i/>
          <w:szCs w:val="28"/>
        </w:rPr>
        <w:t>Không khen thưởng nhiều lần, nhiều hình thức cho một thành tích đạt được, trừ khen thưởng công trạng</w:t>
      </w:r>
      <w:r w:rsidRPr="00655A93">
        <w:rPr>
          <w:szCs w:val="28"/>
        </w:rPr>
        <w:t>”; bảo đảm việc khen thưởng được thực hiện trên cơ sở thành tích thực tế, có tính tiêu biểu và có tác dụng động viên, khuyến khích phong trào thi đua; tránh khen thưởng tràn lan.</w:t>
      </w:r>
    </w:p>
    <w:p w14:paraId="065A1C3D" w14:textId="796B9058" w:rsidR="005874BA" w:rsidRPr="00655A93" w:rsidRDefault="005874BA" w:rsidP="00655A93">
      <w:pPr>
        <w:spacing w:before="120" w:after="0" w:line="340" w:lineRule="exact"/>
        <w:ind w:firstLine="709"/>
        <w:jc w:val="both"/>
        <w:rPr>
          <w:szCs w:val="28"/>
        </w:rPr>
      </w:pPr>
      <w:r w:rsidRPr="00655A93">
        <w:rPr>
          <w:szCs w:val="28"/>
        </w:rPr>
        <w:t>- Khoản 1, 2, 4 giữ nguyên.</w:t>
      </w:r>
    </w:p>
    <w:p w14:paraId="4F5AF8B3" w14:textId="77777777" w:rsidR="009250A3" w:rsidRPr="00655A93" w:rsidRDefault="000B3BD5" w:rsidP="00655A93">
      <w:pPr>
        <w:spacing w:before="120" w:after="0" w:line="340" w:lineRule="exact"/>
        <w:ind w:firstLine="720"/>
        <w:jc w:val="both"/>
        <w:rPr>
          <w:szCs w:val="28"/>
        </w:rPr>
      </w:pPr>
      <w:r w:rsidRPr="00655A93">
        <w:rPr>
          <w:szCs w:val="28"/>
        </w:rPr>
        <w:t>- Sau chỉnh sửa</w:t>
      </w:r>
      <w:r w:rsidRPr="00655A93">
        <w:rPr>
          <w:szCs w:val="28"/>
          <w:lang w:val="vi-VN"/>
        </w:rPr>
        <w:t xml:space="preserve"> </w:t>
      </w:r>
      <w:r w:rsidRPr="00655A93">
        <w:rPr>
          <w:szCs w:val="28"/>
        </w:rPr>
        <w:t>Điều</w:t>
      </w:r>
      <w:r w:rsidRPr="00655A93">
        <w:rPr>
          <w:szCs w:val="28"/>
          <w:lang w:val="vi-VN"/>
        </w:rPr>
        <w:t xml:space="preserve"> </w:t>
      </w:r>
      <w:r w:rsidRPr="00655A93">
        <w:rPr>
          <w:szCs w:val="28"/>
        </w:rPr>
        <w:t>3</w:t>
      </w:r>
      <w:r w:rsidRPr="00655A93">
        <w:rPr>
          <w:szCs w:val="28"/>
          <w:lang w:val="vi-VN"/>
        </w:rPr>
        <w:t xml:space="preserve"> như sau:</w:t>
      </w:r>
    </w:p>
    <w:p w14:paraId="2D66E987" w14:textId="77777777" w:rsidR="00871C8E" w:rsidRPr="00655A93" w:rsidRDefault="00E87E2A" w:rsidP="00655A93">
      <w:pPr>
        <w:spacing w:before="120" w:after="0" w:line="340" w:lineRule="exact"/>
        <w:ind w:firstLine="720"/>
        <w:jc w:val="both"/>
        <w:rPr>
          <w:b/>
          <w:i/>
          <w:szCs w:val="28"/>
        </w:rPr>
      </w:pPr>
      <w:r w:rsidRPr="00655A93">
        <w:rPr>
          <w:szCs w:val="28"/>
        </w:rPr>
        <w:t>“</w:t>
      </w:r>
      <w:r w:rsidR="005874BA" w:rsidRPr="00655A93">
        <w:rPr>
          <w:szCs w:val="28"/>
        </w:rPr>
        <w:t xml:space="preserve">Thực hiện theo quy định tại Điều 2 </w:t>
      </w:r>
      <w:r w:rsidR="005874BA" w:rsidRPr="00655A93">
        <w:rPr>
          <w:b/>
          <w:i/>
          <w:szCs w:val="28"/>
        </w:rPr>
        <w:t>Thông tư số 25/2026/TT-BNV ngày 01 tháng 10 năm 2026 của Bộ trưởng Bộ Nội vụ quy định biện pháp để tổ chức, hướng dẫn thi hành Luật Thi đua, khen thưởng và Nghị định của Chính phủ quy định chi tiết một số điều và biện pháp thi hành Luật Thi đua, khen thưởng.</w:t>
      </w:r>
    </w:p>
    <w:p w14:paraId="07AD1CBE" w14:textId="77777777" w:rsidR="00871C8E" w:rsidRPr="00655A93" w:rsidRDefault="005874BA" w:rsidP="00655A93">
      <w:pPr>
        <w:spacing w:before="120" w:after="0" w:line="340" w:lineRule="exact"/>
        <w:ind w:firstLine="720"/>
        <w:jc w:val="both"/>
        <w:rPr>
          <w:spacing w:val="-4"/>
          <w:szCs w:val="28"/>
        </w:rPr>
      </w:pPr>
      <w:r w:rsidRPr="00655A93">
        <w:rPr>
          <w:spacing w:val="-4"/>
          <w:szCs w:val="28"/>
        </w:rPr>
        <w:lastRenderedPageBreak/>
        <w:t>1. Việc khen thưởng tránh tràn lan, hình thức; cấp nào quản lý về tổ chức, cán bộ, công chức, viên chức, người lao động thì cấp đó có trách nhiệm khen thưởng hoặc trình cấp trên khen thưởng đối với các đối tượng thuộc phạm vi quản lý.</w:t>
      </w:r>
    </w:p>
    <w:p w14:paraId="5512DC1F" w14:textId="17344E3D" w:rsidR="005874BA" w:rsidRPr="00655A93" w:rsidRDefault="005874BA" w:rsidP="00655A93">
      <w:pPr>
        <w:spacing w:before="120" w:after="0" w:line="340" w:lineRule="exact"/>
        <w:ind w:firstLine="720"/>
        <w:jc w:val="both"/>
        <w:rPr>
          <w:spacing w:val="-4"/>
          <w:szCs w:val="28"/>
        </w:rPr>
      </w:pPr>
      <w:r w:rsidRPr="00655A93">
        <w:rPr>
          <w:spacing w:val="-4"/>
          <w:szCs w:val="28"/>
        </w:rPr>
        <w:t>2. Không khen thưởng hoặc đề nghị cấp trên khen thưởng đối với tập thể mà tập thể lãnh đạo, quản lý hoặc thành viên của tập thể lãnh đạo, quản lý bị xử lý kỷ luật từ hình thức khiển trách trở lên trong thời gian tính thành tích đề nghị khen thưởng.</w:t>
      </w:r>
    </w:p>
    <w:p w14:paraId="3715DE5B" w14:textId="5F856E71" w:rsidR="00871C8E" w:rsidRPr="00655A93" w:rsidRDefault="005874BA" w:rsidP="00655A93">
      <w:pPr>
        <w:spacing w:before="120" w:after="0" w:line="340" w:lineRule="exact"/>
        <w:ind w:firstLine="709"/>
        <w:jc w:val="both"/>
        <w:rPr>
          <w:szCs w:val="28"/>
        </w:rPr>
      </w:pPr>
      <w:r w:rsidRPr="00655A93">
        <w:rPr>
          <w:szCs w:val="28"/>
        </w:rPr>
        <w:t xml:space="preserve">3. Trong một năm, cá nhân, tập thể được xét tặng không quá 01 Bằng khen về thành tích thi đua theo chuyên đề (trừ các trường hợp khen thưởng thành tích đột xuất); tập thể, cá nhân khi trình các hình thức khen thưởng cấp </w:t>
      </w:r>
      <w:r w:rsidR="00E817F9" w:rsidRPr="00655A93">
        <w:rPr>
          <w:szCs w:val="28"/>
        </w:rPr>
        <w:t xml:space="preserve">Nhà nước </w:t>
      </w:r>
      <w:r w:rsidRPr="00655A93">
        <w:rPr>
          <w:szCs w:val="28"/>
        </w:rPr>
        <w:t xml:space="preserve"> thì không đề nghị Chủ tịch UBND tỉnh tặng Bằng khen hoặc khi được </w:t>
      </w:r>
      <w:r w:rsidR="00E817F9" w:rsidRPr="00655A93">
        <w:rPr>
          <w:szCs w:val="28"/>
        </w:rPr>
        <w:t xml:space="preserve">Nhà nước </w:t>
      </w:r>
      <w:r w:rsidRPr="00655A93">
        <w:rPr>
          <w:szCs w:val="28"/>
        </w:rPr>
        <w:t xml:space="preserve"> tặng các hình thức khen thưởng thì năm tiếp theo không đề nghị Chủ tịch UBND tỉnh tặng Bằng khen (đối với khen công trạng).</w:t>
      </w:r>
    </w:p>
    <w:p w14:paraId="28B241E9" w14:textId="77777777" w:rsidR="00B354E0" w:rsidRPr="00655A93" w:rsidRDefault="00700F22" w:rsidP="00655A93">
      <w:pPr>
        <w:spacing w:before="120" w:after="0" w:line="340" w:lineRule="exact"/>
        <w:ind w:firstLine="709"/>
        <w:jc w:val="both"/>
        <w:rPr>
          <w:szCs w:val="28"/>
        </w:rPr>
      </w:pPr>
      <w:r w:rsidRPr="00655A93">
        <w:rPr>
          <w:szCs w:val="28"/>
        </w:rPr>
        <w:t>4. Cấp nào chủ trì phát động thi đua thì khi sơ kết, tổng kết cấp đó thực hiện khen thưởng theo thẩm quyền. Phong trào thi đua trong phạm vi sở, ban, ngành, xã, phường có thời gian từ 01 năm trở lên, khi tổng kết phong trào được xem xét đề nghị khen thưởng cấp tỉnh cho tập thể, cá nhân, hộ gia đình có thành tích tiêu biểu xuất sắc trong phong trào thi đua; đơn vị phát động phong trào thi đua chủ trì, phối hợp với Sở Nội vụ hướng dẫn khen thưởng theo quy định.”</w:t>
      </w:r>
    </w:p>
    <w:p w14:paraId="05C287DA" w14:textId="013DDECE" w:rsidR="00B354E0" w:rsidRPr="00655A93" w:rsidRDefault="00886D72" w:rsidP="00655A93">
      <w:pPr>
        <w:spacing w:before="120" w:after="0" w:line="340" w:lineRule="exact"/>
        <w:ind w:firstLine="709"/>
        <w:rPr>
          <w:b/>
          <w:szCs w:val="28"/>
        </w:rPr>
      </w:pPr>
      <w:r w:rsidRPr="00655A93">
        <w:rPr>
          <w:b/>
          <w:szCs w:val="28"/>
        </w:rPr>
        <w:t xml:space="preserve">Điều </w:t>
      </w:r>
      <w:r w:rsidR="005D2BA1" w:rsidRPr="00655A93">
        <w:rPr>
          <w:b/>
          <w:szCs w:val="28"/>
        </w:rPr>
        <w:t>4</w:t>
      </w:r>
      <w:r w:rsidRPr="00655A93">
        <w:rPr>
          <w:b/>
          <w:szCs w:val="28"/>
        </w:rPr>
        <w:t>. Sửa đổi, bổ sung Điều 9</w:t>
      </w:r>
    </w:p>
    <w:p w14:paraId="29116596" w14:textId="12E27942" w:rsidR="00886D72" w:rsidRPr="00655A93" w:rsidRDefault="00886D72" w:rsidP="00655A93">
      <w:pPr>
        <w:spacing w:before="120" w:after="0" w:line="340" w:lineRule="exact"/>
        <w:ind w:firstLine="709"/>
        <w:jc w:val="both"/>
        <w:rPr>
          <w:spacing w:val="-4"/>
          <w:szCs w:val="28"/>
        </w:rPr>
      </w:pPr>
      <w:r w:rsidRPr="00655A93">
        <w:rPr>
          <w:szCs w:val="28"/>
        </w:rPr>
        <w:t xml:space="preserve">- </w:t>
      </w:r>
      <w:r w:rsidRPr="00655A93">
        <w:rPr>
          <w:spacing w:val="-4"/>
          <w:szCs w:val="28"/>
        </w:rPr>
        <w:t>Tại khoản 1 thay thế cụm từ “</w:t>
      </w:r>
      <w:r w:rsidRPr="00655A93">
        <w:rPr>
          <w:i/>
          <w:spacing w:val="-4"/>
          <w:szCs w:val="28"/>
        </w:rPr>
        <w:t>Điều 23 Luật Thi đua, khen thưởng</w:t>
      </w:r>
      <w:r w:rsidRPr="00655A93">
        <w:rPr>
          <w:spacing w:val="-4"/>
          <w:szCs w:val="28"/>
        </w:rPr>
        <w:t>” bằng cụm từ “</w:t>
      </w:r>
      <w:r w:rsidRPr="00655A93">
        <w:rPr>
          <w:i/>
          <w:spacing w:val="-4"/>
          <w:szCs w:val="28"/>
        </w:rPr>
        <w:t>Điều 23 Luật Thi đua, khen thưởng số 06/2022/QH15, được sửa đổi, bổ sung tại khoản 7 Điều 1 Luật số 06/2026/QH16</w:t>
      </w:r>
      <w:r w:rsidRPr="00655A93">
        <w:rPr>
          <w:spacing w:val="-4"/>
          <w:szCs w:val="28"/>
        </w:rPr>
        <w:t xml:space="preserve">”. Lý do: Cập nhật văn bản có hiệu lực. </w:t>
      </w:r>
    </w:p>
    <w:p w14:paraId="640500E6" w14:textId="077DF62D" w:rsidR="00886D72" w:rsidRPr="00655A93" w:rsidRDefault="003F606D" w:rsidP="00655A93">
      <w:pPr>
        <w:pStyle w:val="NormalWeb"/>
        <w:spacing w:before="120" w:beforeAutospacing="0" w:after="0" w:afterAutospacing="0" w:line="340" w:lineRule="exact"/>
        <w:ind w:firstLine="709"/>
        <w:jc w:val="both"/>
        <w:rPr>
          <w:rFonts w:eastAsiaTheme="minorHAnsi"/>
          <w:sz w:val="28"/>
          <w:szCs w:val="28"/>
        </w:rPr>
      </w:pPr>
      <w:r w:rsidRPr="00655A93">
        <w:rPr>
          <w:rFonts w:eastAsiaTheme="minorHAnsi"/>
          <w:sz w:val="28"/>
          <w:szCs w:val="28"/>
        </w:rPr>
        <w:t xml:space="preserve">- </w:t>
      </w:r>
      <w:r w:rsidR="00886D72" w:rsidRPr="00655A93">
        <w:rPr>
          <w:rFonts w:eastAsiaTheme="minorHAnsi"/>
          <w:sz w:val="28"/>
          <w:szCs w:val="28"/>
        </w:rPr>
        <w:t>Bổ sung khoản 2 “</w:t>
      </w:r>
      <w:r w:rsidR="00886D72" w:rsidRPr="00655A93">
        <w:rPr>
          <w:i/>
          <w:sz w:val="28"/>
          <w:szCs w:val="28"/>
        </w:rPr>
        <w:t>Tỷ lệ xét tặng danh hiệu "Chiến sĩ thi đua cơ sở" thực hiện theo quy định tại Điều 5 Nghị định số 368/2026/NĐ-CP</w:t>
      </w:r>
      <w:r w:rsidR="00886D72" w:rsidRPr="00655A93">
        <w:rPr>
          <w:b/>
          <w:i/>
          <w:sz w:val="28"/>
          <w:szCs w:val="28"/>
        </w:rPr>
        <w:t xml:space="preserve">”. </w:t>
      </w:r>
      <w:r w:rsidR="00886D72" w:rsidRPr="00655A93">
        <w:rPr>
          <w:b/>
          <w:sz w:val="28"/>
          <w:szCs w:val="28"/>
        </w:rPr>
        <w:t>Lý do</w:t>
      </w:r>
      <w:r w:rsidR="00886D72" w:rsidRPr="00655A93">
        <w:rPr>
          <w:b/>
          <w:i/>
          <w:sz w:val="28"/>
          <w:szCs w:val="28"/>
        </w:rPr>
        <w:t xml:space="preserve">: </w:t>
      </w:r>
      <w:r w:rsidR="00886D72" w:rsidRPr="00655A93">
        <w:rPr>
          <w:rFonts w:eastAsiaTheme="minorHAnsi"/>
          <w:sz w:val="28"/>
          <w:szCs w:val="28"/>
        </w:rPr>
        <w:t>Bổ sung</w:t>
      </w:r>
      <w:r w:rsidR="00886D72" w:rsidRPr="00655A93">
        <w:rPr>
          <w:b/>
          <w:i/>
          <w:sz w:val="28"/>
          <w:szCs w:val="28"/>
        </w:rPr>
        <w:t xml:space="preserve"> </w:t>
      </w:r>
      <w:r w:rsidR="00886D72" w:rsidRPr="00655A93">
        <w:rPr>
          <w:rFonts w:eastAsiaTheme="minorHAnsi"/>
          <w:sz w:val="28"/>
          <w:szCs w:val="28"/>
        </w:rPr>
        <w:t>quy định tại Điều 5 Nghị định số 368/2026/NĐ-CP về tỷ lệ xét tặng danh hiệu “Chiến sĩ thi đua cơ sở” “</w:t>
      </w:r>
      <w:r w:rsidR="00886D72" w:rsidRPr="00655A93">
        <w:rPr>
          <w:rFonts w:eastAsiaTheme="minorHAnsi"/>
          <w:i/>
          <w:sz w:val="28"/>
          <w:szCs w:val="28"/>
        </w:rPr>
        <w:t>Tỷ lệ xét tặng danh hiệu “Chiến sĩ thi đua cơ sở” theo quy định tại điểm b, c và d khoản 1 Điều 23 Luật Thi đua, khen thưởng, không quá 10% trong tổng số cá nhân đạt tiêu chuẩn danh hiệu “Lao động tiên tiến” hoặc danh hiệu “Chiến sĩ tiên tiến” (không bao gồm cá nhân được xét tặng danh hiệu “Chiến sĩ thi đua cơ sở” theo quy định tại điểm a khoản 1 Điều 23 Luật Thi đua, khen thưởng)</w:t>
      </w:r>
      <w:r w:rsidR="00886D72" w:rsidRPr="00655A93">
        <w:rPr>
          <w:rFonts w:eastAsiaTheme="minorHAnsi"/>
          <w:sz w:val="28"/>
          <w:szCs w:val="28"/>
        </w:rPr>
        <w:t>.”</w:t>
      </w:r>
    </w:p>
    <w:p w14:paraId="3FBFE1FE" w14:textId="66810B95" w:rsidR="00886D72" w:rsidRPr="00655A93" w:rsidRDefault="00886D72" w:rsidP="00655A93">
      <w:pPr>
        <w:spacing w:before="120" w:after="0" w:line="340" w:lineRule="exact"/>
        <w:ind w:firstLine="709"/>
        <w:jc w:val="both"/>
        <w:rPr>
          <w:i/>
          <w:szCs w:val="28"/>
        </w:rPr>
      </w:pPr>
      <w:r w:rsidRPr="00655A93">
        <w:rPr>
          <w:szCs w:val="28"/>
        </w:rPr>
        <w:t>- Khoản 3 thay cụm từ “</w:t>
      </w:r>
      <w:r w:rsidRPr="00655A93">
        <w:rPr>
          <w:i/>
          <w:szCs w:val="28"/>
        </w:rPr>
        <w:t>có đề tài khoa học, đề án khoa học, công trình khoa học và công nghệ đã được nghiệm thu</w:t>
      </w:r>
      <w:r w:rsidRPr="00655A93">
        <w:rPr>
          <w:szCs w:val="28"/>
        </w:rPr>
        <w:t>” bằng cụm từ “</w:t>
      </w:r>
      <w:r w:rsidRPr="00655A93">
        <w:rPr>
          <w:i/>
          <w:szCs w:val="28"/>
        </w:rPr>
        <w:t>có nhiệm vụ khoa học, công nghệ và đổi mới sáng tạo được đánh giá hiệu quả theo quy định của pháp luật về khoa học, công nghệ và đổi mới sáng tạo</w:t>
      </w:r>
      <w:r w:rsidRPr="00655A93">
        <w:rPr>
          <w:szCs w:val="28"/>
        </w:rPr>
        <w:t xml:space="preserve">”. </w:t>
      </w:r>
      <w:r w:rsidRPr="00655A93">
        <w:rPr>
          <w:b/>
          <w:szCs w:val="28"/>
        </w:rPr>
        <w:t>Lý do:</w:t>
      </w:r>
      <w:r w:rsidRPr="00655A93">
        <w:rPr>
          <w:szCs w:val="28"/>
        </w:rPr>
        <w:t xml:space="preserve"> Điều chỉnh cho phù hợp với tiêu chuẩn “Chiến sĩ thi đua cơ sở” được quy định tại khoản 7 Điều 1 Luật số 06/2026/QH16 “</w:t>
      </w:r>
      <w:r w:rsidRPr="00655A93">
        <w:rPr>
          <w:i/>
          <w:szCs w:val="28"/>
        </w:rPr>
        <w:t>b) Đạt tiêu chuẩn danh hiệu “Lao động tiên tiến” hoặc “Chiến sĩ tiên tiến” và có sáng kiến được cơ sở công nhận;</w:t>
      </w:r>
    </w:p>
    <w:p w14:paraId="3F4DB49A" w14:textId="6E2430A0" w:rsidR="00886D72" w:rsidRPr="00655A93" w:rsidRDefault="00886D72" w:rsidP="00655A93">
      <w:pPr>
        <w:spacing w:before="120" w:after="0" w:line="340" w:lineRule="exact"/>
        <w:ind w:firstLine="709"/>
        <w:jc w:val="both"/>
        <w:rPr>
          <w:i/>
          <w:szCs w:val="28"/>
        </w:rPr>
      </w:pPr>
      <w:r w:rsidRPr="00655A93">
        <w:rPr>
          <w:i/>
          <w:szCs w:val="28"/>
        </w:rPr>
        <w:lastRenderedPageBreak/>
        <w:t>c) Đạt tiêu chuẩn danh hiệu “Lao động tiên tiến” hoặc “Chiến sĩ tiên tiến” và có nhiệm vụ khoa học, công nghệ và đổi mới sáng tạo được đánh giá hiệu quả theo quy định của pháp luật về khoa học, công nghệ và đổi mới sáng tạo;</w:t>
      </w:r>
      <w:r w:rsidR="00A5260E" w:rsidRPr="00655A93">
        <w:rPr>
          <w:i/>
          <w:szCs w:val="28"/>
        </w:rPr>
        <w:t>”.</w:t>
      </w:r>
    </w:p>
    <w:p w14:paraId="454BC9BC" w14:textId="55463188" w:rsidR="00886D72" w:rsidRPr="00655A93" w:rsidRDefault="00A5260E" w:rsidP="00655A93">
      <w:pPr>
        <w:spacing w:before="120" w:after="0" w:line="340" w:lineRule="exact"/>
        <w:ind w:firstLine="709"/>
        <w:jc w:val="both"/>
        <w:rPr>
          <w:szCs w:val="28"/>
        </w:rPr>
      </w:pPr>
      <w:r w:rsidRPr="00655A93">
        <w:rPr>
          <w:szCs w:val="28"/>
        </w:rPr>
        <w:t>- Sau chỉnh sửa</w:t>
      </w:r>
      <w:r w:rsidRPr="00655A93">
        <w:rPr>
          <w:szCs w:val="28"/>
          <w:lang w:val="vi-VN"/>
        </w:rPr>
        <w:t xml:space="preserve"> </w:t>
      </w:r>
      <w:r w:rsidRPr="00655A93">
        <w:rPr>
          <w:szCs w:val="28"/>
        </w:rPr>
        <w:t>Điều</w:t>
      </w:r>
      <w:r w:rsidRPr="00655A93">
        <w:rPr>
          <w:szCs w:val="28"/>
          <w:lang w:val="vi-VN"/>
        </w:rPr>
        <w:t xml:space="preserve"> </w:t>
      </w:r>
      <w:r w:rsidRPr="00655A93">
        <w:rPr>
          <w:szCs w:val="28"/>
        </w:rPr>
        <w:t>9</w:t>
      </w:r>
      <w:r w:rsidR="00984E2C" w:rsidRPr="00655A93">
        <w:rPr>
          <w:szCs w:val="28"/>
        </w:rPr>
        <w:t xml:space="preserve"> như sau:</w:t>
      </w:r>
    </w:p>
    <w:p w14:paraId="2253274A" w14:textId="01CC3284" w:rsidR="0048796C" w:rsidRPr="00655A93" w:rsidRDefault="00886D72" w:rsidP="00655A93">
      <w:pPr>
        <w:spacing w:before="120" w:after="0" w:line="340" w:lineRule="exact"/>
        <w:ind w:firstLine="709"/>
        <w:jc w:val="both"/>
        <w:rPr>
          <w:szCs w:val="28"/>
        </w:rPr>
      </w:pPr>
      <w:r w:rsidRPr="00655A93">
        <w:rPr>
          <w:b/>
          <w:szCs w:val="28"/>
        </w:rPr>
        <w:t>“</w:t>
      </w:r>
      <w:r w:rsidR="0048796C" w:rsidRPr="00655A93">
        <w:rPr>
          <w:b/>
          <w:szCs w:val="28"/>
        </w:rPr>
        <w:t>Điều 9. Danh hiệu "Chiến sĩ thi đua cơ sở"</w:t>
      </w:r>
    </w:p>
    <w:p w14:paraId="6B16FF06" w14:textId="77777777" w:rsidR="0048796C" w:rsidRPr="00655A93" w:rsidRDefault="0048796C" w:rsidP="00655A93">
      <w:pPr>
        <w:spacing w:before="120" w:after="0" w:line="340" w:lineRule="exact"/>
        <w:ind w:firstLine="709"/>
        <w:jc w:val="both"/>
        <w:rPr>
          <w:b/>
          <w:i/>
          <w:szCs w:val="28"/>
        </w:rPr>
      </w:pPr>
      <w:r w:rsidRPr="00655A93">
        <w:rPr>
          <w:szCs w:val="28"/>
        </w:rPr>
        <w:t xml:space="preserve">1. Tiêu chuẩn xét tặng thực hiện theo quy định tại </w:t>
      </w:r>
      <w:r w:rsidRPr="00655A93">
        <w:rPr>
          <w:b/>
          <w:bCs/>
          <w:i/>
          <w:szCs w:val="28"/>
        </w:rPr>
        <w:t>Điều 23 Luật Thi đua, khen thưởng số 06/2022/QH15 được sửa đổi, bổ sung bởi khoản 7 Điều 1 Luật số 06/2026/QH16.</w:t>
      </w:r>
    </w:p>
    <w:p w14:paraId="6C426B69" w14:textId="77777777" w:rsidR="0048796C" w:rsidRPr="00655A93" w:rsidRDefault="0048796C" w:rsidP="00655A93">
      <w:pPr>
        <w:spacing w:before="120" w:after="0" w:line="340" w:lineRule="exact"/>
        <w:ind w:firstLine="709"/>
        <w:jc w:val="both"/>
        <w:rPr>
          <w:b/>
          <w:i/>
          <w:szCs w:val="28"/>
        </w:rPr>
      </w:pPr>
      <w:r w:rsidRPr="00655A93">
        <w:rPr>
          <w:b/>
          <w:i/>
          <w:szCs w:val="28"/>
        </w:rPr>
        <w:t>2. Tỷ lệ xét tặng danh hiệu "Chiến sĩ thi đua cơ sở" thực hiện theo quy định tại Điều 5 Nghị định số 368/2026/NĐ-CP.</w:t>
      </w:r>
    </w:p>
    <w:p w14:paraId="4B1F7A14" w14:textId="2892DA65" w:rsidR="0048796C" w:rsidRPr="00655A93" w:rsidRDefault="0048796C" w:rsidP="00655A93">
      <w:pPr>
        <w:spacing w:before="120" w:after="0" w:line="340" w:lineRule="exact"/>
        <w:ind w:firstLine="709"/>
        <w:jc w:val="both"/>
        <w:rPr>
          <w:spacing w:val="4"/>
          <w:szCs w:val="28"/>
        </w:rPr>
      </w:pPr>
      <w:r w:rsidRPr="00655A93">
        <w:rPr>
          <w:b/>
          <w:spacing w:val="4"/>
          <w:szCs w:val="28"/>
        </w:rPr>
        <w:t>3.</w:t>
      </w:r>
      <w:r w:rsidRPr="00655A93">
        <w:rPr>
          <w:spacing w:val="4"/>
          <w:szCs w:val="28"/>
        </w:rPr>
        <w:t xml:space="preserve"> Sáng kiến được cơ sở công nhận hoặc nhiệm vụ khoa học, công nghệ và đổi mới sáng tạo được đánh giá hiệu quả theo quy định của pháp luật về khoa học, công nghệ và đổi mới sáng tạo được làm căn cứ xét danh hiệu "Chiến sĩ thi đua cơ sở””.</w:t>
      </w:r>
    </w:p>
    <w:p w14:paraId="0FE2DCAE" w14:textId="0F630B0F" w:rsidR="00146F18" w:rsidRPr="00655A93" w:rsidRDefault="00780224" w:rsidP="00655A93">
      <w:pPr>
        <w:spacing w:before="120" w:after="0" w:line="340" w:lineRule="exact"/>
        <w:ind w:firstLine="709"/>
        <w:rPr>
          <w:szCs w:val="28"/>
        </w:rPr>
      </w:pPr>
      <w:r w:rsidRPr="00655A93">
        <w:rPr>
          <w:b/>
          <w:szCs w:val="28"/>
        </w:rPr>
        <w:t>Điề</w:t>
      </w:r>
      <w:r w:rsidR="00BC133E" w:rsidRPr="00655A93">
        <w:rPr>
          <w:b/>
          <w:szCs w:val="28"/>
        </w:rPr>
        <w:t>u 5</w:t>
      </w:r>
      <w:r w:rsidRPr="00655A93">
        <w:rPr>
          <w:b/>
          <w:szCs w:val="28"/>
        </w:rPr>
        <w:t>. Sửa đổi, bổ sung Điều 10</w:t>
      </w:r>
      <w:r w:rsidRPr="00655A93">
        <w:rPr>
          <w:szCs w:val="28"/>
        </w:rPr>
        <w:t xml:space="preserve"> </w:t>
      </w:r>
    </w:p>
    <w:p w14:paraId="43196D2A" w14:textId="77777777" w:rsidR="00146F18" w:rsidRPr="00655A93" w:rsidRDefault="00D66470" w:rsidP="00655A93">
      <w:pPr>
        <w:spacing w:before="120" w:after="0" w:line="340" w:lineRule="exact"/>
        <w:ind w:firstLine="709"/>
        <w:jc w:val="both"/>
        <w:rPr>
          <w:szCs w:val="28"/>
        </w:rPr>
      </w:pPr>
      <w:r w:rsidRPr="00655A93">
        <w:rPr>
          <w:szCs w:val="28"/>
        </w:rPr>
        <w:t>- Khoản 1 t</w:t>
      </w:r>
      <w:r w:rsidR="00A025AD" w:rsidRPr="00655A93">
        <w:rPr>
          <w:szCs w:val="28"/>
        </w:rPr>
        <w:t>hay cụm từ “</w:t>
      </w:r>
      <w:r w:rsidR="00A025AD" w:rsidRPr="00655A93">
        <w:rPr>
          <w:i/>
          <w:szCs w:val="28"/>
        </w:rPr>
        <w:t>khoản 1 Điều 22 Luật Thi đua, khen thưởng</w:t>
      </w:r>
      <w:r w:rsidR="00A025AD" w:rsidRPr="00655A93">
        <w:rPr>
          <w:szCs w:val="28"/>
        </w:rPr>
        <w:t>” bằng cụm từ “</w:t>
      </w:r>
      <w:r w:rsidR="00A025AD" w:rsidRPr="00655A93">
        <w:rPr>
          <w:i/>
          <w:szCs w:val="28"/>
        </w:rPr>
        <w:t>khoản 1 Điều 22 Luật Thi đua, khen thưởng số 06/2022/QH15 được sửa đổi, bổ sung bởi khoản 6 Điều 1 Luật Sửa đổi, bổ sung một số điều của Luật Thi đua, khen thưởng số 06/2026/QH16</w:t>
      </w:r>
      <w:r w:rsidR="00A025AD" w:rsidRPr="00655A93">
        <w:rPr>
          <w:szCs w:val="28"/>
        </w:rPr>
        <w:t>”</w:t>
      </w:r>
      <w:r w:rsidRPr="00655A93">
        <w:rPr>
          <w:szCs w:val="28"/>
        </w:rPr>
        <w:t xml:space="preserve">. </w:t>
      </w:r>
      <w:r w:rsidR="00A025AD" w:rsidRPr="00655A93">
        <w:rPr>
          <w:b/>
          <w:szCs w:val="28"/>
        </w:rPr>
        <w:t>Lý do:</w:t>
      </w:r>
      <w:r w:rsidR="00A025AD" w:rsidRPr="00655A93">
        <w:rPr>
          <w:szCs w:val="28"/>
        </w:rPr>
        <w:t xml:space="preserve"> Cập nhật văn bản có hiệu lực.</w:t>
      </w:r>
    </w:p>
    <w:p w14:paraId="662AEB02" w14:textId="77777777" w:rsidR="00146F18" w:rsidRPr="00655A93" w:rsidRDefault="00D66470" w:rsidP="00655A93">
      <w:pPr>
        <w:spacing w:before="120" w:after="0" w:line="340" w:lineRule="exact"/>
        <w:ind w:firstLine="709"/>
        <w:jc w:val="both"/>
        <w:rPr>
          <w:i/>
          <w:szCs w:val="28"/>
        </w:rPr>
      </w:pPr>
      <w:r w:rsidRPr="00655A93">
        <w:rPr>
          <w:szCs w:val="28"/>
        </w:rPr>
        <w:t>- Khoản 2 t</w:t>
      </w:r>
      <w:r w:rsidR="00A025AD" w:rsidRPr="00655A93">
        <w:rPr>
          <w:szCs w:val="28"/>
        </w:rPr>
        <w:t>hay cụm từ “</w:t>
      </w:r>
      <w:r w:rsidR="00A025AD" w:rsidRPr="00655A93">
        <w:rPr>
          <w:i/>
          <w:szCs w:val="28"/>
        </w:rPr>
        <w:t>đề tài khoa học, đề án khoa học, công trình khoa học và công nghệ</w:t>
      </w:r>
      <w:r w:rsidR="00A025AD" w:rsidRPr="00655A93">
        <w:rPr>
          <w:szCs w:val="28"/>
        </w:rPr>
        <w:t>” bằng cụm từ “</w:t>
      </w:r>
      <w:r w:rsidR="00A025AD" w:rsidRPr="00655A93">
        <w:rPr>
          <w:i/>
          <w:szCs w:val="28"/>
        </w:rPr>
        <w:t>nhiệm vụ khoa học, công nghệ và đổi mới sáng tạo</w:t>
      </w:r>
      <w:r w:rsidR="00A025AD" w:rsidRPr="00655A93">
        <w:rPr>
          <w:b/>
          <w:i/>
          <w:szCs w:val="28"/>
        </w:rPr>
        <w:t>”.</w:t>
      </w:r>
      <w:r w:rsidRPr="00655A93">
        <w:rPr>
          <w:b/>
          <w:i/>
          <w:szCs w:val="28"/>
        </w:rPr>
        <w:t xml:space="preserve"> </w:t>
      </w:r>
      <w:r w:rsidR="00A025AD" w:rsidRPr="00655A93">
        <w:rPr>
          <w:b/>
          <w:szCs w:val="28"/>
        </w:rPr>
        <w:t>Lý do:</w:t>
      </w:r>
      <w:r w:rsidR="00A025AD" w:rsidRPr="00655A93">
        <w:rPr>
          <w:szCs w:val="28"/>
        </w:rPr>
        <w:t xml:space="preserve"> </w:t>
      </w:r>
      <w:r w:rsidR="005B5C8F" w:rsidRPr="00655A93">
        <w:rPr>
          <w:szCs w:val="28"/>
        </w:rPr>
        <w:t>Điều chỉnh cho phù hợp với tiêu chuẩn “Chiến sĩ thi đua tỉnh” được quy định tại khoản 6 Điều 1 Luật số 06/2026/QH16 “</w:t>
      </w:r>
      <w:r w:rsidR="005B5C8F" w:rsidRPr="00655A93">
        <w:rPr>
          <w:i/>
          <w:szCs w:val="28"/>
        </w:rPr>
        <w:t xml:space="preserve">b) </w:t>
      </w:r>
      <w:r w:rsidR="00D44B7F" w:rsidRPr="00655A93">
        <w:rPr>
          <w:szCs w:val="28"/>
        </w:rPr>
        <w:t>… có nhiệm vụ khoa học, công nghệ và đổi mới sáng tạo được đánh giá hiệu quả theo quy định của pháp luật về khoa học, công nghệ và đổi mới sáng tạo, có phạm vi ảnh hưởng trong Bộ, ban, ngành, tỉnh …”</w:t>
      </w:r>
      <w:r w:rsidR="005B5C8F" w:rsidRPr="00655A93">
        <w:rPr>
          <w:i/>
          <w:szCs w:val="28"/>
        </w:rPr>
        <w:t>;</w:t>
      </w:r>
    </w:p>
    <w:p w14:paraId="3DD7D931" w14:textId="77777777" w:rsidR="00146F18" w:rsidRPr="00655A93" w:rsidRDefault="00D66470" w:rsidP="00655A93">
      <w:pPr>
        <w:spacing w:before="120" w:after="0" w:line="340" w:lineRule="exact"/>
        <w:ind w:firstLine="709"/>
        <w:jc w:val="both"/>
        <w:rPr>
          <w:bCs/>
          <w:szCs w:val="28"/>
        </w:rPr>
      </w:pPr>
      <w:r w:rsidRPr="00655A93">
        <w:rPr>
          <w:szCs w:val="28"/>
        </w:rPr>
        <w:t>- Khoản 3 b</w:t>
      </w:r>
      <w:r w:rsidR="00A025AD" w:rsidRPr="00655A93">
        <w:rPr>
          <w:szCs w:val="28"/>
        </w:rPr>
        <w:t>ỏ cụm từ “Hội đồng sáng kiến, Hội đồng khoa học tỉnh”.</w:t>
      </w:r>
      <w:r w:rsidRPr="00655A93">
        <w:rPr>
          <w:szCs w:val="28"/>
        </w:rPr>
        <w:t xml:space="preserve"> </w:t>
      </w:r>
      <w:r w:rsidR="00A025AD" w:rsidRPr="00655A93">
        <w:rPr>
          <w:b/>
          <w:szCs w:val="28"/>
        </w:rPr>
        <w:t>Lý do:</w:t>
      </w:r>
      <w:r w:rsidR="00A025AD" w:rsidRPr="00655A93">
        <w:rPr>
          <w:szCs w:val="28"/>
        </w:rPr>
        <w:t xml:space="preserve"> </w:t>
      </w:r>
      <w:r w:rsidR="00A025AD" w:rsidRPr="00655A93">
        <w:rPr>
          <w:bCs/>
          <w:szCs w:val="28"/>
        </w:rPr>
        <w:t>Đến thời điểm này Sở Khoa học và Công nghệ chưa tham mưu cho UBND tỉnh ban hành hướng dẫn về việc công nhận hiệu quả, khả năng nhân rộng và phạm vi ảnh hưởng của các nhiệm vụ khoa học, công nghệ và đổi mới sáng tạo trên địa bàn tỉnh; việc quy định cụ thể tên Hội đồng tại thời điểm này chưa phù hợp với thực tế tổ chức thực hiện; nội dung này sẽ được thực hiện theo hướng dẫn riêng, nên không quy định cụ thể tên Hội đồng xét sáng kiến, nhiệm vụ khoa học, công nghệ và đổi mới sáng tạo tại nội dung này.</w:t>
      </w:r>
    </w:p>
    <w:p w14:paraId="257E7CDD" w14:textId="77777777" w:rsidR="00146F18" w:rsidRPr="00655A93" w:rsidRDefault="00912D2B" w:rsidP="00655A93">
      <w:pPr>
        <w:spacing w:before="120" w:after="0" w:line="340" w:lineRule="exact"/>
        <w:ind w:firstLine="709"/>
        <w:jc w:val="both"/>
        <w:rPr>
          <w:szCs w:val="28"/>
        </w:rPr>
      </w:pPr>
      <w:r w:rsidRPr="00655A93">
        <w:rPr>
          <w:szCs w:val="28"/>
        </w:rPr>
        <w:t>- Sau chỉnh sửa</w:t>
      </w:r>
      <w:r w:rsidRPr="00655A93">
        <w:rPr>
          <w:szCs w:val="28"/>
          <w:lang w:val="vi-VN"/>
        </w:rPr>
        <w:t xml:space="preserve"> </w:t>
      </w:r>
      <w:r w:rsidRPr="00655A93">
        <w:rPr>
          <w:szCs w:val="28"/>
        </w:rPr>
        <w:t>Điều</w:t>
      </w:r>
      <w:r w:rsidRPr="00655A93">
        <w:rPr>
          <w:szCs w:val="28"/>
          <w:lang w:val="vi-VN"/>
        </w:rPr>
        <w:t xml:space="preserve"> </w:t>
      </w:r>
      <w:r w:rsidRPr="00655A93">
        <w:rPr>
          <w:szCs w:val="28"/>
        </w:rPr>
        <w:t>10 như sau:</w:t>
      </w:r>
    </w:p>
    <w:p w14:paraId="5522BF08" w14:textId="77777777" w:rsidR="00146F18" w:rsidRPr="00655A93" w:rsidRDefault="00631E36" w:rsidP="00655A93">
      <w:pPr>
        <w:spacing w:before="120" w:after="0" w:line="340" w:lineRule="exact"/>
        <w:ind w:firstLine="709"/>
        <w:jc w:val="both"/>
        <w:rPr>
          <w:b/>
          <w:szCs w:val="28"/>
        </w:rPr>
      </w:pPr>
      <w:r w:rsidRPr="00655A93">
        <w:rPr>
          <w:b/>
          <w:szCs w:val="28"/>
        </w:rPr>
        <w:t>“Điều 10. Danh hiệu “Chiến sĩ thi đua tỉnh”</w:t>
      </w:r>
    </w:p>
    <w:p w14:paraId="119AE730" w14:textId="77777777" w:rsidR="00146F18" w:rsidRPr="00655A93" w:rsidRDefault="00631E36" w:rsidP="00655A93">
      <w:pPr>
        <w:spacing w:before="120" w:after="0" w:line="340" w:lineRule="exact"/>
        <w:ind w:firstLine="709"/>
        <w:jc w:val="both"/>
        <w:rPr>
          <w:b/>
          <w:bCs/>
          <w:i/>
          <w:szCs w:val="28"/>
        </w:rPr>
      </w:pPr>
      <w:r w:rsidRPr="00655A93">
        <w:rPr>
          <w:szCs w:val="28"/>
        </w:rPr>
        <w:lastRenderedPageBreak/>
        <w:t xml:space="preserve">1. Tiêu chuẩn xét tặng thực hiện theo quy định tại </w:t>
      </w:r>
      <w:r w:rsidRPr="00655A93">
        <w:rPr>
          <w:b/>
          <w:i/>
          <w:szCs w:val="28"/>
        </w:rPr>
        <w:t xml:space="preserve">khoản 1 Điều 22 </w:t>
      </w:r>
      <w:r w:rsidRPr="00655A93">
        <w:rPr>
          <w:b/>
          <w:bCs/>
          <w:i/>
          <w:szCs w:val="28"/>
        </w:rPr>
        <w:t>Luật số 06/2022/QH15</w:t>
      </w:r>
      <w:r w:rsidRPr="00655A93">
        <w:rPr>
          <w:b/>
          <w:i/>
          <w:szCs w:val="28"/>
        </w:rPr>
        <w:t xml:space="preserve"> được sửa đổi, bổ sung bởi khoản 6 Điều 1 Luật </w:t>
      </w:r>
      <w:r w:rsidRPr="00655A93">
        <w:rPr>
          <w:b/>
          <w:bCs/>
          <w:i/>
          <w:szCs w:val="28"/>
        </w:rPr>
        <w:t>số 06/2026/QH16.</w:t>
      </w:r>
    </w:p>
    <w:p w14:paraId="21E670A0" w14:textId="77777777" w:rsidR="00146F18" w:rsidRPr="00655A93" w:rsidRDefault="00631E36" w:rsidP="00655A93">
      <w:pPr>
        <w:spacing w:before="120" w:after="0" w:line="340" w:lineRule="exact"/>
        <w:ind w:firstLine="709"/>
        <w:jc w:val="both"/>
        <w:rPr>
          <w:szCs w:val="28"/>
        </w:rPr>
      </w:pPr>
      <w:r w:rsidRPr="00655A93">
        <w:rPr>
          <w:szCs w:val="28"/>
        </w:rPr>
        <w:t xml:space="preserve">2. Sáng kiến, </w:t>
      </w:r>
      <w:r w:rsidRPr="00655A93">
        <w:rPr>
          <w:b/>
          <w:i/>
          <w:szCs w:val="28"/>
        </w:rPr>
        <w:t xml:space="preserve">nhiệm vụ khoa học, công nghệ và đổi mới sáng tạo </w:t>
      </w:r>
      <w:r w:rsidRPr="00655A93">
        <w:rPr>
          <w:szCs w:val="28"/>
        </w:rPr>
        <w:t>làm căn cứ xét danh hiệu thi đua “Chiến sĩ thi đua tỉnh” do Chủ tịch UBND tỉnh xem xét, công nhận hiệu quả và khả năng nhân rộng, phạm vi ảnh hưởng trong tỉnh.</w:t>
      </w:r>
    </w:p>
    <w:p w14:paraId="158A18E6" w14:textId="3A448D73" w:rsidR="001C0D1D" w:rsidRPr="00655A93" w:rsidRDefault="00631E36" w:rsidP="00655A93">
      <w:pPr>
        <w:spacing w:before="120" w:after="0" w:line="340" w:lineRule="exact"/>
        <w:ind w:firstLine="709"/>
        <w:jc w:val="both"/>
        <w:rPr>
          <w:spacing w:val="-4"/>
          <w:szCs w:val="28"/>
        </w:rPr>
      </w:pPr>
      <w:r w:rsidRPr="00655A93">
        <w:rPr>
          <w:szCs w:val="28"/>
        </w:rPr>
        <w:t xml:space="preserve">3. </w:t>
      </w:r>
      <w:r w:rsidRPr="00655A93">
        <w:rPr>
          <w:spacing w:val="-4"/>
          <w:szCs w:val="28"/>
        </w:rPr>
        <w:t xml:space="preserve">Sở Khoa học và Công nghệ tham mưu cho Chủ tịch UBND tỉnh quyết định công nhận hiệu quả và khả năng nhân rộng, phạm vi ảnh hưởng của sáng kiến, </w:t>
      </w:r>
      <w:r w:rsidRPr="00655A93">
        <w:rPr>
          <w:b/>
          <w:i/>
          <w:spacing w:val="-4"/>
          <w:szCs w:val="28"/>
        </w:rPr>
        <w:t xml:space="preserve">nhiệm vụ khoa học, công nghệ và đổi mới sáng tạo </w:t>
      </w:r>
      <w:r w:rsidRPr="00655A93">
        <w:rPr>
          <w:spacing w:val="-4"/>
          <w:szCs w:val="28"/>
        </w:rPr>
        <w:t>trong phạm vi toàn tỉnh.”</w:t>
      </w:r>
    </w:p>
    <w:p w14:paraId="73048532" w14:textId="44C63AA1" w:rsidR="001C0D1D" w:rsidRPr="00655A93" w:rsidRDefault="00D66470" w:rsidP="00655A93">
      <w:pPr>
        <w:spacing w:before="120" w:after="0" w:line="340" w:lineRule="exact"/>
        <w:ind w:firstLine="709"/>
        <w:jc w:val="both"/>
        <w:rPr>
          <w:szCs w:val="28"/>
        </w:rPr>
      </w:pPr>
      <w:r w:rsidRPr="00655A93">
        <w:rPr>
          <w:b/>
          <w:szCs w:val="28"/>
        </w:rPr>
        <w:t>Điề</w:t>
      </w:r>
      <w:r w:rsidR="00A149B9" w:rsidRPr="00655A93">
        <w:rPr>
          <w:b/>
          <w:szCs w:val="28"/>
        </w:rPr>
        <w:t xml:space="preserve">u 6. </w:t>
      </w:r>
      <w:r w:rsidRPr="00655A93">
        <w:rPr>
          <w:b/>
          <w:szCs w:val="28"/>
        </w:rPr>
        <w:t>Sửa đổi, bổ sung Điều 11</w:t>
      </w:r>
      <w:r w:rsidRPr="00655A93">
        <w:rPr>
          <w:szCs w:val="28"/>
        </w:rPr>
        <w:t xml:space="preserve"> </w:t>
      </w:r>
    </w:p>
    <w:p w14:paraId="501159CA" w14:textId="77777777" w:rsidR="001C0D1D" w:rsidRPr="00655A93" w:rsidRDefault="0042167C" w:rsidP="00655A93">
      <w:pPr>
        <w:spacing w:before="120" w:after="0" w:line="340" w:lineRule="exact"/>
        <w:ind w:firstLine="709"/>
        <w:jc w:val="both"/>
        <w:rPr>
          <w:szCs w:val="28"/>
        </w:rPr>
      </w:pPr>
      <w:r w:rsidRPr="00655A93">
        <w:rPr>
          <w:szCs w:val="28"/>
        </w:rPr>
        <w:t>- Khoản 1 t</w:t>
      </w:r>
      <w:r w:rsidR="00D65208" w:rsidRPr="00655A93">
        <w:rPr>
          <w:szCs w:val="28"/>
        </w:rPr>
        <w:t>hay cụm từ “</w:t>
      </w:r>
      <w:r w:rsidR="00D65208" w:rsidRPr="00655A93">
        <w:rPr>
          <w:i/>
          <w:szCs w:val="28"/>
        </w:rPr>
        <w:t>khoản 1 Điều 21 Luật Thi đua, khen thưởng</w:t>
      </w:r>
      <w:r w:rsidR="00D65208" w:rsidRPr="00655A93">
        <w:rPr>
          <w:szCs w:val="28"/>
        </w:rPr>
        <w:t>” bằng cụm từ “</w:t>
      </w:r>
      <w:r w:rsidR="00D65208" w:rsidRPr="00655A93">
        <w:rPr>
          <w:i/>
          <w:szCs w:val="28"/>
        </w:rPr>
        <w:t>khoản 1 Điều 21 Luật số 06/2022/QH15 được sửa đổi, bổ sung bởi khoản 6 Điều 1 Luật số 06/2026/QH16</w:t>
      </w:r>
      <w:r w:rsidR="00D65208" w:rsidRPr="00655A93">
        <w:rPr>
          <w:szCs w:val="28"/>
        </w:rPr>
        <w:t xml:space="preserve">”. </w:t>
      </w:r>
      <w:r w:rsidR="00D65208" w:rsidRPr="00655A93">
        <w:rPr>
          <w:b/>
          <w:szCs w:val="28"/>
        </w:rPr>
        <w:t>Lý do:</w:t>
      </w:r>
      <w:r w:rsidR="00D65208" w:rsidRPr="00655A93">
        <w:rPr>
          <w:szCs w:val="28"/>
        </w:rPr>
        <w:t xml:space="preserve"> Cập nhật văn bản có hiệu lực.</w:t>
      </w:r>
    </w:p>
    <w:p w14:paraId="7620B41E" w14:textId="77777777" w:rsidR="001C0D1D" w:rsidRPr="00655A93" w:rsidRDefault="0042167C" w:rsidP="00655A93">
      <w:pPr>
        <w:spacing w:before="120" w:after="0" w:line="340" w:lineRule="exact"/>
        <w:ind w:firstLine="709"/>
        <w:jc w:val="both"/>
        <w:rPr>
          <w:i/>
          <w:szCs w:val="28"/>
        </w:rPr>
      </w:pPr>
      <w:r w:rsidRPr="00655A93">
        <w:rPr>
          <w:szCs w:val="28"/>
        </w:rPr>
        <w:t>- Khoản 2 thay cụm từ “</w:t>
      </w:r>
      <w:r w:rsidRPr="00655A93">
        <w:rPr>
          <w:i/>
          <w:szCs w:val="28"/>
        </w:rPr>
        <w:t>đề tài khoa học, đề án khoa học, công trình khoa học và công nghệ</w:t>
      </w:r>
      <w:r w:rsidRPr="00655A93">
        <w:rPr>
          <w:szCs w:val="28"/>
        </w:rPr>
        <w:t>” bằng cụm từ “</w:t>
      </w:r>
      <w:r w:rsidRPr="00655A93">
        <w:rPr>
          <w:i/>
          <w:szCs w:val="28"/>
        </w:rPr>
        <w:t>nhiệm vụ khoa học, công nghệ và đổi mới sáng tạo</w:t>
      </w:r>
      <w:r w:rsidRPr="00655A93">
        <w:rPr>
          <w:b/>
          <w:i/>
          <w:szCs w:val="28"/>
        </w:rPr>
        <w:t xml:space="preserve">”. </w:t>
      </w:r>
      <w:r w:rsidRPr="00655A93">
        <w:rPr>
          <w:b/>
          <w:szCs w:val="28"/>
        </w:rPr>
        <w:t>Lý do:</w:t>
      </w:r>
      <w:r w:rsidRPr="00655A93">
        <w:rPr>
          <w:szCs w:val="28"/>
        </w:rPr>
        <w:t xml:space="preserve"> Điều chỉnh cho phù hợp với  quy định tại khoản 5 Điều 1 Luật số 06/2026/QH16 “</w:t>
      </w:r>
      <w:r w:rsidRPr="00655A93">
        <w:rPr>
          <w:i/>
          <w:szCs w:val="28"/>
        </w:rPr>
        <w:t>Người đứng đầu Bộ, ban, ngành, tỉnh xem xét, công nhận hiệu quả và khả năng nhân rộng trong Bộ, ban, ngành, tỉnh của sáng kiến; xem xét, công nhận phạm vi ảnh hưởng trong Bộ, ban, ngành, tỉnh của nhiệm vụ khoa học, công nghệ và đổi mới sáng tạo…”.</w:t>
      </w:r>
    </w:p>
    <w:p w14:paraId="3654E282" w14:textId="77777777" w:rsidR="001C0D1D" w:rsidRPr="00655A93" w:rsidRDefault="0042167C" w:rsidP="00655A93">
      <w:pPr>
        <w:spacing w:before="120" w:after="0" w:line="340" w:lineRule="exact"/>
        <w:ind w:firstLine="709"/>
        <w:jc w:val="both"/>
        <w:rPr>
          <w:bCs/>
          <w:szCs w:val="28"/>
        </w:rPr>
      </w:pPr>
      <w:r w:rsidRPr="00655A93">
        <w:rPr>
          <w:szCs w:val="28"/>
        </w:rPr>
        <w:t xml:space="preserve">- Khoản 3: Bỏ cụm từ “Hội đồng sáng kiến, Hội đồng khoa học tỉnh” và thay bằng cụm từ “Sở Khoa học và Công nghệ”. </w:t>
      </w:r>
      <w:r w:rsidRPr="00655A93">
        <w:rPr>
          <w:b/>
          <w:szCs w:val="28"/>
        </w:rPr>
        <w:t>Lý do:</w:t>
      </w:r>
      <w:r w:rsidRPr="00655A93">
        <w:rPr>
          <w:szCs w:val="28"/>
        </w:rPr>
        <w:t xml:space="preserve"> Bỏ cụm từ “Hội đồng sáng kiến, Hội đồng khoa học tỉnh” do đ</w:t>
      </w:r>
      <w:r w:rsidRPr="00655A93">
        <w:rPr>
          <w:bCs/>
          <w:szCs w:val="28"/>
        </w:rPr>
        <w:t>ến thời điểm này Sở Khoa học và Công nghệ chưa tham mưu cho UBND tỉnh ban hành hướng dẫn về việc công nhận hiệu quả, khả năng nhân rộng và phạm vi ảnh hưởng của các nhiệm vụ khoa học, công nghệ và đổi mới sáng tạo trên địa bàn tỉnh; việc quy định cụ thể tên Hội đồng tại thời điểm này chưa phù hợp với thực tế tổ chức thực hiện; nội dung này sẽ được thực hiện theo hướng dẫn riêng, nên không quy định cụ thể tên Hội đồng xét sáng kiến, nhiệm vụ khoa học, công nghệ và đổi mới sáng tạo tại nội dung này.</w:t>
      </w:r>
    </w:p>
    <w:p w14:paraId="7BFB6E76" w14:textId="752B5CAD" w:rsidR="00E21473" w:rsidRPr="00655A93" w:rsidRDefault="0042167C" w:rsidP="00655A93">
      <w:pPr>
        <w:spacing w:before="120" w:after="0" w:line="340" w:lineRule="exact"/>
        <w:ind w:firstLine="709"/>
        <w:jc w:val="both"/>
        <w:rPr>
          <w:bCs/>
          <w:szCs w:val="28"/>
        </w:rPr>
      </w:pPr>
      <w:r w:rsidRPr="00655A93">
        <w:rPr>
          <w:bCs/>
          <w:szCs w:val="28"/>
        </w:rPr>
        <w:t xml:space="preserve">Bổ sung cụm từ “Sở Khoa học và Công nghệ” do đơn vị được UBND tỉnh giao nhiệm vụ quản lý nhiệm vụ khoa học, công nghệ và đổi mới sáng tạo trên địa bàn tỉnh tại Quyết định số 62/2026/QĐ-UBND ngày 28/7/2026 về ban hành Quy định quản lý chương trình, nhiệm vụ khoa học, công nghệ và đổi mới sáng tạo sử dụng ngân sách </w:t>
      </w:r>
      <w:r w:rsidR="00E817F9" w:rsidRPr="00655A93">
        <w:rPr>
          <w:bCs/>
          <w:szCs w:val="28"/>
        </w:rPr>
        <w:t xml:space="preserve">Nhà nước </w:t>
      </w:r>
      <w:r w:rsidRPr="00655A93">
        <w:rPr>
          <w:bCs/>
          <w:szCs w:val="28"/>
        </w:rPr>
        <w:t xml:space="preserve"> thuộc phạm vi quản lý của tỉnh Lai Châu.</w:t>
      </w:r>
    </w:p>
    <w:p w14:paraId="2AA1D74A" w14:textId="77777777" w:rsidR="00E21473" w:rsidRPr="00655A93" w:rsidRDefault="00AF37DA" w:rsidP="00655A93">
      <w:pPr>
        <w:spacing w:before="120" w:after="0" w:line="340" w:lineRule="exact"/>
        <w:ind w:firstLine="709"/>
        <w:jc w:val="both"/>
        <w:rPr>
          <w:szCs w:val="28"/>
        </w:rPr>
      </w:pPr>
      <w:r w:rsidRPr="00655A93">
        <w:rPr>
          <w:szCs w:val="28"/>
        </w:rPr>
        <w:t>- Sau chỉnh sửa</w:t>
      </w:r>
      <w:r w:rsidRPr="00655A93">
        <w:rPr>
          <w:szCs w:val="28"/>
          <w:lang w:val="vi-VN"/>
        </w:rPr>
        <w:t xml:space="preserve"> </w:t>
      </w:r>
      <w:r w:rsidRPr="00655A93">
        <w:rPr>
          <w:szCs w:val="28"/>
        </w:rPr>
        <w:t>Điều</w:t>
      </w:r>
      <w:r w:rsidRPr="00655A93">
        <w:rPr>
          <w:szCs w:val="28"/>
          <w:lang w:val="vi-VN"/>
        </w:rPr>
        <w:t xml:space="preserve"> </w:t>
      </w:r>
      <w:r w:rsidRPr="00655A93">
        <w:rPr>
          <w:szCs w:val="28"/>
        </w:rPr>
        <w:t>11 như sau:</w:t>
      </w:r>
    </w:p>
    <w:p w14:paraId="3687E2ED" w14:textId="77777777" w:rsidR="00E21473" w:rsidRPr="00655A93" w:rsidRDefault="00AF37DA" w:rsidP="00655A93">
      <w:pPr>
        <w:spacing w:before="120" w:after="0" w:line="340" w:lineRule="exact"/>
        <w:ind w:firstLine="709"/>
        <w:jc w:val="both"/>
        <w:rPr>
          <w:b/>
          <w:szCs w:val="28"/>
        </w:rPr>
      </w:pPr>
      <w:r w:rsidRPr="00655A93">
        <w:rPr>
          <w:szCs w:val="28"/>
        </w:rPr>
        <w:t>“</w:t>
      </w:r>
      <w:r w:rsidRPr="00655A93">
        <w:rPr>
          <w:b/>
          <w:szCs w:val="28"/>
        </w:rPr>
        <w:t>Điều 11. Danh hiệu "Chiến sĩ thi đua toàn quốc"</w:t>
      </w:r>
    </w:p>
    <w:p w14:paraId="15EE8B3F" w14:textId="77777777" w:rsidR="00E21473" w:rsidRPr="00655A93" w:rsidRDefault="00AF37DA" w:rsidP="00655A93">
      <w:pPr>
        <w:spacing w:before="120" w:after="0" w:line="340" w:lineRule="exact"/>
        <w:ind w:firstLine="709"/>
        <w:jc w:val="both"/>
        <w:rPr>
          <w:szCs w:val="28"/>
        </w:rPr>
      </w:pPr>
      <w:r w:rsidRPr="00655A93">
        <w:rPr>
          <w:szCs w:val="28"/>
        </w:rPr>
        <w:lastRenderedPageBreak/>
        <w:t xml:space="preserve">1. Tiêu chuẩn xét tặng thực hiện theo quy định tại </w:t>
      </w:r>
      <w:r w:rsidRPr="00655A93">
        <w:rPr>
          <w:b/>
          <w:i/>
          <w:szCs w:val="28"/>
        </w:rPr>
        <w:t xml:space="preserve">khoản 1 Điều 21 Luật </w:t>
      </w:r>
      <w:r w:rsidRPr="00655A93">
        <w:rPr>
          <w:szCs w:val="28"/>
        </w:rPr>
        <w:t xml:space="preserve"> </w:t>
      </w:r>
      <w:r w:rsidRPr="00655A93">
        <w:rPr>
          <w:b/>
          <w:i/>
          <w:szCs w:val="28"/>
        </w:rPr>
        <w:t>số 06/2022/QH15 được sửa đổi, bổ sung bởi khoản 5 Điều 1 Luật số 06/2026/QH16</w:t>
      </w:r>
      <w:r w:rsidRPr="00655A93">
        <w:rPr>
          <w:szCs w:val="28"/>
        </w:rPr>
        <w:t>.</w:t>
      </w:r>
    </w:p>
    <w:p w14:paraId="34321BA0" w14:textId="77777777" w:rsidR="00E21473" w:rsidRPr="00655A93" w:rsidRDefault="00AF37DA" w:rsidP="00655A93">
      <w:pPr>
        <w:spacing w:before="120" w:after="0" w:line="340" w:lineRule="exact"/>
        <w:ind w:firstLine="709"/>
        <w:jc w:val="both"/>
        <w:rPr>
          <w:spacing w:val="-2"/>
          <w:szCs w:val="28"/>
        </w:rPr>
      </w:pPr>
      <w:r w:rsidRPr="00655A93">
        <w:rPr>
          <w:spacing w:val="-2"/>
          <w:szCs w:val="28"/>
        </w:rPr>
        <w:t xml:space="preserve">2. Sáng kiến, </w:t>
      </w:r>
      <w:r w:rsidRPr="00655A93">
        <w:rPr>
          <w:b/>
          <w:i/>
          <w:spacing w:val="-2"/>
          <w:szCs w:val="28"/>
        </w:rPr>
        <w:t xml:space="preserve">nhiệm vụ khoa học, công nghệ và đổi mới sáng tạo </w:t>
      </w:r>
      <w:r w:rsidRPr="00655A93">
        <w:rPr>
          <w:spacing w:val="-2"/>
          <w:szCs w:val="28"/>
        </w:rPr>
        <w:t>làm căn cứ xét danh hiệu thi đua “Chiến sĩ thi đua toàn quốc” do Chủ tịch UBND tỉnh xem xét, công nhận hiệu quả và khả năng nhân rộng, phạm vi ảnh hưởng trong toàn quốc.</w:t>
      </w:r>
    </w:p>
    <w:p w14:paraId="12B43EC9" w14:textId="1C587BCE" w:rsidR="00E21473" w:rsidRPr="00655A93" w:rsidRDefault="00AF37DA" w:rsidP="00655A93">
      <w:pPr>
        <w:spacing w:before="120" w:after="0" w:line="340" w:lineRule="exact"/>
        <w:ind w:firstLine="709"/>
        <w:jc w:val="both"/>
        <w:rPr>
          <w:spacing w:val="-2"/>
          <w:szCs w:val="28"/>
        </w:rPr>
      </w:pPr>
      <w:r w:rsidRPr="00655A93">
        <w:rPr>
          <w:spacing w:val="-2"/>
          <w:szCs w:val="28"/>
        </w:rPr>
        <w:t xml:space="preserve">3. </w:t>
      </w:r>
      <w:r w:rsidRPr="00655A93">
        <w:rPr>
          <w:b/>
          <w:i/>
          <w:spacing w:val="-2"/>
          <w:szCs w:val="28"/>
        </w:rPr>
        <w:t>Sở Khoa học và Công nghệ</w:t>
      </w:r>
      <w:r w:rsidRPr="00655A93">
        <w:rPr>
          <w:spacing w:val="-2"/>
          <w:szCs w:val="28"/>
        </w:rPr>
        <w:t xml:space="preserve"> tham mưu cho Chủ tịch UBND tỉnh quyết định công nhận hiệu quả và khả năng nhân rộng, phạm vi ảnh hưởng của sáng kiến, </w:t>
      </w:r>
      <w:r w:rsidRPr="00655A93">
        <w:rPr>
          <w:b/>
          <w:i/>
          <w:spacing w:val="-2"/>
          <w:szCs w:val="28"/>
        </w:rPr>
        <w:t xml:space="preserve">nhiệm vụ khoa học, công nghệ và đổi mới sáng tạo </w:t>
      </w:r>
      <w:r w:rsidRPr="00655A93">
        <w:rPr>
          <w:spacing w:val="-2"/>
          <w:szCs w:val="28"/>
        </w:rPr>
        <w:t>trong phạm vi toàn quốc.</w:t>
      </w:r>
    </w:p>
    <w:p w14:paraId="563173AE" w14:textId="03937CDB" w:rsidR="00E21473" w:rsidRPr="00655A93" w:rsidRDefault="00650006" w:rsidP="00655A93">
      <w:pPr>
        <w:spacing w:before="120" w:after="0" w:line="340" w:lineRule="exact"/>
        <w:ind w:firstLine="709"/>
        <w:jc w:val="both"/>
        <w:rPr>
          <w:b/>
          <w:szCs w:val="28"/>
        </w:rPr>
      </w:pPr>
      <w:r w:rsidRPr="00655A93">
        <w:rPr>
          <w:b/>
          <w:szCs w:val="28"/>
        </w:rPr>
        <w:t xml:space="preserve">Điều </w:t>
      </w:r>
      <w:r w:rsidR="00003C4C" w:rsidRPr="00655A93">
        <w:rPr>
          <w:b/>
          <w:szCs w:val="28"/>
        </w:rPr>
        <w:t>7</w:t>
      </w:r>
      <w:r w:rsidRPr="00655A93">
        <w:rPr>
          <w:b/>
          <w:szCs w:val="28"/>
        </w:rPr>
        <w:t>. Sửa đổi, bổ sung điểm a và điểm c khoản 1 Điều 14</w:t>
      </w:r>
    </w:p>
    <w:p w14:paraId="3AB51C6D" w14:textId="14A038BA" w:rsidR="00E21473" w:rsidRPr="00655A93" w:rsidRDefault="00856F51" w:rsidP="00655A93">
      <w:pPr>
        <w:spacing w:before="120" w:after="0" w:line="340" w:lineRule="exact"/>
        <w:ind w:firstLine="709"/>
        <w:jc w:val="both"/>
        <w:rPr>
          <w:b/>
          <w:szCs w:val="28"/>
        </w:rPr>
      </w:pPr>
      <w:r w:rsidRPr="00655A93">
        <w:rPr>
          <w:b/>
          <w:szCs w:val="28"/>
        </w:rPr>
        <w:t>1</w:t>
      </w:r>
      <w:r w:rsidR="000D6CE9" w:rsidRPr="00655A93">
        <w:rPr>
          <w:b/>
          <w:szCs w:val="28"/>
        </w:rPr>
        <w:t>.</w:t>
      </w:r>
      <w:r w:rsidR="00650006" w:rsidRPr="00655A93">
        <w:rPr>
          <w:b/>
          <w:szCs w:val="28"/>
        </w:rPr>
        <w:t xml:space="preserve"> Sửa đổi, bổ sung điểm a khoản 1 như sau:</w:t>
      </w:r>
    </w:p>
    <w:p w14:paraId="19C6C465" w14:textId="405CB4A7" w:rsidR="00E21473" w:rsidRPr="00655A93" w:rsidRDefault="00770DD3" w:rsidP="00655A93">
      <w:pPr>
        <w:spacing w:before="120" w:after="0" w:line="340" w:lineRule="exact"/>
        <w:ind w:firstLine="709"/>
        <w:jc w:val="both"/>
        <w:rPr>
          <w:i/>
          <w:szCs w:val="28"/>
        </w:rPr>
      </w:pPr>
      <w:r w:rsidRPr="00655A93">
        <w:rPr>
          <w:szCs w:val="28"/>
        </w:rPr>
        <w:t xml:space="preserve">- Bổ sung thêm đối tượng </w:t>
      </w:r>
      <w:r w:rsidR="00737505" w:rsidRPr="00655A93">
        <w:rPr>
          <w:szCs w:val="28"/>
        </w:rPr>
        <w:t>"</w:t>
      </w:r>
      <w:r w:rsidR="00737505" w:rsidRPr="00655A93">
        <w:rPr>
          <w:i/>
          <w:szCs w:val="28"/>
        </w:rPr>
        <w:t>các tổ chức chính trị - xã hội</w:t>
      </w:r>
      <w:r w:rsidR="00737505" w:rsidRPr="00655A93">
        <w:rPr>
          <w:szCs w:val="28"/>
        </w:rPr>
        <w:t>", “</w:t>
      </w:r>
      <w:r w:rsidR="00737505" w:rsidRPr="00655A93">
        <w:rPr>
          <w:i/>
          <w:szCs w:val="28"/>
        </w:rPr>
        <w:t xml:space="preserve">các hội quần chúng cấp tỉnh do Đảng, </w:t>
      </w:r>
      <w:r w:rsidR="00E817F9" w:rsidRPr="00655A93">
        <w:rPr>
          <w:i/>
          <w:szCs w:val="28"/>
        </w:rPr>
        <w:t xml:space="preserve">Nhà nước </w:t>
      </w:r>
      <w:r w:rsidR="00737505" w:rsidRPr="00655A93">
        <w:rPr>
          <w:i/>
          <w:szCs w:val="28"/>
        </w:rPr>
        <w:t xml:space="preserve"> giao nhiệm vụ</w:t>
      </w:r>
      <w:r w:rsidR="00737505" w:rsidRPr="00655A93">
        <w:rPr>
          <w:b/>
          <w:i/>
          <w:szCs w:val="28"/>
        </w:rPr>
        <w:t>”.</w:t>
      </w:r>
      <w:r w:rsidR="00737505" w:rsidRPr="00655A93">
        <w:rPr>
          <w:szCs w:val="28"/>
        </w:rPr>
        <w:t xml:space="preserve"> </w:t>
      </w:r>
      <w:r w:rsidRPr="00655A93">
        <w:rPr>
          <w:b/>
          <w:szCs w:val="28"/>
        </w:rPr>
        <w:t>Lý do:</w:t>
      </w:r>
      <w:r w:rsidRPr="00655A93">
        <w:rPr>
          <w:szCs w:val="28"/>
        </w:rPr>
        <w:t xml:space="preserve"> </w:t>
      </w:r>
      <w:r w:rsidR="00737505" w:rsidRPr="00655A93">
        <w:rPr>
          <w:szCs w:val="28"/>
        </w:rPr>
        <w:t xml:space="preserve">Theo </w:t>
      </w:r>
      <w:r w:rsidR="00737505" w:rsidRPr="00655A93">
        <w:rPr>
          <w:iCs/>
          <w:szCs w:val="28"/>
        </w:rPr>
        <w:t xml:space="preserve">Hướng dẫn số 2756/HD-BNV ngày 26/3/2026 của Bộ Nội vụ về tổ chức cụm, khối thi đua của các tỉnh, thành phố trực thuộc trung ương, </w:t>
      </w:r>
      <w:r w:rsidR="00737505" w:rsidRPr="00655A93">
        <w:rPr>
          <w:szCs w:val="28"/>
        </w:rPr>
        <w:t xml:space="preserve">UBND tỉnh tổ chức Cụm, khối thi đua trên </w:t>
      </w:r>
      <w:r w:rsidR="00737505" w:rsidRPr="00655A93">
        <w:rPr>
          <w:iCs/>
          <w:szCs w:val="28"/>
        </w:rPr>
        <w:t>địa bàn tỉnh tại Quyết định số 1190/QĐ-UBND ngày 11/6/2026, trong đó</w:t>
      </w:r>
      <w:r w:rsidR="00737505" w:rsidRPr="00655A93">
        <w:rPr>
          <w:szCs w:val="28"/>
        </w:rPr>
        <w:t xml:space="preserve"> có Khối thi đua số 2 (Mặt trận tổ quốc Việt nam tỉnh và các tổ chức chính trị - xã hội), khối thi đua số 3 (Khối các hội quần chúng cấp tỉnh do Đảng, </w:t>
      </w:r>
      <w:r w:rsidR="00E817F9" w:rsidRPr="00655A93">
        <w:rPr>
          <w:szCs w:val="28"/>
        </w:rPr>
        <w:t xml:space="preserve">Nhà nước </w:t>
      </w:r>
      <w:r w:rsidR="00737505" w:rsidRPr="00655A93">
        <w:rPr>
          <w:szCs w:val="28"/>
        </w:rPr>
        <w:t xml:space="preserve"> giao nhiệm vụ) và các đơn vị này thuộc đối tượng tặng Cờ thi đua của tỉnh theo quy định tại khoản 1 Điều 26 Luật số 06/2022/QH15 “</w:t>
      </w:r>
      <w:r w:rsidR="00737505" w:rsidRPr="00655A93">
        <w:rPr>
          <w:i/>
          <w:szCs w:val="28"/>
        </w:rPr>
        <w:t>D</w:t>
      </w:r>
      <w:r w:rsidR="000A00E9" w:rsidRPr="00655A93">
        <w:rPr>
          <w:i/>
          <w:szCs w:val="28"/>
        </w:rPr>
        <w:t>a</w:t>
      </w:r>
      <w:r w:rsidR="00737505" w:rsidRPr="00655A93">
        <w:rPr>
          <w:i/>
          <w:szCs w:val="28"/>
        </w:rPr>
        <w:t xml:space="preserve">nh hiệu </w:t>
      </w:r>
      <w:r w:rsidR="00737505" w:rsidRPr="00655A93">
        <w:rPr>
          <w:b/>
          <w:szCs w:val="28"/>
        </w:rPr>
        <w:t>cờ thi đua của</w:t>
      </w:r>
      <w:r w:rsidR="00737505" w:rsidRPr="00655A93">
        <w:rPr>
          <w:i/>
          <w:szCs w:val="28"/>
        </w:rPr>
        <w:t xml:space="preserve"> Bộ, ban, ngành</w:t>
      </w:r>
      <w:r w:rsidR="00737505" w:rsidRPr="00655A93">
        <w:rPr>
          <w:b/>
          <w:i/>
          <w:szCs w:val="28"/>
        </w:rPr>
        <w:t>, tỉnh</w:t>
      </w:r>
      <w:r w:rsidR="00737505" w:rsidRPr="00655A93">
        <w:rPr>
          <w:i/>
          <w:szCs w:val="28"/>
        </w:rPr>
        <w:t xml:space="preserve"> để tặng hằng năm cho tập thể </w:t>
      </w:r>
      <w:r w:rsidR="00737505" w:rsidRPr="00655A93">
        <w:rPr>
          <w:b/>
          <w:i/>
          <w:szCs w:val="28"/>
        </w:rPr>
        <w:t>dẫn đầu phong trào thi đua của cụm, khối thi đua do</w:t>
      </w:r>
      <w:r w:rsidR="00737505" w:rsidRPr="00655A93">
        <w:rPr>
          <w:i/>
          <w:szCs w:val="28"/>
        </w:rPr>
        <w:t xml:space="preserve"> Bộ, ban, ngành, </w:t>
      </w:r>
      <w:r w:rsidR="00737505" w:rsidRPr="00655A93">
        <w:rPr>
          <w:b/>
          <w:i/>
          <w:szCs w:val="28"/>
        </w:rPr>
        <w:t>tỉnh tổ chức</w:t>
      </w:r>
      <w:r w:rsidR="00737505" w:rsidRPr="00655A93">
        <w:rPr>
          <w:i/>
          <w:szCs w:val="28"/>
        </w:rPr>
        <w:t>”</w:t>
      </w:r>
      <w:r w:rsidRPr="00655A93">
        <w:rPr>
          <w:i/>
          <w:szCs w:val="28"/>
        </w:rPr>
        <w:t>.</w:t>
      </w:r>
    </w:p>
    <w:p w14:paraId="2A036377" w14:textId="77777777" w:rsidR="00E21473" w:rsidRPr="00655A93" w:rsidRDefault="00770DD3" w:rsidP="00655A93">
      <w:pPr>
        <w:spacing w:before="120" w:after="0" w:line="340" w:lineRule="exact"/>
        <w:ind w:firstLine="709"/>
        <w:jc w:val="both"/>
        <w:rPr>
          <w:szCs w:val="28"/>
        </w:rPr>
      </w:pPr>
      <w:r w:rsidRPr="00655A93">
        <w:rPr>
          <w:szCs w:val="28"/>
        </w:rPr>
        <w:t>- Sau chỉnh sửa</w:t>
      </w:r>
      <w:r w:rsidRPr="00655A93">
        <w:rPr>
          <w:szCs w:val="28"/>
          <w:lang w:val="vi-VN"/>
        </w:rPr>
        <w:t xml:space="preserve"> </w:t>
      </w:r>
      <w:r w:rsidR="00485314" w:rsidRPr="00655A93">
        <w:rPr>
          <w:szCs w:val="28"/>
        </w:rPr>
        <w:t xml:space="preserve">điểm a </w:t>
      </w:r>
      <w:r w:rsidRPr="00655A93">
        <w:rPr>
          <w:szCs w:val="28"/>
        </w:rPr>
        <w:t>khoản 1 như sau:</w:t>
      </w:r>
    </w:p>
    <w:p w14:paraId="7CAD8903" w14:textId="77777777" w:rsidR="00E21473" w:rsidRPr="00655A93" w:rsidRDefault="00650006" w:rsidP="00655A93">
      <w:pPr>
        <w:spacing w:before="120" w:after="0" w:line="340" w:lineRule="exact"/>
        <w:ind w:firstLine="709"/>
        <w:jc w:val="both"/>
        <w:rPr>
          <w:spacing w:val="-4"/>
          <w:szCs w:val="28"/>
        </w:rPr>
      </w:pPr>
      <w:r w:rsidRPr="00655A93">
        <w:rPr>
          <w:spacing w:val="-4"/>
          <w:szCs w:val="28"/>
        </w:rPr>
        <w:t xml:space="preserve">“1. Cơ quan tham mưu, giúp việc và đơn vị sự nghiệp thuộc Tỉnh ủy; cơ quan Đảng ủy các cơ quan Đảng tỉnh; cơ quan Đảng uỷ UBND tỉnh; Ủy ban Mặt trận Tổ quốc Việt Nam tỉnh </w:t>
      </w:r>
      <w:r w:rsidRPr="00655A93">
        <w:rPr>
          <w:b/>
          <w:i/>
          <w:spacing w:val="-4"/>
          <w:szCs w:val="28"/>
        </w:rPr>
        <w:t>và các tổ chức chính trị - xã hội</w:t>
      </w:r>
      <w:r w:rsidRPr="00655A93">
        <w:rPr>
          <w:spacing w:val="-4"/>
          <w:szCs w:val="28"/>
        </w:rPr>
        <w:t>, các cơ quan chuyên môn thuộc UBND tỉnh, Văn phòng Đoàn đại biểu Quốc hội và HĐND tỉnh, Ban Quản lý Khu kinh tế tỉnh; các đơn vị sự nghiệp công lập trực thuộc UBND tỉnh; cơ quan đơn vị thuộc Bộ, cơ quan ngang Bộ, cơ quan thuộc Chính phủ được tổ chức ở cấp tỉnh; các doanh nghiệp đã được tổ chức chia cụm, khối ký kết giao ước thi đua, được bình chọn là đơn vị tiêu biểu xuất sắc dẫn đầu phong trào thi đua của cụm, khối;</w:t>
      </w:r>
      <w:r w:rsidR="00161724" w:rsidRPr="00655A93">
        <w:rPr>
          <w:spacing w:val="-4"/>
          <w:szCs w:val="28"/>
        </w:rPr>
        <w:t>”</w:t>
      </w:r>
    </w:p>
    <w:p w14:paraId="1A3EF7AA" w14:textId="4A6478C1" w:rsidR="00E21473" w:rsidRPr="00655A93" w:rsidRDefault="00856F51" w:rsidP="00655A93">
      <w:pPr>
        <w:spacing w:before="120" w:after="0" w:line="340" w:lineRule="exact"/>
        <w:ind w:firstLine="709"/>
        <w:jc w:val="both"/>
        <w:rPr>
          <w:b/>
          <w:szCs w:val="28"/>
        </w:rPr>
      </w:pPr>
      <w:r w:rsidRPr="00655A93">
        <w:rPr>
          <w:b/>
          <w:szCs w:val="28"/>
        </w:rPr>
        <w:t>2</w:t>
      </w:r>
      <w:r w:rsidR="000D6CE9" w:rsidRPr="00655A93">
        <w:rPr>
          <w:b/>
          <w:szCs w:val="28"/>
        </w:rPr>
        <w:t>.</w:t>
      </w:r>
      <w:r w:rsidR="00650006" w:rsidRPr="00655A93">
        <w:rPr>
          <w:b/>
          <w:szCs w:val="28"/>
        </w:rPr>
        <w:t xml:space="preserve"> Sửa đổi, bổ sung điểm c khoản 1 như sau:</w:t>
      </w:r>
    </w:p>
    <w:p w14:paraId="436B78D2" w14:textId="77777777" w:rsidR="00F02C84" w:rsidRPr="00655A93" w:rsidRDefault="00485314" w:rsidP="00655A93">
      <w:pPr>
        <w:spacing w:before="120" w:after="0" w:line="340" w:lineRule="exact"/>
        <w:ind w:firstLine="709"/>
        <w:jc w:val="both"/>
        <w:rPr>
          <w:i/>
          <w:szCs w:val="28"/>
        </w:rPr>
      </w:pPr>
      <w:r w:rsidRPr="00655A93">
        <w:rPr>
          <w:szCs w:val="28"/>
        </w:rPr>
        <w:t>- Bổ sung đối tượng “</w:t>
      </w:r>
      <w:r w:rsidRPr="00655A93">
        <w:rPr>
          <w:i/>
          <w:szCs w:val="28"/>
        </w:rPr>
        <w:t>trung tâm, chi cục và tương đương thuộc Sở Nông nghiệp và Môi trường</w:t>
      </w:r>
      <w:r w:rsidRPr="00655A93">
        <w:rPr>
          <w:szCs w:val="28"/>
        </w:rPr>
        <w:t xml:space="preserve">”. </w:t>
      </w:r>
      <w:r w:rsidRPr="00655A93">
        <w:rPr>
          <w:b/>
          <w:szCs w:val="28"/>
        </w:rPr>
        <w:t>Lý do:</w:t>
      </w:r>
      <w:r w:rsidRPr="00655A93">
        <w:rPr>
          <w:szCs w:val="28"/>
        </w:rPr>
        <w:t xml:space="preserve"> Tại quyết định số 1190/QĐ-UBND ngày 11/6/2026 của UBND tỉnh ban hành Quy định về tổ chức và hoạt động của cụm, khối thi đua trên địa bàn tỉnh Lai Châu chia khối thi đua do Sở Nông nghiệp và Môi trường quản lý và các đơn vị này thuộc đối tượng tặng Cờ thi đua của tỉnh theo quy định tại khoản 1 Điều 26 Luật số 06/2022/QH15 “</w:t>
      </w:r>
      <w:r w:rsidRPr="00655A93">
        <w:rPr>
          <w:i/>
          <w:szCs w:val="28"/>
        </w:rPr>
        <w:t>D</w:t>
      </w:r>
      <w:r w:rsidR="00F02C84" w:rsidRPr="00655A93">
        <w:rPr>
          <w:i/>
          <w:szCs w:val="28"/>
        </w:rPr>
        <w:t>a</w:t>
      </w:r>
      <w:r w:rsidRPr="00655A93">
        <w:rPr>
          <w:i/>
          <w:szCs w:val="28"/>
        </w:rPr>
        <w:t xml:space="preserve">nh hiệu </w:t>
      </w:r>
      <w:r w:rsidRPr="00655A93">
        <w:rPr>
          <w:b/>
          <w:szCs w:val="28"/>
        </w:rPr>
        <w:t>cờ thi đua của</w:t>
      </w:r>
      <w:r w:rsidRPr="00655A93">
        <w:rPr>
          <w:i/>
          <w:szCs w:val="28"/>
        </w:rPr>
        <w:t xml:space="preserve"> Bộ, ban, </w:t>
      </w:r>
      <w:r w:rsidRPr="00655A93">
        <w:rPr>
          <w:i/>
          <w:szCs w:val="28"/>
        </w:rPr>
        <w:lastRenderedPageBreak/>
        <w:t>ngành</w:t>
      </w:r>
      <w:r w:rsidRPr="00655A93">
        <w:rPr>
          <w:b/>
          <w:i/>
          <w:szCs w:val="28"/>
        </w:rPr>
        <w:t>, tỉnh</w:t>
      </w:r>
      <w:r w:rsidRPr="00655A93">
        <w:rPr>
          <w:i/>
          <w:szCs w:val="28"/>
        </w:rPr>
        <w:t xml:space="preserve"> để tặng hằng năm cho tập thể </w:t>
      </w:r>
      <w:r w:rsidRPr="00655A93">
        <w:rPr>
          <w:b/>
          <w:i/>
          <w:szCs w:val="28"/>
        </w:rPr>
        <w:t>dẫn đầu phong trào thi đua của cụm, khối thi đua do</w:t>
      </w:r>
      <w:r w:rsidRPr="00655A93">
        <w:rPr>
          <w:i/>
          <w:szCs w:val="28"/>
        </w:rPr>
        <w:t xml:space="preserve"> Bộ, ban, ngành, </w:t>
      </w:r>
      <w:r w:rsidRPr="00655A93">
        <w:rPr>
          <w:b/>
          <w:i/>
          <w:szCs w:val="28"/>
        </w:rPr>
        <w:t>tỉnh tổ chức</w:t>
      </w:r>
      <w:r w:rsidRPr="00655A93">
        <w:rPr>
          <w:i/>
          <w:szCs w:val="28"/>
        </w:rPr>
        <w:t>”.</w:t>
      </w:r>
    </w:p>
    <w:p w14:paraId="672E5E60" w14:textId="77777777" w:rsidR="00F02C84" w:rsidRPr="00655A93" w:rsidRDefault="00485314" w:rsidP="00655A93">
      <w:pPr>
        <w:spacing w:before="120" w:after="0" w:line="340" w:lineRule="exact"/>
        <w:ind w:firstLine="709"/>
        <w:jc w:val="both"/>
        <w:rPr>
          <w:szCs w:val="28"/>
        </w:rPr>
      </w:pPr>
      <w:r w:rsidRPr="00655A93">
        <w:rPr>
          <w:szCs w:val="28"/>
        </w:rPr>
        <w:t>- Sau chỉnh sửa</w:t>
      </w:r>
      <w:r w:rsidRPr="00655A93">
        <w:rPr>
          <w:szCs w:val="28"/>
          <w:lang w:val="vi-VN"/>
        </w:rPr>
        <w:t xml:space="preserve"> </w:t>
      </w:r>
      <w:r w:rsidRPr="00655A93">
        <w:rPr>
          <w:szCs w:val="28"/>
        </w:rPr>
        <w:t>điểm c khoản 1 như sau:</w:t>
      </w:r>
    </w:p>
    <w:p w14:paraId="1F9A9AB6" w14:textId="78E76DBA" w:rsidR="00650006" w:rsidRPr="00655A93" w:rsidRDefault="00650006" w:rsidP="00655A93">
      <w:pPr>
        <w:spacing w:before="120" w:after="0" w:line="340" w:lineRule="exact"/>
        <w:ind w:firstLine="709"/>
        <w:jc w:val="both"/>
        <w:rPr>
          <w:szCs w:val="28"/>
        </w:rPr>
      </w:pPr>
      <w:r w:rsidRPr="00655A93">
        <w:rPr>
          <w:szCs w:val="28"/>
        </w:rPr>
        <w:t xml:space="preserve">“c) Các Trường học thuộc Sở Giáo dục và Đào tạo; các Trường học thuộc xã, phường; Bệnh viện, Chi cục, Trung tâm thuộc Sở Y tế; </w:t>
      </w:r>
      <w:r w:rsidRPr="00655A93">
        <w:rPr>
          <w:b/>
          <w:i/>
          <w:szCs w:val="28"/>
        </w:rPr>
        <w:t>trung tâm, chi cục và tương đương thuộc Sở Nông nghiệp và Môi trường</w:t>
      </w:r>
      <w:r w:rsidRPr="00655A93">
        <w:rPr>
          <w:szCs w:val="28"/>
        </w:rPr>
        <w:t xml:space="preserve"> đã được tổ chức chia cụm, khối thi đua, ký kết giao ước thi đua và được bình xét là đơn vị dẫn đầu phong trào thi đua của cụm, khố</w:t>
      </w:r>
      <w:r w:rsidR="00161724" w:rsidRPr="00655A93">
        <w:rPr>
          <w:szCs w:val="28"/>
        </w:rPr>
        <w:t>i thi đua;”</w:t>
      </w:r>
    </w:p>
    <w:p w14:paraId="170BDAD5" w14:textId="15C8AF26" w:rsidR="00F20160" w:rsidRPr="00655A93" w:rsidRDefault="00410573" w:rsidP="00655A93">
      <w:pPr>
        <w:spacing w:before="120" w:after="0" w:line="340" w:lineRule="exact"/>
        <w:ind w:firstLine="709"/>
        <w:rPr>
          <w:b/>
          <w:szCs w:val="28"/>
        </w:rPr>
      </w:pPr>
      <w:r w:rsidRPr="00655A93">
        <w:rPr>
          <w:b/>
          <w:szCs w:val="28"/>
        </w:rPr>
        <w:t xml:space="preserve">Điều </w:t>
      </w:r>
      <w:r w:rsidR="00003C4C" w:rsidRPr="00655A93">
        <w:rPr>
          <w:b/>
          <w:szCs w:val="28"/>
        </w:rPr>
        <w:t>8</w:t>
      </w:r>
      <w:r w:rsidRPr="00655A93">
        <w:rPr>
          <w:b/>
          <w:szCs w:val="28"/>
        </w:rPr>
        <w:t>. Sửa đổ</w:t>
      </w:r>
      <w:r w:rsidR="00E72C91" w:rsidRPr="00655A93">
        <w:rPr>
          <w:b/>
          <w:szCs w:val="28"/>
        </w:rPr>
        <w:t>i,</w:t>
      </w:r>
      <w:r w:rsidRPr="00655A93">
        <w:rPr>
          <w:b/>
          <w:szCs w:val="28"/>
        </w:rPr>
        <w:t xml:space="preserve"> bổ sung Điều 16 </w:t>
      </w:r>
    </w:p>
    <w:p w14:paraId="2B1CCCEB" w14:textId="77777777" w:rsidR="006A60A1" w:rsidRPr="00655A93" w:rsidRDefault="00F20160" w:rsidP="00655A93">
      <w:pPr>
        <w:spacing w:before="120" w:after="0" w:line="340" w:lineRule="exact"/>
        <w:ind w:firstLine="709"/>
        <w:jc w:val="both"/>
        <w:rPr>
          <w:i/>
          <w:szCs w:val="28"/>
        </w:rPr>
      </w:pPr>
      <w:r w:rsidRPr="00655A93">
        <w:rPr>
          <w:b/>
          <w:szCs w:val="28"/>
        </w:rPr>
        <w:t xml:space="preserve">- </w:t>
      </w:r>
      <w:r w:rsidRPr="00655A93">
        <w:rPr>
          <w:szCs w:val="28"/>
        </w:rPr>
        <w:t>Điểm c khoản 1: Bổ sung cụm từ “</w:t>
      </w:r>
      <w:r w:rsidRPr="00655A93">
        <w:rPr>
          <w:i/>
          <w:szCs w:val="28"/>
        </w:rPr>
        <w:t xml:space="preserve">quốc phòng, an ninh, đối ngoại”; </w:t>
      </w:r>
      <w:r w:rsidRPr="00655A93">
        <w:rPr>
          <w:szCs w:val="28"/>
        </w:rPr>
        <w:t>thay cụm từ “</w:t>
      </w:r>
      <w:r w:rsidRPr="00655A93">
        <w:rPr>
          <w:i/>
          <w:szCs w:val="28"/>
        </w:rPr>
        <w:t>ứng dụng tiến bộ khoa học, kỹ thuật</w:t>
      </w:r>
      <w:r w:rsidRPr="00655A93">
        <w:rPr>
          <w:szCs w:val="28"/>
        </w:rPr>
        <w:t>” bằng cụm từ “</w:t>
      </w:r>
      <w:r w:rsidRPr="00655A93">
        <w:rPr>
          <w:i/>
          <w:szCs w:val="28"/>
        </w:rPr>
        <w:t>ứng dụng khoa học, công nghệ, đổi mới sáng tạo, chuyển đổi số</w:t>
      </w:r>
      <w:r w:rsidRPr="00655A93">
        <w:rPr>
          <w:szCs w:val="28"/>
        </w:rPr>
        <w:t xml:space="preserve">”. </w:t>
      </w:r>
      <w:r w:rsidRPr="00655A93">
        <w:rPr>
          <w:b/>
          <w:szCs w:val="28"/>
        </w:rPr>
        <w:t>Lý do:</w:t>
      </w:r>
      <w:r w:rsidRPr="00655A93">
        <w:rPr>
          <w:szCs w:val="28"/>
        </w:rPr>
        <w:t xml:space="preserve"> Điều chỉnh cho đảm bảo theo tiêu chuẩn quy định tại điểm a khoản 18 Điều 1 Luật số 06/2026/QH16 ““</w:t>
      </w:r>
      <w:r w:rsidRPr="00655A93">
        <w:rPr>
          <w:i/>
          <w:szCs w:val="28"/>
        </w:rPr>
        <w:t>c) Có đóng góp vào sự phát triển kinh tế - xã hội, quốc phòng, an ninh, đối ngoại; ứng dụng khoa học, công nghệ, đổi mới sáng tạo, chuyển đổi số; công tác xã hội, từ thiện nhân đạ</w:t>
      </w:r>
      <w:r w:rsidR="006A60A1" w:rsidRPr="00655A93">
        <w:rPr>
          <w:i/>
          <w:szCs w:val="28"/>
        </w:rPr>
        <w:t>o;”</w:t>
      </w:r>
    </w:p>
    <w:p w14:paraId="0EA50205" w14:textId="77777777" w:rsidR="006A60A1" w:rsidRPr="00655A93" w:rsidRDefault="00F20160" w:rsidP="00655A93">
      <w:pPr>
        <w:spacing w:before="120" w:after="0" w:line="340" w:lineRule="exact"/>
        <w:ind w:firstLine="709"/>
        <w:jc w:val="both"/>
        <w:rPr>
          <w:i/>
          <w:szCs w:val="28"/>
        </w:rPr>
      </w:pPr>
      <w:r w:rsidRPr="00655A93">
        <w:rPr>
          <w:b/>
          <w:szCs w:val="28"/>
        </w:rPr>
        <w:t xml:space="preserve">- </w:t>
      </w:r>
      <w:r w:rsidRPr="00655A93">
        <w:rPr>
          <w:szCs w:val="28"/>
        </w:rPr>
        <w:t>Điểm d khoản 1: Bỏ nội dung điểm d khoản 1 và thay thế bằng tiêu chuẩn “</w:t>
      </w:r>
      <w:r w:rsidRPr="00655A93">
        <w:rPr>
          <w:i/>
          <w:szCs w:val="28"/>
        </w:rPr>
        <w:t>d. Có 02 lần liên tục trở lên đến thời điểm đề nghị được tặng danh hiệu “Chiến sĩ thi đua cơ sở” hoặc có 02 năm liên tục trở lên đến thời điểm đề nghị được công nhận hoàn thành xuất sắc nhiệm vụ.</w:t>
      </w:r>
      <w:r w:rsidRPr="00655A93">
        <w:rPr>
          <w:szCs w:val="28"/>
        </w:rPr>
        <w:t xml:space="preserve">”. </w:t>
      </w:r>
      <w:r w:rsidRPr="00655A93">
        <w:rPr>
          <w:b/>
          <w:szCs w:val="28"/>
        </w:rPr>
        <w:t>Lý do:</w:t>
      </w:r>
      <w:r w:rsidRPr="00655A93">
        <w:rPr>
          <w:szCs w:val="28"/>
        </w:rPr>
        <w:t xml:space="preserve"> Điều chỉnh cho đảm bảo theo tiêu chuẩn quy định tại điểm b khoản 18 Điều 1 Luật số 06/2026/QH16 </w:t>
      </w:r>
      <w:r w:rsidRPr="00655A93">
        <w:rPr>
          <w:i/>
          <w:szCs w:val="28"/>
        </w:rPr>
        <w:t>““d) Có 02 lần liên tục trở lên đến thời điểm đề nghị được tặng danh hiệu “Chiến sĩ thi đua cơ sở” hoặc có 02 năm liên tục trở lên đến thời điểm đề nghị được công nhận hoàn thành xuất sắc nhiệm vụ;”</w:t>
      </w:r>
    </w:p>
    <w:p w14:paraId="5EC9DA9A" w14:textId="77777777" w:rsidR="00F00683" w:rsidRPr="00655A93" w:rsidRDefault="00E72C91" w:rsidP="00655A93">
      <w:pPr>
        <w:spacing w:before="120" w:after="0" w:line="340" w:lineRule="exact"/>
        <w:ind w:firstLine="709"/>
        <w:jc w:val="both"/>
        <w:rPr>
          <w:szCs w:val="28"/>
        </w:rPr>
      </w:pPr>
      <w:r w:rsidRPr="00655A93">
        <w:rPr>
          <w:b/>
          <w:szCs w:val="28"/>
        </w:rPr>
        <w:t xml:space="preserve">- </w:t>
      </w:r>
      <w:r w:rsidRPr="00655A93">
        <w:rPr>
          <w:szCs w:val="28"/>
        </w:rPr>
        <w:t>Điểm đ khoản 1: Bỏ nội dung “</w:t>
      </w:r>
      <w:r w:rsidRPr="00655A93">
        <w:rPr>
          <w:i/>
          <w:szCs w:val="28"/>
        </w:rPr>
        <w:t>Đối với công nhân có sáng kiến trong lao động sản xuất đã áp dụng mang lại nhiều lợi ích cho đơn vị, doanh nghiệp được cấp có thẩm quyền công nhận; Đối với nông dân có mô hình sản xuất hiệu quả và ổn định từ 02 năm trở lên</w:t>
      </w:r>
      <w:r w:rsidRPr="00655A93">
        <w:rPr>
          <w:szCs w:val="28"/>
        </w:rPr>
        <w:t xml:space="preserve">” </w:t>
      </w:r>
      <w:r w:rsidRPr="00655A93">
        <w:rPr>
          <w:b/>
          <w:szCs w:val="28"/>
        </w:rPr>
        <w:t>thay bằng</w:t>
      </w:r>
      <w:r w:rsidRPr="00655A93">
        <w:rPr>
          <w:szCs w:val="28"/>
        </w:rPr>
        <w:t xml:space="preserve"> “</w:t>
      </w:r>
      <w:r w:rsidRPr="00655A93">
        <w:rPr>
          <w:i/>
          <w:szCs w:val="28"/>
        </w:rPr>
        <w:t xml:space="preserve">Đối với công nhân có sáng kiến mang lại lợi ích giá trị cao, được doanh nghiệp, tổ chức kinh tế khác nơi làm việc công nhận hoặc có phạm vi ảnh hưởng trong địa bàn cấp xã và có đóng góp trong việc đào tạo, bồi dưỡng, giúp đỡ đồng nghiệp để nâng cao trình độ chuyên môn, tay nghề. Đối với Nông dân có mô hình sản xuất hiệu quả, ổn định từ 02 năm trở lên, có phạm vi ảnh hưởng trong địa bàn cấp xã và”. </w:t>
      </w:r>
      <w:r w:rsidRPr="00655A93">
        <w:rPr>
          <w:b/>
          <w:szCs w:val="28"/>
        </w:rPr>
        <w:t>Lý do:</w:t>
      </w:r>
      <w:r w:rsidRPr="00655A93">
        <w:rPr>
          <w:i/>
          <w:szCs w:val="28"/>
        </w:rPr>
        <w:t xml:space="preserve"> </w:t>
      </w:r>
      <w:r w:rsidRPr="00655A93">
        <w:rPr>
          <w:szCs w:val="28"/>
        </w:rPr>
        <w:t>Vận dụng theo quy định tại điểm d, điểm đ khoản 17 Điều 1 Luật số</w:t>
      </w:r>
      <w:r w:rsidR="00F00683" w:rsidRPr="00655A93">
        <w:rPr>
          <w:szCs w:val="28"/>
        </w:rPr>
        <w:t xml:space="preserve"> 06/2026/QH16.</w:t>
      </w:r>
    </w:p>
    <w:p w14:paraId="7A21C604" w14:textId="77777777" w:rsidR="00F00683" w:rsidRPr="00655A93" w:rsidRDefault="00E72C91" w:rsidP="00655A93">
      <w:pPr>
        <w:spacing w:before="120" w:after="0" w:line="340" w:lineRule="exact"/>
        <w:ind w:firstLine="709"/>
        <w:jc w:val="both"/>
        <w:rPr>
          <w:i/>
          <w:szCs w:val="28"/>
        </w:rPr>
      </w:pPr>
      <w:r w:rsidRPr="00655A93">
        <w:rPr>
          <w:i/>
          <w:szCs w:val="28"/>
        </w:rPr>
        <w:t>“</w:t>
      </w:r>
      <w:bookmarkStart w:id="2" w:name="diem_d_17_1"/>
      <w:r w:rsidRPr="00655A93">
        <w:rPr>
          <w:i/>
          <w:szCs w:val="28"/>
        </w:rPr>
        <w:t>d) Sửa đổi, bổ sung</w:t>
      </w:r>
      <w:bookmarkEnd w:id="2"/>
      <w:r w:rsidRPr="00655A93">
        <w:rPr>
          <w:i/>
          <w:szCs w:val="28"/>
        </w:rPr>
        <w:t xml:space="preserve"> </w:t>
      </w:r>
      <w:bookmarkStart w:id="3" w:name="dc_33"/>
      <w:r w:rsidRPr="00655A93">
        <w:rPr>
          <w:i/>
          <w:szCs w:val="28"/>
        </w:rPr>
        <w:t>điểm c khoản 2</w:t>
      </w:r>
      <w:bookmarkEnd w:id="3"/>
      <w:r w:rsidRPr="00655A93">
        <w:rPr>
          <w:i/>
          <w:szCs w:val="28"/>
        </w:rPr>
        <w:t xml:space="preserve"> </w:t>
      </w:r>
      <w:bookmarkStart w:id="4" w:name="diem_d_17_1_name"/>
      <w:r w:rsidRPr="00655A93">
        <w:rPr>
          <w:i/>
          <w:szCs w:val="28"/>
        </w:rPr>
        <w:t>như sau:</w:t>
      </w:r>
      <w:bookmarkEnd w:id="4"/>
    </w:p>
    <w:p w14:paraId="3942892C" w14:textId="77777777" w:rsidR="00F00683" w:rsidRPr="00655A93" w:rsidRDefault="00E72C91" w:rsidP="00655A93">
      <w:pPr>
        <w:spacing w:before="120" w:after="0" w:line="340" w:lineRule="exact"/>
        <w:ind w:firstLine="709"/>
        <w:jc w:val="both"/>
        <w:rPr>
          <w:i/>
          <w:szCs w:val="28"/>
        </w:rPr>
      </w:pPr>
      <w:r w:rsidRPr="00655A93">
        <w:rPr>
          <w:i/>
          <w:szCs w:val="28"/>
        </w:rPr>
        <w:t>“c) Công nhân có sáng kiến mang lại lợi ích giá trị cao, được doanh nghiệp, tổ chức kinh tế khác nơi làm việc công nhận hoặc có phạm vi ảnh hưởng trong địa bàn cấp xã và có đóng góp trong việc đào tạo, bồi dưỡng, giúp đỡ đồng nghiệp để nâng cao trình độ chuyên môn, tay nghề;”</w:t>
      </w:r>
      <w:bookmarkStart w:id="5" w:name="diem_dd_17_1"/>
    </w:p>
    <w:p w14:paraId="5165483C" w14:textId="77777777" w:rsidR="00F00683" w:rsidRPr="00655A93" w:rsidRDefault="00E72C91" w:rsidP="00655A93">
      <w:pPr>
        <w:spacing w:before="120" w:after="0" w:line="340" w:lineRule="exact"/>
        <w:ind w:firstLine="709"/>
        <w:jc w:val="both"/>
        <w:rPr>
          <w:i/>
          <w:szCs w:val="28"/>
        </w:rPr>
      </w:pPr>
      <w:r w:rsidRPr="00655A93">
        <w:rPr>
          <w:i/>
          <w:szCs w:val="28"/>
        </w:rPr>
        <w:lastRenderedPageBreak/>
        <w:t>đ) Sửa đổi, bổ sung</w:t>
      </w:r>
      <w:bookmarkEnd w:id="5"/>
      <w:r w:rsidRPr="00655A93">
        <w:rPr>
          <w:i/>
          <w:szCs w:val="28"/>
        </w:rPr>
        <w:t xml:space="preserve"> </w:t>
      </w:r>
      <w:bookmarkStart w:id="6" w:name="dc_34"/>
      <w:r w:rsidRPr="00655A93">
        <w:rPr>
          <w:i/>
          <w:szCs w:val="28"/>
        </w:rPr>
        <w:t>điểm d khoản 2</w:t>
      </w:r>
      <w:bookmarkEnd w:id="6"/>
      <w:r w:rsidRPr="00655A93">
        <w:rPr>
          <w:i/>
          <w:szCs w:val="28"/>
        </w:rPr>
        <w:t xml:space="preserve"> </w:t>
      </w:r>
      <w:bookmarkStart w:id="7" w:name="diem_dd_17_1_name"/>
      <w:r w:rsidRPr="00655A93">
        <w:rPr>
          <w:i/>
          <w:szCs w:val="28"/>
        </w:rPr>
        <w:t>như sau:</w:t>
      </w:r>
      <w:bookmarkEnd w:id="7"/>
    </w:p>
    <w:p w14:paraId="12194140" w14:textId="77777777" w:rsidR="00F00683" w:rsidRPr="00655A93" w:rsidRDefault="00E72C91" w:rsidP="00655A93">
      <w:pPr>
        <w:spacing w:before="120" w:after="0" w:line="340" w:lineRule="exact"/>
        <w:ind w:firstLine="709"/>
        <w:jc w:val="both"/>
        <w:rPr>
          <w:i/>
          <w:szCs w:val="28"/>
        </w:rPr>
      </w:pPr>
      <w:r w:rsidRPr="00655A93">
        <w:rPr>
          <w:i/>
          <w:szCs w:val="28"/>
        </w:rPr>
        <w:t>“d) Nông dân có mô hình sản xuất hiệu quả, ổn định từ 02 năm trở lên, có phạm vi ảnh hưởng trong địa bàn cấp xã và giúp đỡ hộ nông dân khác phát triển kinh tế, tạo việc làm cho người lao động.”;</w:t>
      </w:r>
    </w:p>
    <w:p w14:paraId="694CF2D1" w14:textId="77777777" w:rsidR="00F00683" w:rsidRPr="00655A93" w:rsidRDefault="00E72C91" w:rsidP="00655A93">
      <w:pPr>
        <w:spacing w:before="120" w:after="0" w:line="340" w:lineRule="exact"/>
        <w:ind w:firstLine="709"/>
        <w:jc w:val="both"/>
        <w:rPr>
          <w:szCs w:val="28"/>
        </w:rPr>
      </w:pPr>
      <w:r w:rsidRPr="00655A93">
        <w:rPr>
          <w:szCs w:val="28"/>
        </w:rPr>
        <w:t>Ngoài ra cụ thể hoá tiêu chuẩn “tạo việc làm cho người lao động” cho phù hợp với tình hình thực tiễn của tỉnh.</w:t>
      </w:r>
    </w:p>
    <w:p w14:paraId="39ADCDA5" w14:textId="16306053" w:rsidR="00574D87" w:rsidRPr="00655A93" w:rsidRDefault="00E72C91" w:rsidP="00655A93">
      <w:pPr>
        <w:spacing w:before="120" w:after="0" w:line="340" w:lineRule="exact"/>
        <w:ind w:firstLine="709"/>
        <w:jc w:val="both"/>
        <w:rPr>
          <w:i/>
          <w:szCs w:val="28"/>
        </w:rPr>
      </w:pPr>
      <w:r w:rsidRPr="00655A93">
        <w:rPr>
          <w:b/>
          <w:szCs w:val="28"/>
        </w:rPr>
        <w:t xml:space="preserve">- </w:t>
      </w:r>
      <w:r w:rsidRPr="00655A93">
        <w:rPr>
          <w:szCs w:val="28"/>
        </w:rPr>
        <w:t>Điểm c khoản 3: Bổ sung cụm từ “</w:t>
      </w:r>
      <w:r w:rsidRPr="00655A93">
        <w:rPr>
          <w:i/>
          <w:szCs w:val="28"/>
        </w:rPr>
        <w:t xml:space="preserve">quốc phòng, an ninh, đối ngoại”; </w:t>
      </w:r>
      <w:r w:rsidRPr="00655A93">
        <w:rPr>
          <w:szCs w:val="28"/>
        </w:rPr>
        <w:t>thay cụm từ “</w:t>
      </w:r>
      <w:r w:rsidRPr="00655A93">
        <w:rPr>
          <w:i/>
          <w:szCs w:val="28"/>
        </w:rPr>
        <w:t>ứng dụng tiến bộ khoa học, kỹ thuật</w:t>
      </w:r>
      <w:r w:rsidRPr="00655A93">
        <w:rPr>
          <w:szCs w:val="28"/>
        </w:rPr>
        <w:t>” bằng cụm từ “</w:t>
      </w:r>
      <w:r w:rsidRPr="00655A93">
        <w:rPr>
          <w:i/>
          <w:szCs w:val="28"/>
        </w:rPr>
        <w:t>ứng dụng khoa học, công nghệ, đổi mới sáng tạo, chuyển đổi số</w:t>
      </w:r>
      <w:r w:rsidRPr="00655A93">
        <w:rPr>
          <w:szCs w:val="28"/>
        </w:rPr>
        <w:t>”. Lý do: Điều chỉnh cho đảm bảo theo tiêu chuẩn quy định tại điểm c khoản 18 Điều 1 Luật số</w:t>
      </w:r>
      <w:r w:rsidR="00574D87" w:rsidRPr="00655A93">
        <w:rPr>
          <w:szCs w:val="28"/>
        </w:rPr>
        <w:t xml:space="preserve"> 06/2026/QH16 </w:t>
      </w:r>
      <w:r w:rsidRPr="00655A93">
        <w:rPr>
          <w:szCs w:val="28"/>
        </w:rPr>
        <w:t>“</w:t>
      </w:r>
      <w:r w:rsidRPr="00655A93">
        <w:rPr>
          <w:i/>
          <w:szCs w:val="28"/>
        </w:rPr>
        <w:t>c) Có đóng góp vào sự phát triển kinh tế - xã hội, quốc phòng, an ninh, đối ngoại; ứng dụng khoa học, công nghệ, đổi mới sáng tạo, chuyển đổi số; công tác xã hội, từ thiện nhân đạo;”</w:t>
      </w:r>
    </w:p>
    <w:p w14:paraId="3BB2E8BB" w14:textId="77777777" w:rsidR="00574D87" w:rsidRPr="00655A93" w:rsidRDefault="00B242AF" w:rsidP="00655A93">
      <w:pPr>
        <w:spacing w:before="120" w:after="0" w:line="340" w:lineRule="exact"/>
        <w:ind w:firstLine="709"/>
        <w:jc w:val="both"/>
        <w:rPr>
          <w:i/>
          <w:szCs w:val="28"/>
        </w:rPr>
      </w:pPr>
      <w:r w:rsidRPr="00655A93">
        <w:rPr>
          <w:b/>
          <w:szCs w:val="28"/>
        </w:rPr>
        <w:t xml:space="preserve">- </w:t>
      </w:r>
      <w:r w:rsidRPr="00655A93">
        <w:rPr>
          <w:szCs w:val="28"/>
        </w:rPr>
        <w:t>Điểm d khoản 3: Bỏ nội dung điểm d khoản 1 và thay thế bằng tiêu chuẩn “</w:t>
      </w:r>
      <w:r w:rsidRPr="00655A93">
        <w:rPr>
          <w:b/>
          <w:i/>
          <w:szCs w:val="28"/>
        </w:rPr>
        <w:t xml:space="preserve">d) Có 02 năm liên tục trở lên đến thời điểm đề nghị được công nhận hoàn thành xuất sắc nhiệm vụ, thực hiện tốt dân chủ ở cơ sở, tổ chức tốt các phong trào thi đua; chăm lo đời sống vật chất, tinh thần trong tập thể; thực hành tiết kiệm, chống lãng phí; phòng, chống tham nhũng, tiêu cực.”. </w:t>
      </w:r>
      <w:r w:rsidRPr="00655A93">
        <w:rPr>
          <w:b/>
          <w:szCs w:val="28"/>
        </w:rPr>
        <w:t>Lý do:</w:t>
      </w:r>
      <w:r w:rsidRPr="00655A93">
        <w:rPr>
          <w:b/>
          <w:i/>
          <w:szCs w:val="28"/>
        </w:rPr>
        <w:t xml:space="preserve"> </w:t>
      </w:r>
      <w:r w:rsidRPr="00655A93">
        <w:rPr>
          <w:szCs w:val="28"/>
        </w:rPr>
        <w:t xml:space="preserve">Điều chỉnh cho đảm bảo theo tiêu chuẩn quy định tại điểm d khoản 18 Điều 1 Luật số 06/2026/QH16 </w:t>
      </w:r>
      <w:r w:rsidRPr="00655A93">
        <w:rPr>
          <w:i/>
          <w:szCs w:val="28"/>
        </w:rPr>
        <w:t>““d) Có 02 lần liên tục trở lên đến thời điểm đề nghị được tặng danh hiệu “Chiến sĩ thi đua cơ sở” hoặc có 02 năm liên tục trở lên đến thời điểm đề nghị được công nhận hoàn thành xuất sắc nhiệm vụ</w:t>
      </w:r>
      <w:r w:rsidR="00574D87" w:rsidRPr="00655A93">
        <w:rPr>
          <w:i/>
          <w:szCs w:val="28"/>
        </w:rPr>
        <w:t>;”</w:t>
      </w:r>
    </w:p>
    <w:p w14:paraId="291AC6C7" w14:textId="77777777" w:rsidR="00574D87" w:rsidRPr="00655A93" w:rsidRDefault="00B242AF" w:rsidP="00655A93">
      <w:pPr>
        <w:spacing w:before="120" w:after="0" w:line="340" w:lineRule="exact"/>
        <w:ind w:firstLine="709"/>
        <w:jc w:val="both"/>
        <w:rPr>
          <w:szCs w:val="28"/>
        </w:rPr>
      </w:pPr>
      <w:r w:rsidRPr="00655A93">
        <w:rPr>
          <w:b/>
          <w:szCs w:val="28"/>
        </w:rPr>
        <w:t xml:space="preserve">- </w:t>
      </w:r>
      <w:r w:rsidRPr="00655A93">
        <w:rPr>
          <w:szCs w:val="28"/>
        </w:rPr>
        <w:t xml:space="preserve">Điểm a khoản 6: </w:t>
      </w:r>
    </w:p>
    <w:p w14:paraId="160CDDB3" w14:textId="77777777" w:rsidR="00574D87" w:rsidRPr="00655A93" w:rsidRDefault="00B242AF" w:rsidP="00655A93">
      <w:pPr>
        <w:spacing w:before="120" w:after="0" w:line="340" w:lineRule="exact"/>
        <w:ind w:firstLine="709"/>
        <w:jc w:val="both"/>
        <w:rPr>
          <w:szCs w:val="28"/>
        </w:rPr>
      </w:pPr>
      <w:r w:rsidRPr="00655A93">
        <w:rPr>
          <w:szCs w:val="28"/>
        </w:rPr>
        <w:t>+ Bỏ cụm từ “</w:t>
      </w:r>
      <w:r w:rsidRPr="00655A93">
        <w:rPr>
          <w:i/>
          <w:szCs w:val="28"/>
        </w:rPr>
        <w:t xml:space="preserve">mỗi cụm, khối thi đua được bình xét, lựa chọn 01 đơn vị đứng nhì cụm, khối thi đua đề nghị tặng Bằng khen của Chủ tịch UBND tỉnh”. </w:t>
      </w:r>
      <w:r w:rsidRPr="00655A93">
        <w:rPr>
          <w:b/>
          <w:szCs w:val="28"/>
        </w:rPr>
        <w:t>Lý do:</w:t>
      </w:r>
      <w:r w:rsidRPr="00655A93">
        <w:rPr>
          <w:szCs w:val="28"/>
        </w:rPr>
        <w:t xml:space="preserve"> Số lượng tặng Bằng khen cho các tập thể tham gia Cụm, khối thi đua đã được quy định cụ thể tại điểm d khoản 1 Điều 9 </w:t>
      </w:r>
      <w:r w:rsidRPr="00655A93">
        <w:rPr>
          <w:spacing w:val="3"/>
          <w:szCs w:val="28"/>
          <w:shd w:val="clear" w:color="auto" w:fill="FFFFFF"/>
        </w:rPr>
        <w:t>Quyết định số 1190/QĐ-</w:t>
      </w:r>
      <w:r w:rsidRPr="00655A93">
        <w:rPr>
          <w:szCs w:val="28"/>
        </w:rPr>
        <w:t>CTĐ ngày 11/6/2026 của UBND tỉnh về ban hành Quy định về tổ chức và hoạt động của cụm, khối thi đua trên địa bàn tỉnh Lai Châu.</w:t>
      </w:r>
    </w:p>
    <w:p w14:paraId="32C4DBCA" w14:textId="53B07391" w:rsidR="00E878D2" w:rsidRPr="00655A93" w:rsidRDefault="00B242AF" w:rsidP="00655A93">
      <w:pPr>
        <w:spacing w:before="120" w:after="0" w:line="340" w:lineRule="exact"/>
        <w:ind w:firstLine="709"/>
        <w:jc w:val="both"/>
        <w:rPr>
          <w:szCs w:val="28"/>
        </w:rPr>
      </w:pPr>
      <w:r w:rsidRPr="00655A93">
        <w:rPr>
          <w:szCs w:val="28"/>
        </w:rPr>
        <w:t>+ Bổ sung đối tượng tặng bằng khen của Chủ tịch UBND tỉnh cho “</w:t>
      </w:r>
      <w:r w:rsidRPr="00655A93">
        <w:rPr>
          <w:i/>
          <w:spacing w:val="3"/>
          <w:szCs w:val="28"/>
          <w:shd w:val="clear" w:color="auto" w:fill="FFFFFF"/>
        </w:rPr>
        <w:t>tập thể, cá nhân thuộc Văn phòng Ủy ban nhân dân tỉnh, Sở Nội vụ, Ban (phòng) Thi đua, khen thưởng các tỉnh trong Cụm có thành tích xuất sắc trong công tác tham mưu, tổ chức hoạt động của Cụm</w:t>
      </w:r>
      <w:r w:rsidRPr="00655A93">
        <w:rPr>
          <w:spacing w:val="3"/>
          <w:szCs w:val="28"/>
          <w:shd w:val="clear" w:color="auto" w:fill="FFFFFF"/>
        </w:rPr>
        <w:t xml:space="preserve">”. </w:t>
      </w:r>
      <w:r w:rsidRPr="00655A93">
        <w:rPr>
          <w:b/>
          <w:spacing w:val="3"/>
          <w:szCs w:val="28"/>
          <w:shd w:val="clear" w:color="auto" w:fill="FFFFFF"/>
        </w:rPr>
        <w:t>Lý do:</w:t>
      </w:r>
      <w:r w:rsidRPr="00655A93">
        <w:rPr>
          <w:spacing w:val="3"/>
          <w:szCs w:val="28"/>
          <w:shd w:val="clear" w:color="auto" w:fill="FFFFFF"/>
        </w:rPr>
        <w:t xml:space="preserve"> Cho đảm bảo theo quy định tại khoản 5 Điều 4 Quyết định số 04/QĐ-CTĐ ngày 05/8/2026 của </w:t>
      </w:r>
      <w:r w:rsidRPr="00655A93">
        <w:rPr>
          <w:szCs w:val="28"/>
        </w:rPr>
        <w:t>Cụm thi đua các tỉnh Miền núi Biên giới phía Bắc về việc ban hành Quy chế hoạt động Cụm thi đua các tỉnh Miền núi Biên giới phía Bắc “</w:t>
      </w:r>
      <w:r w:rsidRPr="00655A93">
        <w:rPr>
          <w:i/>
          <w:szCs w:val="28"/>
        </w:rPr>
        <w:t xml:space="preserve">5. Tặng Bằng khen của chủ tịch UBND tỉnh cho các điển hình tiên tiến và các tập thể, cá nhân thuộc Văn phòng Ủy ban nhân dân tỉnh, Sở Nội vụ, Ban (phòng) Thi đua, khen thưởng các tỉnh trong Cụm có thành </w:t>
      </w:r>
      <w:r w:rsidRPr="00655A93">
        <w:rPr>
          <w:i/>
          <w:szCs w:val="28"/>
        </w:rPr>
        <w:lastRenderedPageBreak/>
        <w:t>tích xuất sắc trong công tác tham mưu, tổ chức hoạt động của Cụm do các thành viên trong Cụm lựa chọn, giới thiệu, đề xuất</w:t>
      </w:r>
      <w:r w:rsidRPr="00655A93">
        <w:rPr>
          <w:szCs w:val="28"/>
        </w:rPr>
        <w:t>”.</w:t>
      </w:r>
    </w:p>
    <w:p w14:paraId="334E761E" w14:textId="5DD6F66E" w:rsidR="00C03AB2" w:rsidRPr="00655A93" w:rsidRDefault="00C03AB2" w:rsidP="00655A93">
      <w:pPr>
        <w:spacing w:before="120" w:after="0" w:line="340" w:lineRule="exact"/>
        <w:ind w:firstLine="709"/>
        <w:jc w:val="both"/>
        <w:rPr>
          <w:szCs w:val="28"/>
        </w:rPr>
      </w:pPr>
      <w:r w:rsidRPr="00655A93">
        <w:rPr>
          <w:szCs w:val="28"/>
        </w:rPr>
        <w:t>- Điểm b</w:t>
      </w:r>
      <w:r w:rsidR="00D75756" w:rsidRPr="00655A93">
        <w:rPr>
          <w:szCs w:val="28"/>
        </w:rPr>
        <w:t>,</w:t>
      </w:r>
      <w:r w:rsidRPr="00655A93">
        <w:rPr>
          <w:szCs w:val="28"/>
        </w:rPr>
        <w:t xml:space="preserve"> c, d Khoản 6: Bổ sung cụm từ “hộ gia đình” </w:t>
      </w:r>
      <w:r w:rsidR="00346CCA" w:rsidRPr="00655A93">
        <w:rPr>
          <w:szCs w:val="28"/>
        </w:rPr>
        <w:t>sau cụm từ “</w:t>
      </w:r>
      <w:r w:rsidR="00346CCA" w:rsidRPr="00655A93">
        <w:rPr>
          <w:i/>
          <w:szCs w:val="28"/>
        </w:rPr>
        <w:t>05 tập thể, cá nhân</w:t>
      </w:r>
      <w:r w:rsidR="00346CCA" w:rsidRPr="00655A93">
        <w:rPr>
          <w:szCs w:val="28"/>
        </w:rPr>
        <w:t>”, “</w:t>
      </w:r>
      <w:r w:rsidR="00346CCA" w:rsidRPr="00655A93">
        <w:rPr>
          <w:i/>
          <w:szCs w:val="28"/>
        </w:rPr>
        <w:t>10 tập thể, cá nhân</w:t>
      </w:r>
      <w:r w:rsidR="00346CCA" w:rsidRPr="00655A93">
        <w:rPr>
          <w:szCs w:val="28"/>
        </w:rPr>
        <w:t>”, “</w:t>
      </w:r>
      <w:r w:rsidR="00346CCA" w:rsidRPr="00655A93">
        <w:rPr>
          <w:i/>
          <w:szCs w:val="28"/>
        </w:rPr>
        <w:t>15 tập thể, cá nhân</w:t>
      </w:r>
      <w:r w:rsidR="00346CCA" w:rsidRPr="00655A93">
        <w:rPr>
          <w:szCs w:val="28"/>
        </w:rPr>
        <w:t>”</w:t>
      </w:r>
      <w:r w:rsidR="00D75756" w:rsidRPr="00655A93">
        <w:rPr>
          <w:szCs w:val="28"/>
        </w:rPr>
        <w:t>; Lý do: Điều chỉnh cho phù hợp với đối tượng được khen thưởng tại điểm b, c, d Khoản 6</w:t>
      </w:r>
      <w:r w:rsidR="00174DEA" w:rsidRPr="00655A93">
        <w:rPr>
          <w:szCs w:val="28"/>
        </w:rPr>
        <w:t>.</w:t>
      </w:r>
    </w:p>
    <w:p w14:paraId="4978E1B3" w14:textId="7EB965D1" w:rsidR="00D75756" w:rsidRPr="00655A93" w:rsidRDefault="00D75756" w:rsidP="00655A93">
      <w:pPr>
        <w:spacing w:before="120" w:after="0" w:line="340" w:lineRule="exact"/>
        <w:ind w:firstLine="709"/>
        <w:jc w:val="both"/>
        <w:rPr>
          <w:szCs w:val="28"/>
        </w:rPr>
      </w:pPr>
      <w:r w:rsidRPr="00655A93">
        <w:rPr>
          <w:szCs w:val="28"/>
        </w:rPr>
        <w:t>- Điểm e Khoản 6: Thay cụm từ “</w:t>
      </w:r>
      <w:r w:rsidRPr="00655A93">
        <w:rPr>
          <w:i/>
          <w:szCs w:val="28"/>
        </w:rPr>
        <w:t>cấp có thẩm quyền</w:t>
      </w:r>
      <w:r w:rsidRPr="00655A93">
        <w:rPr>
          <w:szCs w:val="28"/>
        </w:rPr>
        <w:t>” bằng cụm từ “</w:t>
      </w:r>
      <w:r w:rsidRPr="00655A93">
        <w:rPr>
          <w:i/>
          <w:szCs w:val="28"/>
        </w:rPr>
        <w:t>Thường trực Tỉnh uỷ</w:t>
      </w:r>
      <w:r w:rsidRPr="00655A93">
        <w:rPr>
          <w:szCs w:val="28"/>
        </w:rPr>
        <w:t>”; Lý do: Xác định rõ chủ thể cho ý kiến để dễ thực hiện.</w:t>
      </w:r>
    </w:p>
    <w:p w14:paraId="4411A01D" w14:textId="77777777" w:rsidR="00E878D2" w:rsidRPr="00655A93" w:rsidRDefault="009B3D1D" w:rsidP="00655A93">
      <w:pPr>
        <w:spacing w:before="120" w:after="0" w:line="340" w:lineRule="exact"/>
        <w:ind w:firstLine="709"/>
        <w:jc w:val="both"/>
        <w:rPr>
          <w:bCs/>
          <w:szCs w:val="28"/>
        </w:rPr>
      </w:pPr>
      <w:r w:rsidRPr="00655A93">
        <w:rPr>
          <w:bCs/>
          <w:szCs w:val="28"/>
        </w:rPr>
        <w:t xml:space="preserve">- Điểm a, b khoản 7: </w:t>
      </w:r>
      <w:r w:rsidR="00B242AF" w:rsidRPr="00655A93">
        <w:rPr>
          <w:bCs/>
          <w:szCs w:val="28"/>
        </w:rPr>
        <w:t xml:space="preserve">Bỏ nội dung tặng Bằng khen đối với các đối tượng đạt giải tại các cuộc thi, hội thi. </w:t>
      </w:r>
      <w:r w:rsidR="00B242AF" w:rsidRPr="00655A93">
        <w:rPr>
          <w:b/>
          <w:bCs/>
          <w:szCs w:val="28"/>
        </w:rPr>
        <w:t>Lý do:</w:t>
      </w:r>
      <w:r w:rsidR="00B242AF" w:rsidRPr="00655A93">
        <w:rPr>
          <w:bCs/>
          <w:szCs w:val="28"/>
        </w:rPr>
        <w:t xml:space="preserve"> Các cuộc thi, hội thi đều có Điều lệ, quy chế riêng; trong đó các tập thể, cá nhân đạt giải đã có cơ chế thưởng riêng hoặc tặng các danh hiệu, hình thức khen thưởng theo quy định; do vậy việc tiếp tục tặng Bằng khen cấp tỉnh có thể dẫn đến trùng lặp hình thức khen thưởng đối với cùng một thành tích. Mặt khác, một số đối tượng như huấn luyện viên, biên đạo, ... tham gia các cuộc thi, hội thi, kỳ thi là một trong những nhiệm vụ chuyên môn thường xuyên; thành tích của cá nhân trong các hoạt động này đã là một trong những căn cứ để cơ quan, đơn vị đánh giá, bình xét thi đua, khen thưởng hằng năm và đề nghị cấp có thẩm quyền khen thưởng theo quy định.</w:t>
      </w:r>
    </w:p>
    <w:p w14:paraId="78526F3F" w14:textId="77777777" w:rsidR="00E878D2" w:rsidRPr="00655A93" w:rsidRDefault="009B3D1D" w:rsidP="00655A93">
      <w:pPr>
        <w:spacing w:before="120" w:after="0" w:line="340" w:lineRule="exact"/>
        <w:ind w:firstLine="709"/>
        <w:jc w:val="both"/>
        <w:rPr>
          <w:bCs/>
          <w:szCs w:val="28"/>
        </w:rPr>
      </w:pPr>
      <w:r w:rsidRPr="00655A93">
        <w:rPr>
          <w:bCs/>
          <w:szCs w:val="28"/>
        </w:rPr>
        <w:t xml:space="preserve">- Điểm d khoản 7: </w:t>
      </w:r>
    </w:p>
    <w:p w14:paraId="2BA18A8B" w14:textId="77777777" w:rsidR="00B94FA9" w:rsidRPr="00655A93" w:rsidRDefault="00AE3452" w:rsidP="00655A93">
      <w:pPr>
        <w:spacing w:before="120" w:after="0" w:line="340" w:lineRule="exact"/>
        <w:ind w:firstLine="709"/>
        <w:jc w:val="both"/>
        <w:rPr>
          <w:szCs w:val="28"/>
          <w:shd w:val="clear" w:color="auto" w:fill="FFFFFF"/>
        </w:rPr>
      </w:pPr>
      <w:r w:rsidRPr="00655A93">
        <w:rPr>
          <w:bCs/>
          <w:szCs w:val="28"/>
        </w:rPr>
        <w:t>+ Bổ sung cụm từ “</w:t>
      </w:r>
      <w:r w:rsidRPr="00655A93">
        <w:rPr>
          <w:i/>
          <w:szCs w:val="28"/>
        </w:rPr>
        <w:t>đơn vị đề nghị khen thưởng có trách nhiệm báo cáo, xin ý kiến Chủ tịch Ủy ban nhân dân tỉnh trước khi lập, trình hồ sơ đề nghị khen thưởng</w:t>
      </w:r>
      <w:r w:rsidRPr="00655A93">
        <w:rPr>
          <w:b/>
          <w:i/>
          <w:szCs w:val="28"/>
        </w:rPr>
        <w:t>.</w:t>
      </w:r>
      <w:r w:rsidRPr="00655A93">
        <w:rPr>
          <w:szCs w:val="28"/>
        </w:rPr>
        <w:t xml:space="preserve">”. </w:t>
      </w:r>
      <w:r w:rsidRPr="00655A93">
        <w:rPr>
          <w:bCs/>
          <w:szCs w:val="28"/>
        </w:rPr>
        <w:t>Lý do: B</w:t>
      </w:r>
      <w:r w:rsidRPr="00655A93">
        <w:rPr>
          <w:szCs w:val="28"/>
          <w:shd w:val="clear" w:color="auto" w:fill="FFFFFF"/>
        </w:rPr>
        <w:t>ảo đảm các trường hợp đề nghị khen thưởng đột xuất có thành tích nổi bật, đặc biệt phải được cơ quan, đơn vị hoặc cấp có thẩm quyền ghi nhận, xác nhận; đồng thời tăng cường trách nhiệm của cơ quan, đơn vị đề nghị khen thưởng trong việc xem xét, đánh giá thành tích, bảo đảm việc khen thưởng đúng đối tượng, đúng thành tích, đúng thẩm quyền, kịp thời.</w:t>
      </w:r>
    </w:p>
    <w:p w14:paraId="477DAD21" w14:textId="6F4CBCED" w:rsidR="00AE3452" w:rsidRPr="00655A93" w:rsidRDefault="00AE3452" w:rsidP="00655A93">
      <w:pPr>
        <w:spacing w:before="120" w:after="0" w:line="340" w:lineRule="exact"/>
        <w:ind w:firstLine="709"/>
        <w:jc w:val="both"/>
        <w:rPr>
          <w:szCs w:val="28"/>
          <w:shd w:val="clear" w:color="auto" w:fill="FFFFFF"/>
        </w:rPr>
      </w:pPr>
      <w:r w:rsidRPr="00655A93">
        <w:rPr>
          <w:szCs w:val="28"/>
          <w:shd w:val="clear" w:color="auto" w:fill="FFFFFF"/>
        </w:rPr>
        <w:t>+ Bỏ nội dung “</w:t>
      </w:r>
      <w:r w:rsidRPr="00655A93">
        <w:rPr>
          <w:i/>
          <w:szCs w:val="28"/>
          <w:shd w:val="clear" w:color="auto" w:fill="FFFFFF"/>
        </w:rPr>
        <w:t>diễn tập khu vực phòng thủ</w:t>
      </w:r>
      <w:r w:rsidRPr="00655A93">
        <w:rPr>
          <w:szCs w:val="28"/>
          <w:shd w:val="clear" w:color="auto" w:fill="FFFFFF"/>
        </w:rPr>
        <w:t xml:space="preserve">”. Lý do: Diễn tập khu vực phòng thủ là nhiệm vụ được tổ chức theo kế hoạch, có tính chất định kỳ, chủ động và được chuẩn bị từ trước, không thuộc trường hợp phát sinh thành tích đột xuất. </w:t>
      </w:r>
    </w:p>
    <w:p w14:paraId="47399690" w14:textId="5F1D4663" w:rsidR="00D970DF" w:rsidRPr="00655A93" w:rsidRDefault="00E97C07" w:rsidP="00655A93">
      <w:pPr>
        <w:spacing w:before="120" w:after="0" w:line="340" w:lineRule="exact"/>
        <w:ind w:firstLine="709"/>
        <w:jc w:val="both"/>
        <w:rPr>
          <w:b/>
          <w:i/>
          <w:szCs w:val="28"/>
        </w:rPr>
      </w:pPr>
      <w:r w:rsidRPr="00655A93">
        <w:rPr>
          <w:bCs/>
          <w:szCs w:val="28"/>
        </w:rPr>
        <w:t>- Bổ sung khoản 9 “</w:t>
      </w:r>
      <w:r w:rsidR="00D970DF" w:rsidRPr="00655A93">
        <w:rPr>
          <w:b/>
          <w:i/>
          <w:szCs w:val="28"/>
        </w:rPr>
        <w:t xml:space="preserve">Tập thể, cá nhân, hộ gia đình có thành tích xuất sắc, tiêu biểu trong thực hiện nhiệm vụ chính trị quan trọng của Đảng, </w:t>
      </w:r>
      <w:r w:rsidR="00E817F9" w:rsidRPr="00655A93">
        <w:rPr>
          <w:b/>
          <w:i/>
          <w:szCs w:val="28"/>
        </w:rPr>
        <w:t xml:space="preserve">Nhà nước </w:t>
      </w:r>
      <w:r w:rsidR="00D970DF" w:rsidRPr="00655A93">
        <w:rPr>
          <w:b/>
          <w:i/>
          <w:szCs w:val="28"/>
        </w:rPr>
        <w:t xml:space="preserve"> hoặc nhiệm vụ quan trọng được Tỉnh uỷ, HĐND, UBND tỉnh chỉ đạo, giao thực hiện, mà chưa thuộc các trường hợp quy định tại khoản 6, khoản 7 Điều này, được xem xét tặng Bằng khen của Chủ tịch UBND tỉnh.</w:t>
      </w:r>
    </w:p>
    <w:p w14:paraId="0751FBBE" w14:textId="77777777" w:rsidR="00D970DF" w:rsidRPr="00655A93" w:rsidRDefault="00D970DF" w:rsidP="00655A93">
      <w:pPr>
        <w:spacing w:before="120" w:after="0" w:line="340" w:lineRule="exact"/>
        <w:ind w:firstLine="709"/>
        <w:jc w:val="both"/>
        <w:rPr>
          <w:szCs w:val="28"/>
        </w:rPr>
      </w:pPr>
      <w:r w:rsidRPr="00655A93">
        <w:rPr>
          <w:b/>
          <w:i/>
          <w:szCs w:val="28"/>
        </w:rPr>
        <w:t>Cơ quan, đơn vị được giao nhiệm vụ có trách nhiệm căn cứ thành tích, mức độ đóng góp và kết quả thực hiện nhiệm vụ để đề nghị khen thưởng; Chủ tịch UBND tỉnh xem xét, quyết định theo quy định.”</w:t>
      </w:r>
    </w:p>
    <w:p w14:paraId="62A4753D" w14:textId="14AD5BB6" w:rsidR="005F24A4" w:rsidRPr="00655A93" w:rsidRDefault="00E97C07" w:rsidP="00655A93">
      <w:pPr>
        <w:spacing w:before="120" w:after="0" w:line="340" w:lineRule="exact"/>
        <w:ind w:firstLine="709"/>
        <w:jc w:val="both"/>
        <w:rPr>
          <w:szCs w:val="28"/>
        </w:rPr>
      </w:pPr>
      <w:r w:rsidRPr="00655A93">
        <w:rPr>
          <w:b/>
          <w:szCs w:val="28"/>
        </w:rPr>
        <w:t>Lý do:</w:t>
      </w:r>
      <w:r w:rsidRPr="00655A93">
        <w:rPr>
          <w:b/>
          <w:i/>
          <w:szCs w:val="28"/>
        </w:rPr>
        <w:t xml:space="preserve"> </w:t>
      </w:r>
      <w:r w:rsidRPr="00655A93">
        <w:rPr>
          <w:szCs w:val="28"/>
        </w:rPr>
        <w:t xml:space="preserve">Trong thực tiễn phát sinh các nhiệm vụ chính trị quan trọng do Đảng, </w:t>
      </w:r>
      <w:r w:rsidR="00E817F9" w:rsidRPr="00655A93">
        <w:rPr>
          <w:szCs w:val="28"/>
        </w:rPr>
        <w:t xml:space="preserve">Nhà nước </w:t>
      </w:r>
      <w:r w:rsidRPr="00655A93">
        <w:rPr>
          <w:szCs w:val="28"/>
        </w:rPr>
        <w:t xml:space="preserve">, Tỉnh uỷ, Hội đồng nhân dân, UBND tỉnh giao, yêu cầu cao về tiến độ, </w:t>
      </w:r>
      <w:r w:rsidRPr="00655A93">
        <w:rPr>
          <w:szCs w:val="28"/>
        </w:rPr>
        <w:lastRenderedPageBreak/>
        <w:t>chất lượng, hiệu quả, trong quá trình thực hiện có thể có những tập thể, cá nhân, hộ gia đình có thành tích xuất sắc, tiêu biểu nhưng chưa thuộc các trường hợp được khen thưởng tại các khoản khác của Điều này. Việc quy định nhằm tạo cơ sở xem xét, khen thưởng kịp thời, đúng đối tượng, đúng thành tích, không bỏ sót thành tích có ý nghĩa đối với nhiệm vụ chính trị của tỉnh.</w:t>
      </w:r>
    </w:p>
    <w:p w14:paraId="0AB47657" w14:textId="65B1FAF5" w:rsidR="00E97C07" w:rsidRPr="00655A93" w:rsidRDefault="00E97C07" w:rsidP="00655A93">
      <w:pPr>
        <w:spacing w:before="120" w:after="0" w:line="340" w:lineRule="exact"/>
        <w:ind w:firstLine="709"/>
        <w:jc w:val="both"/>
        <w:rPr>
          <w:spacing w:val="-4"/>
          <w:szCs w:val="28"/>
        </w:rPr>
      </w:pPr>
      <w:r w:rsidRPr="00655A93">
        <w:rPr>
          <w:spacing w:val="-4"/>
          <w:szCs w:val="28"/>
        </w:rPr>
        <w:t xml:space="preserve">- Ngoài ra các nội dung sau giữ nguyên: Điểm a, b khoản 1; </w:t>
      </w:r>
      <w:r w:rsidR="00AF7290" w:rsidRPr="00655A93">
        <w:rPr>
          <w:spacing w:val="-4"/>
          <w:szCs w:val="28"/>
        </w:rPr>
        <w:t>khoản 2; điểm a, b khoản 3</w:t>
      </w:r>
      <w:r w:rsidR="00A70AE4" w:rsidRPr="00655A93">
        <w:rPr>
          <w:spacing w:val="-4"/>
          <w:szCs w:val="28"/>
        </w:rPr>
        <w:t>; khoản 4; khoản 5; điểm đ, f khoản 6; điểm c, đ, e, f  khoản 7; khoản 8</w:t>
      </w:r>
      <w:r w:rsidR="00D14D3D" w:rsidRPr="00655A93">
        <w:rPr>
          <w:spacing w:val="-4"/>
          <w:szCs w:val="28"/>
        </w:rPr>
        <w:t>.</w:t>
      </w:r>
    </w:p>
    <w:p w14:paraId="638DC9B5" w14:textId="6AE584F8" w:rsidR="0062505A" w:rsidRPr="00655A93" w:rsidRDefault="0062505A" w:rsidP="00655A93">
      <w:pPr>
        <w:spacing w:before="120" w:after="0" w:line="340" w:lineRule="exact"/>
        <w:ind w:firstLine="709"/>
        <w:jc w:val="both"/>
        <w:rPr>
          <w:szCs w:val="28"/>
        </w:rPr>
      </w:pPr>
      <w:r w:rsidRPr="00655A93">
        <w:rPr>
          <w:szCs w:val="28"/>
        </w:rPr>
        <w:t>- Sau chỉnh sửa</w:t>
      </w:r>
      <w:r w:rsidRPr="00655A93">
        <w:rPr>
          <w:szCs w:val="28"/>
          <w:lang w:val="vi-VN"/>
        </w:rPr>
        <w:t xml:space="preserve"> </w:t>
      </w:r>
      <w:r w:rsidRPr="00655A93">
        <w:rPr>
          <w:szCs w:val="28"/>
        </w:rPr>
        <w:t>Điều 16 như sau:</w:t>
      </w:r>
    </w:p>
    <w:p w14:paraId="4749C2B4" w14:textId="77777777" w:rsidR="00FE7665" w:rsidRPr="00655A93" w:rsidRDefault="00FE7665" w:rsidP="00655A93">
      <w:pPr>
        <w:spacing w:before="120" w:after="0" w:line="340" w:lineRule="exact"/>
        <w:ind w:firstLine="709"/>
        <w:jc w:val="both"/>
        <w:rPr>
          <w:b/>
          <w:szCs w:val="28"/>
        </w:rPr>
      </w:pPr>
      <w:r w:rsidRPr="00655A93">
        <w:rPr>
          <w:b/>
          <w:szCs w:val="28"/>
        </w:rPr>
        <w:t xml:space="preserve">“Điều 16. Bằng khen của Chủ tịch UBND tỉnh </w:t>
      </w:r>
    </w:p>
    <w:p w14:paraId="73BF5339" w14:textId="77777777" w:rsidR="00FE7665" w:rsidRPr="00655A93" w:rsidRDefault="00FE7665" w:rsidP="00655A93">
      <w:pPr>
        <w:spacing w:before="120" w:after="0" w:line="340" w:lineRule="exact"/>
        <w:ind w:firstLine="709"/>
        <w:jc w:val="both"/>
        <w:rPr>
          <w:spacing w:val="-4"/>
          <w:szCs w:val="28"/>
        </w:rPr>
      </w:pPr>
      <w:r w:rsidRPr="00655A93">
        <w:rPr>
          <w:spacing w:val="-4"/>
          <w:szCs w:val="28"/>
        </w:rPr>
        <w:t>Tặng cho các tập thể, cá nhân, hộ gia đình đạt một trong các tiêu chuẩn sau:</w:t>
      </w:r>
    </w:p>
    <w:p w14:paraId="0DE897C3" w14:textId="77777777" w:rsidR="00FE7665" w:rsidRPr="00655A93" w:rsidRDefault="00FE7665" w:rsidP="00655A93">
      <w:pPr>
        <w:spacing w:before="120" w:after="0" w:line="340" w:lineRule="exact"/>
        <w:ind w:firstLine="709"/>
        <w:jc w:val="both"/>
        <w:rPr>
          <w:szCs w:val="28"/>
        </w:rPr>
      </w:pPr>
      <w:r w:rsidRPr="00655A93">
        <w:rPr>
          <w:szCs w:val="28"/>
        </w:rPr>
        <w:t xml:space="preserve">1. Tặng hoặc truy tặng cho cá nhân gương mẫu chấp hành tốt chủ trương, đường lối của Đảng, chính sách, pháp luật của Nhà nước và đạt một trong các tiêu chuẩn sau đây: </w:t>
      </w:r>
    </w:p>
    <w:p w14:paraId="2F12D69A" w14:textId="77777777" w:rsidR="00FE7665" w:rsidRPr="00655A93" w:rsidRDefault="00FE7665" w:rsidP="00655A93">
      <w:pPr>
        <w:spacing w:before="120" w:after="0" w:line="340" w:lineRule="exact"/>
        <w:ind w:firstLine="709"/>
        <w:jc w:val="both"/>
        <w:rPr>
          <w:szCs w:val="28"/>
        </w:rPr>
      </w:pPr>
      <w:r w:rsidRPr="00655A93">
        <w:rPr>
          <w:szCs w:val="28"/>
        </w:rPr>
        <w:t xml:space="preserve">a) Có thành tích xuất sắc được bình xét trong các phong trào thi đua do tỉnh phát động; </w:t>
      </w:r>
    </w:p>
    <w:p w14:paraId="00BFA5B8" w14:textId="77777777" w:rsidR="00FE7665" w:rsidRPr="00655A93" w:rsidRDefault="00FE7665" w:rsidP="00655A93">
      <w:pPr>
        <w:spacing w:before="120" w:after="0" w:line="340" w:lineRule="exact"/>
        <w:ind w:firstLine="709"/>
        <w:jc w:val="both"/>
        <w:rPr>
          <w:szCs w:val="28"/>
        </w:rPr>
      </w:pPr>
      <w:r w:rsidRPr="00655A93">
        <w:rPr>
          <w:szCs w:val="28"/>
        </w:rPr>
        <w:t xml:space="preserve">b) Lập được nhiều thành tích hoặc thành tích đột xuất có phạm vi ảnh hưởng ở một trong các lĩnh vực thuộc phạm vi quản lý của tỉnh; </w:t>
      </w:r>
    </w:p>
    <w:p w14:paraId="53453A2A" w14:textId="77777777" w:rsidR="00FE7665" w:rsidRPr="00655A93" w:rsidRDefault="00FE7665" w:rsidP="00655A93">
      <w:pPr>
        <w:spacing w:before="120" w:after="0" w:line="340" w:lineRule="exact"/>
        <w:ind w:firstLine="709"/>
        <w:jc w:val="both"/>
        <w:rPr>
          <w:szCs w:val="28"/>
        </w:rPr>
      </w:pPr>
      <w:r w:rsidRPr="00655A93">
        <w:rPr>
          <w:szCs w:val="28"/>
        </w:rPr>
        <w:t xml:space="preserve">c) Có đóng góp vào sự phát triển kinh tế - xã hội, </w:t>
      </w:r>
      <w:r w:rsidRPr="00655A93">
        <w:rPr>
          <w:b/>
          <w:i/>
          <w:szCs w:val="28"/>
        </w:rPr>
        <w:t>quốc phòng, an ninh, đối ngoại, ứng dụng khoa học, công nghệ, đổi mới sáng tạo, chuyển đổi số</w:t>
      </w:r>
      <w:r w:rsidRPr="00655A93">
        <w:rPr>
          <w:szCs w:val="28"/>
        </w:rPr>
        <w:t xml:space="preserve">; công tác xã hội, từ thiện nhân đạo; </w:t>
      </w:r>
    </w:p>
    <w:p w14:paraId="21D5518D" w14:textId="77777777" w:rsidR="00FE7665" w:rsidRPr="00655A93" w:rsidRDefault="00FE7665" w:rsidP="00655A93">
      <w:pPr>
        <w:spacing w:before="120" w:after="0" w:line="340" w:lineRule="exact"/>
        <w:ind w:firstLine="709"/>
        <w:jc w:val="both"/>
        <w:rPr>
          <w:szCs w:val="28"/>
        </w:rPr>
      </w:pPr>
      <w:r w:rsidRPr="00655A93">
        <w:rPr>
          <w:szCs w:val="28"/>
        </w:rPr>
        <w:t xml:space="preserve">d) </w:t>
      </w:r>
      <w:r w:rsidRPr="00655A93">
        <w:rPr>
          <w:b/>
          <w:i/>
          <w:szCs w:val="28"/>
        </w:rPr>
        <w:t>Có 02 lần liên tục trở lên đến thời điểm đề nghị được tặng danh hiệu “Chiến sĩ thi đua cơ sở” hoặc có 02 năm liên tục trở lên đến thời điểm đề nghị được công nhận hoàn thành xuất sắc nhiệm vụ;</w:t>
      </w:r>
      <w:r w:rsidRPr="00655A93">
        <w:rPr>
          <w:szCs w:val="28"/>
        </w:rPr>
        <w:t xml:space="preserve"> </w:t>
      </w:r>
    </w:p>
    <w:p w14:paraId="0FA64992" w14:textId="77777777" w:rsidR="00FE7665" w:rsidRPr="00655A93" w:rsidRDefault="00FE7665" w:rsidP="00655A93">
      <w:pPr>
        <w:spacing w:before="120" w:after="0" w:line="340" w:lineRule="exact"/>
        <w:ind w:firstLine="709"/>
        <w:jc w:val="both"/>
        <w:rPr>
          <w:szCs w:val="28"/>
        </w:rPr>
      </w:pPr>
      <w:r w:rsidRPr="00655A93">
        <w:rPr>
          <w:szCs w:val="28"/>
        </w:rPr>
        <w:t xml:space="preserve">đ) Công nhân, nông dân, người lao động lập được nhiều thành tích trong lao động, sản xuất, có phạm vi ảnh hưởng trong địa bàn cấp xã, cơ quan, đơn vị, tổ chức, doanh nghiệp, hợp tác xã; </w:t>
      </w:r>
    </w:p>
    <w:p w14:paraId="7961141E" w14:textId="77777777" w:rsidR="00FE7665" w:rsidRPr="00655A93" w:rsidRDefault="00FE7665" w:rsidP="00655A93">
      <w:pPr>
        <w:spacing w:before="120" w:after="0" w:line="340" w:lineRule="exact"/>
        <w:ind w:firstLine="709"/>
        <w:jc w:val="both"/>
        <w:rPr>
          <w:szCs w:val="28"/>
        </w:rPr>
      </w:pPr>
      <w:r w:rsidRPr="00655A93">
        <w:rPr>
          <w:b/>
          <w:i/>
          <w:szCs w:val="28"/>
        </w:rPr>
        <w:t>Đối với công nhân có sáng kiến mang lại lợi ích giá trị cao, được doanh nghiệp, tổ chức kinh tế khác nơi làm việc công nhận hoặc có phạm vi ảnh hưởng trong địa bàn cấp xã và có đóng góp trong việc đào tạo, bồi dưỡng, giúp đỡ đồng nghiệp để nâng cao trình độ chuyên môn, tay nghề. Đối với Nông dân có mô hình sản xuất hiệu quả, ổn định từ 02 năm trở lên, có phạm vi ảnh hưởng trong địa bàn cấp xã và</w:t>
      </w:r>
      <w:r w:rsidRPr="00655A93">
        <w:rPr>
          <w:szCs w:val="28"/>
        </w:rPr>
        <w:t xml:space="preserve"> giúp đỡ hộ nông dân khác phát triển kinh tế và tạo việc làm ổn định cho 05 lao động trở lên. </w:t>
      </w:r>
    </w:p>
    <w:p w14:paraId="1C4DB7F0" w14:textId="77777777" w:rsidR="00FE7665" w:rsidRPr="00655A93" w:rsidRDefault="00FE7665" w:rsidP="00655A93">
      <w:pPr>
        <w:spacing w:before="120" w:after="0" w:line="340" w:lineRule="exact"/>
        <w:ind w:firstLine="709"/>
        <w:jc w:val="both"/>
        <w:rPr>
          <w:szCs w:val="28"/>
        </w:rPr>
      </w:pPr>
      <w:r w:rsidRPr="00655A93">
        <w:rPr>
          <w:szCs w:val="28"/>
        </w:rPr>
        <w:t xml:space="preserve">2. Tặng hoặc truy tặng cho doanh nhân, trí thức, nhà khoa học chấp hành tốt chủ trương, đường lối của Đảng, chính sách, pháp luật của Nhà nước và đạt một trong các tiêu chuẩn quy định tại khoản 1 Điều này hoặc có thành tích đóng góp vào sự phát triển của địa phương được tỉnh công nhận. </w:t>
      </w:r>
    </w:p>
    <w:p w14:paraId="6C964189" w14:textId="77777777" w:rsidR="00FE7665" w:rsidRPr="00655A93" w:rsidRDefault="00FE7665" w:rsidP="00655A93">
      <w:pPr>
        <w:spacing w:before="120" w:after="0" w:line="340" w:lineRule="exact"/>
        <w:ind w:firstLine="709"/>
        <w:jc w:val="both"/>
        <w:rPr>
          <w:szCs w:val="28"/>
        </w:rPr>
      </w:pPr>
      <w:r w:rsidRPr="00655A93">
        <w:rPr>
          <w:szCs w:val="28"/>
        </w:rPr>
        <w:lastRenderedPageBreak/>
        <w:t xml:space="preserve">3. Tặng cho tập thể gương mẫu chấp hành tốt chủ trương, đường lối của Đảng, chính sách, pháp luật của Nhà nước, nội bộ đoàn kết và đạt một trong các tiêu chuẩn sau đây: </w:t>
      </w:r>
    </w:p>
    <w:p w14:paraId="5B5D0C52" w14:textId="77777777" w:rsidR="00FE7665" w:rsidRPr="00655A93" w:rsidRDefault="00FE7665" w:rsidP="00655A93">
      <w:pPr>
        <w:spacing w:before="120" w:after="0" w:line="340" w:lineRule="exact"/>
        <w:ind w:firstLine="709"/>
        <w:jc w:val="both"/>
        <w:rPr>
          <w:szCs w:val="28"/>
        </w:rPr>
      </w:pPr>
      <w:r w:rsidRPr="00655A93">
        <w:rPr>
          <w:szCs w:val="28"/>
        </w:rPr>
        <w:t xml:space="preserve">a) Có thành tích xuất sắc được bình xét trong phong trào thi đua; </w:t>
      </w:r>
    </w:p>
    <w:p w14:paraId="1BAE80D4" w14:textId="77777777" w:rsidR="00FE7665" w:rsidRPr="00655A93" w:rsidRDefault="00FE7665" w:rsidP="00655A93">
      <w:pPr>
        <w:spacing w:before="120" w:after="0" w:line="340" w:lineRule="exact"/>
        <w:ind w:firstLine="709"/>
        <w:jc w:val="both"/>
        <w:rPr>
          <w:szCs w:val="28"/>
        </w:rPr>
      </w:pPr>
      <w:r w:rsidRPr="00655A93">
        <w:rPr>
          <w:szCs w:val="28"/>
        </w:rPr>
        <w:t xml:space="preserve">b) Lập được thành tích xuất sắc đột xuất, có phạm vi ảnh hưởng trong từng lĩnh vực thuộc phạm vi quản lý của tỉnh; </w:t>
      </w:r>
    </w:p>
    <w:p w14:paraId="10911318" w14:textId="77777777" w:rsidR="00FE7665" w:rsidRPr="00655A93" w:rsidRDefault="00FE7665" w:rsidP="00655A93">
      <w:pPr>
        <w:spacing w:before="120" w:after="0" w:line="340" w:lineRule="exact"/>
        <w:ind w:firstLine="709"/>
        <w:jc w:val="both"/>
        <w:rPr>
          <w:szCs w:val="28"/>
        </w:rPr>
      </w:pPr>
      <w:r w:rsidRPr="00655A93">
        <w:rPr>
          <w:szCs w:val="28"/>
        </w:rPr>
        <w:t xml:space="preserve">c) Có đóng góp vào sự phát triển kinh tế - xã hội, </w:t>
      </w:r>
      <w:r w:rsidRPr="00655A93">
        <w:rPr>
          <w:b/>
          <w:i/>
          <w:szCs w:val="28"/>
        </w:rPr>
        <w:t>quốc phòng, an ninh, đối ngoại; ứng dụng khoa học, công nghệ, đổi mới sáng tạo, chuyển đổi số</w:t>
      </w:r>
      <w:r w:rsidRPr="00655A93">
        <w:rPr>
          <w:szCs w:val="28"/>
        </w:rPr>
        <w:t xml:space="preserve">; công tác xã hội, từ thiện nhân đạo; </w:t>
      </w:r>
    </w:p>
    <w:p w14:paraId="28963D89" w14:textId="77777777" w:rsidR="00FE7665" w:rsidRPr="00655A93" w:rsidRDefault="00FE7665" w:rsidP="00655A93">
      <w:pPr>
        <w:spacing w:before="120" w:after="0" w:line="340" w:lineRule="exact"/>
        <w:ind w:firstLine="709"/>
        <w:jc w:val="both"/>
        <w:rPr>
          <w:b/>
          <w:i/>
          <w:szCs w:val="28"/>
        </w:rPr>
      </w:pPr>
      <w:r w:rsidRPr="00655A93">
        <w:rPr>
          <w:szCs w:val="28"/>
        </w:rPr>
        <w:t xml:space="preserve">d) </w:t>
      </w:r>
      <w:r w:rsidRPr="00655A93">
        <w:rPr>
          <w:b/>
          <w:i/>
          <w:szCs w:val="28"/>
        </w:rPr>
        <w:t xml:space="preserve">Có 02 năm liên tục trở lên đến thời điểm đề nghị được công nhận hoàn thành xuất sắc nhiệm vụ, thực hiện tốt dân chủ ở cơ sở, tổ chức tốt các phong trào thi đua; chăm lo đời sống vật chất, tinh thần trong tập thể; thực hành tiết kiệm, chống lãng phí; phòng, chống tham nhũng, tiêu cực. </w:t>
      </w:r>
    </w:p>
    <w:p w14:paraId="26C384FE" w14:textId="77777777" w:rsidR="00FE7665" w:rsidRPr="00655A93" w:rsidRDefault="00FE7665" w:rsidP="00655A93">
      <w:pPr>
        <w:spacing w:before="120" w:after="0" w:line="340" w:lineRule="exact"/>
        <w:ind w:firstLine="709"/>
        <w:jc w:val="both"/>
        <w:rPr>
          <w:spacing w:val="2"/>
          <w:szCs w:val="28"/>
        </w:rPr>
      </w:pPr>
      <w:r w:rsidRPr="00655A93">
        <w:rPr>
          <w:szCs w:val="28"/>
        </w:rPr>
        <w:t xml:space="preserve">4. </w:t>
      </w:r>
      <w:r w:rsidRPr="00655A93">
        <w:rPr>
          <w:spacing w:val="2"/>
          <w:szCs w:val="28"/>
        </w:rPr>
        <w:t xml:space="preserve">Tặng cho doanh nghiệp và tổ chức kinh tế khác chấp hành tốt chủ trương, đường lối của Đảng, chính sách, pháp luật của Nhà nước và đạt một trong các tiêu chuẩn quy định tại khoản 3 Điều này hoặc có đóng góp cho sự phát triển của địa phương. </w:t>
      </w:r>
    </w:p>
    <w:p w14:paraId="35D1BE0B" w14:textId="77777777" w:rsidR="00FE7665" w:rsidRPr="00655A93" w:rsidRDefault="00FE7665" w:rsidP="00655A93">
      <w:pPr>
        <w:spacing w:before="120" w:after="0" w:line="340" w:lineRule="exact"/>
        <w:ind w:firstLine="709"/>
        <w:jc w:val="both"/>
        <w:rPr>
          <w:szCs w:val="28"/>
        </w:rPr>
      </w:pPr>
      <w:r w:rsidRPr="00655A93">
        <w:rPr>
          <w:szCs w:val="28"/>
        </w:rPr>
        <w:t xml:space="preserve">5. Tặng cho hộ gia đình gương mẫu chấp hành tốt chủ trương, đường lối của Đảng, chính sách, pháp luật của Nhà nước, có đóng góp về công sức, đất đai và tài sản cho địa phương, xã hội. </w:t>
      </w:r>
    </w:p>
    <w:p w14:paraId="4A74878F" w14:textId="77777777" w:rsidR="00FE7665" w:rsidRPr="00655A93" w:rsidRDefault="00FE7665" w:rsidP="00655A93">
      <w:pPr>
        <w:spacing w:before="120" w:after="0" w:line="340" w:lineRule="exact"/>
        <w:ind w:firstLine="709"/>
        <w:jc w:val="both"/>
        <w:rPr>
          <w:szCs w:val="28"/>
        </w:rPr>
      </w:pPr>
      <w:r w:rsidRPr="00655A93">
        <w:rPr>
          <w:szCs w:val="28"/>
        </w:rPr>
        <w:t xml:space="preserve">6. Ngoài các quy định trên "Bằng khen của Chủ tịch UBND tỉnh" được tặng cho các tập thể, cá nhân, hộ gia đình đạt một trong các tiêu chuẩn sau: </w:t>
      </w:r>
    </w:p>
    <w:p w14:paraId="73815170" w14:textId="77777777" w:rsidR="00FE7665" w:rsidRPr="00655A93" w:rsidRDefault="00FE7665" w:rsidP="00655A93">
      <w:pPr>
        <w:spacing w:before="120" w:after="0" w:line="340" w:lineRule="exact"/>
        <w:ind w:firstLine="709"/>
        <w:jc w:val="both"/>
        <w:rPr>
          <w:szCs w:val="28"/>
        </w:rPr>
      </w:pPr>
      <w:r w:rsidRPr="00655A93">
        <w:rPr>
          <w:szCs w:val="28"/>
        </w:rPr>
        <w:t xml:space="preserve">a) Tập thể tích cực tham gia phong trào thi đua của Khối, hoàn thành tốt các chỉ tiêu thi đua, nhiệm vụ được giao trong năm, được cấp có thẩm quyền đánh giá, xếp loại hoàn thành tốt nhiệm vụ trở lên hoặc đạt danh hiệu “Tập thể lao động tiên tiến”; tổ chức đảng, đoàn thể (nếu có) được đánh giá, xếp loại hoàn thành tốt nhiệm vụ trở lên và được khối thi đua bình xét, đề nghị; </w:t>
      </w:r>
      <w:r w:rsidRPr="00655A93">
        <w:rPr>
          <w:b/>
          <w:i/>
          <w:szCs w:val="28"/>
        </w:rPr>
        <w:t>các điển hình tiên tiến và các tập thể, cá nhân thuộc Văn phòng Ủy ban nhân dân tỉnh, Sở Nội vụ, Ban (phòng) Thi đua, khen thưởng các tỉnh trong Cụm có thành tích xuất sắc trong công tác tham mưu, tổ chức hoạt động của Cụm</w:t>
      </w:r>
      <w:r w:rsidRPr="00655A93">
        <w:rPr>
          <w:b/>
          <w:i/>
          <w:spacing w:val="3"/>
          <w:szCs w:val="28"/>
          <w:shd w:val="clear" w:color="auto" w:fill="FFFFFF"/>
        </w:rPr>
        <w:t xml:space="preserve"> </w:t>
      </w:r>
      <w:r w:rsidRPr="00655A93">
        <w:rPr>
          <w:b/>
          <w:i/>
          <w:szCs w:val="28"/>
        </w:rPr>
        <w:t xml:space="preserve">thi đua các tỉnh miền núi Biên giới phía Bắc </w:t>
      </w:r>
      <w:r w:rsidRPr="00655A93">
        <w:rPr>
          <w:szCs w:val="28"/>
        </w:rPr>
        <w:t xml:space="preserve">khi tổ chức tổng kết Cụm thi đua tại tỉnh; </w:t>
      </w:r>
    </w:p>
    <w:p w14:paraId="431E2362" w14:textId="77777777" w:rsidR="00FE7665" w:rsidRPr="00655A93" w:rsidRDefault="00FE7665" w:rsidP="00655A93">
      <w:pPr>
        <w:spacing w:before="120" w:after="0" w:line="340" w:lineRule="exact"/>
        <w:ind w:firstLine="709"/>
        <w:jc w:val="both"/>
        <w:rPr>
          <w:szCs w:val="28"/>
        </w:rPr>
      </w:pPr>
      <w:r w:rsidRPr="00655A93">
        <w:rPr>
          <w:szCs w:val="28"/>
        </w:rPr>
        <w:t xml:space="preserve">b) Tập thể, cá nhân, hộ gia đình có thành tích xuất sắc được bình xét trong các phong trào thi đua chuyên đề do cơ quan, đơn vị, địa phương phát động từ 01 năm trở lên hoặc sơ, tổng kết lĩnh vực công tác, luật, pháp lệnh, nghị định, chỉ thị, nghị quyết, Đề án ...của Trung ương theo Kế hoạch của Tỉnh ủy hoặc UBND tỉnh (trong đó có nội dung khen thưởng) đề nghị khen thưởng không quá 05 tập thể, cá nhân, </w:t>
      </w:r>
      <w:r w:rsidRPr="00655A93">
        <w:rPr>
          <w:b/>
          <w:i/>
          <w:szCs w:val="28"/>
        </w:rPr>
        <w:t>hộ gia đình</w:t>
      </w:r>
      <w:r w:rsidRPr="00655A93">
        <w:rPr>
          <w:szCs w:val="28"/>
        </w:rPr>
        <w:t xml:space="preserve">; </w:t>
      </w:r>
    </w:p>
    <w:p w14:paraId="76403D71" w14:textId="77777777" w:rsidR="00FE7665" w:rsidRPr="00655A93" w:rsidRDefault="00FE7665" w:rsidP="00655A93">
      <w:pPr>
        <w:spacing w:before="120" w:after="0" w:line="340" w:lineRule="exact"/>
        <w:ind w:firstLine="709"/>
        <w:jc w:val="both"/>
        <w:rPr>
          <w:szCs w:val="28"/>
        </w:rPr>
      </w:pPr>
      <w:r w:rsidRPr="00655A93">
        <w:rPr>
          <w:szCs w:val="28"/>
        </w:rPr>
        <w:lastRenderedPageBreak/>
        <w:t xml:space="preserve">c) Tập thể, cá nhân, hộ gia đình có thành tích xuất sắc trong thực hiện các phong trào thi đua do Trung ương, tỉnh phát động hoặc các sự kiện chính trị, kinh tế, văn hóa, xã hội do Tỉnh ủy, UBND tỉnh tổ chức đề nghị khen thưởng không quá 10 tập thể, cá nhân, </w:t>
      </w:r>
      <w:r w:rsidRPr="00655A93">
        <w:rPr>
          <w:b/>
          <w:i/>
          <w:szCs w:val="28"/>
        </w:rPr>
        <w:t>hộ gia đình</w:t>
      </w:r>
      <w:r w:rsidRPr="00655A93">
        <w:rPr>
          <w:szCs w:val="28"/>
        </w:rPr>
        <w:t xml:space="preserve">; </w:t>
      </w:r>
    </w:p>
    <w:p w14:paraId="198205E6" w14:textId="77777777" w:rsidR="00FE7665" w:rsidRPr="00655A93" w:rsidRDefault="00FE7665" w:rsidP="00655A93">
      <w:pPr>
        <w:spacing w:before="120" w:after="0" w:line="340" w:lineRule="exact"/>
        <w:ind w:firstLine="709"/>
        <w:jc w:val="both"/>
        <w:rPr>
          <w:szCs w:val="28"/>
        </w:rPr>
      </w:pPr>
      <w:r w:rsidRPr="00655A93">
        <w:rPr>
          <w:szCs w:val="28"/>
        </w:rPr>
        <w:t xml:space="preserve">d) Tập thể, cá nhân, hộ gia đình có thành tích xuất sắc trong công tác bầu cử; Đại hội; hoạt động nhiệm kỳ HĐND cấp tỉnh đề nghị khen thưởng không quá 15 tập thể, cá nhân, </w:t>
      </w:r>
      <w:r w:rsidRPr="00655A93">
        <w:rPr>
          <w:b/>
          <w:i/>
          <w:szCs w:val="28"/>
        </w:rPr>
        <w:t>hộ gia đình</w:t>
      </w:r>
      <w:r w:rsidRPr="00655A93">
        <w:rPr>
          <w:szCs w:val="28"/>
        </w:rPr>
        <w:t xml:space="preserve">; </w:t>
      </w:r>
    </w:p>
    <w:p w14:paraId="2C29071F" w14:textId="77777777" w:rsidR="00FE7665" w:rsidRPr="00655A93" w:rsidRDefault="00FE7665" w:rsidP="00655A93">
      <w:pPr>
        <w:spacing w:before="120" w:after="0" w:line="340" w:lineRule="exact"/>
        <w:ind w:firstLine="709"/>
        <w:jc w:val="both"/>
        <w:rPr>
          <w:spacing w:val="4"/>
          <w:szCs w:val="28"/>
        </w:rPr>
      </w:pPr>
      <w:r w:rsidRPr="00655A93">
        <w:rPr>
          <w:szCs w:val="28"/>
        </w:rPr>
        <w:t xml:space="preserve">đ) </w:t>
      </w:r>
      <w:r w:rsidRPr="00655A93">
        <w:rPr>
          <w:spacing w:val="4"/>
          <w:szCs w:val="28"/>
        </w:rPr>
        <w:t xml:space="preserve">Tập thể, cá nhân đang công tác có đóng góp tích cực cho sự phát triển ngành, lĩnh vực, địa phương nhân kỷ niệm ngày thành lập, ngày truyền thống là các năm tròn số lượng đề nghị khen thưởng cụ thể như sau: cơ quan, đơn vị có số lượng cán bộ, công chức, viên chức, người lao động dưới 100 không quá 05 tập thể, cá nhân; từ 100 đến dưới 500 không quá 08 tập thể, cá nhân; từ 500 trở lên không quá 10 tập thể, cá nhân; xã, phường không quá 15 tập thể, hộ gia đình, cá nhân; </w:t>
      </w:r>
    </w:p>
    <w:p w14:paraId="3D02FD70" w14:textId="77777777" w:rsidR="00FE7665" w:rsidRPr="00655A93" w:rsidRDefault="00FE7665" w:rsidP="00655A93">
      <w:pPr>
        <w:spacing w:before="120" w:after="0" w:line="340" w:lineRule="exact"/>
        <w:ind w:firstLine="709"/>
        <w:jc w:val="both"/>
        <w:rPr>
          <w:szCs w:val="28"/>
        </w:rPr>
      </w:pPr>
      <w:r w:rsidRPr="00655A93">
        <w:rPr>
          <w:szCs w:val="28"/>
        </w:rPr>
        <w:t xml:space="preserve">e) Trường hợp cần tăng số lượng khen thưởng so với quy định tại điểm b, c, d, đ khoản 6 điều này thì Chủ tịch UBND tỉnh xem xét, quyết định sau khi có ý kiến của </w:t>
      </w:r>
      <w:r w:rsidRPr="00655A93">
        <w:rPr>
          <w:b/>
          <w:i/>
          <w:szCs w:val="28"/>
        </w:rPr>
        <w:t>Thường trực Tỉnh uỷ</w:t>
      </w:r>
      <w:r w:rsidRPr="00655A93">
        <w:rPr>
          <w:szCs w:val="28"/>
        </w:rPr>
        <w:t xml:space="preserve">. </w:t>
      </w:r>
    </w:p>
    <w:p w14:paraId="36C18EF9" w14:textId="77777777" w:rsidR="00FE7665" w:rsidRPr="00655A93" w:rsidRDefault="00FE7665" w:rsidP="00655A93">
      <w:pPr>
        <w:spacing w:before="120" w:after="0" w:line="340" w:lineRule="exact"/>
        <w:ind w:firstLine="709"/>
        <w:jc w:val="both"/>
        <w:rPr>
          <w:szCs w:val="28"/>
        </w:rPr>
      </w:pPr>
      <w:r w:rsidRPr="00655A93">
        <w:rPr>
          <w:szCs w:val="28"/>
        </w:rPr>
        <w:t xml:space="preserve">f) Tặng hằng năm cho các tập thể, cá nhân tiêu biểu, xuất sắc thuộc các đơn vị lực lượng vũ trang, các cơ quan, đơn vị, doanh nghiệp Trung ương phục vụ nhiệm vụ chính trị trên địa bàn tỉnh có nhiều đóng góp trong phát triển kinh tế - xã hội của tỉnh, góp phần thực hiện nhiệm vụ phát triển kinh tế - xã hội, đảm bảo quốc phòng, an ninh của tỉnh; </w:t>
      </w:r>
    </w:p>
    <w:p w14:paraId="3A96C5C4" w14:textId="77777777" w:rsidR="00FE7665" w:rsidRPr="00655A93" w:rsidRDefault="00FE7665" w:rsidP="00655A93">
      <w:pPr>
        <w:spacing w:before="120" w:after="0" w:line="340" w:lineRule="exact"/>
        <w:ind w:firstLine="709"/>
        <w:jc w:val="both"/>
        <w:rPr>
          <w:szCs w:val="28"/>
        </w:rPr>
      </w:pPr>
      <w:r w:rsidRPr="00655A93">
        <w:rPr>
          <w:szCs w:val="28"/>
        </w:rPr>
        <w:t xml:space="preserve">Đối với đơn vị lực lượng vũ trang lựa chọn, đề nghị Chủ tịch UBND tỉnh tặng Bằng khen không quá 10 tập thể, cá nhân; </w:t>
      </w:r>
    </w:p>
    <w:p w14:paraId="452DCBD7" w14:textId="77777777" w:rsidR="00FE7665" w:rsidRPr="00655A93" w:rsidRDefault="00FE7665" w:rsidP="00655A93">
      <w:pPr>
        <w:spacing w:before="120" w:after="0" w:line="340" w:lineRule="exact"/>
        <w:ind w:firstLine="709"/>
        <w:jc w:val="both"/>
        <w:rPr>
          <w:szCs w:val="28"/>
        </w:rPr>
      </w:pPr>
      <w:r w:rsidRPr="00655A93">
        <w:rPr>
          <w:szCs w:val="28"/>
        </w:rPr>
        <w:t xml:space="preserve">Đối với các cơ quan Trung ương đóng trên địa bàn tỉnh lựa chọn, đề nghị Chủ tịch UBND tỉnh tặng Bằng khen không quá 03 tập thể, cá nhân. </w:t>
      </w:r>
    </w:p>
    <w:p w14:paraId="08F1D691" w14:textId="77777777" w:rsidR="00FE7665" w:rsidRPr="00655A93" w:rsidRDefault="00FE7665" w:rsidP="00655A93">
      <w:pPr>
        <w:spacing w:before="120" w:after="0" w:line="340" w:lineRule="exact"/>
        <w:ind w:firstLine="709"/>
        <w:jc w:val="both"/>
        <w:rPr>
          <w:szCs w:val="28"/>
        </w:rPr>
      </w:pPr>
      <w:r w:rsidRPr="00655A93">
        <w:rPr>
          <w:szCs w:val="28"/>
        </w:rPr>
        <w:t xml:space="preserve">7. Tập thể, cá nhân đạt được một trong các tiêu chuẩn sau sẽ được xét khen thưởng thành tích đột xuất: </w:t>
      </w:r>
    </w:p>
    <w:p w14:paraId="40C13BE3" w14:textId="77777777" w:rsidR="00FE7665" w:rsidRPr="00655A93" w:rsidRDefault="00FE7665" w:rsidP="00655A93">
      <w:pPr>
        <w:spacing w:before="120" w:after="0" w:line="340" w:lineRule="exact"/>
        <w:ind w:firstLine="709"/>
        <w:jc w:val="both"/>
        <w:rPr>
          <w:szCs w:val="28"/>
        </w:rPr>
      </w:pPr>
      <w:r w:rsidRPr="00655A93">
        <w:rPr>
          <w:szCs w:val="28"/>
        </w:rPr>
        <w:t xml:space="preserve">a) Có phát minh, sáng chế được ứng dụng mang lại hiệu quả cao có phạm vi ảnh hưởng trong toàn quốc; có công trình khoa học hoặc tác phẩm xuất sắc tiêu biểu cấp Nhà nước; đối với công nhân, nông dân, người lao động có phát minh, sáng chế được ứng dụng trong thực tiễn mang lại hiệu quả và được cấp bộ, ngành, tỉnh, đoàn thể Trung ương công nhận; </w:t>
      </w:r>
    </w:p>
    <w:p w14:paraId="50234AAE" w14:textId="77777777" w:rsidR="00FE7665" w:rsidRPr="00655A93" w:rsidRDefault="00FE7665" w:rsidP="00655A93">
      <w:pPr>
        <w:spacing w:before="120" w:after="0" w:line="340" w:lineRule="exact"/>
        <w:ind w:firstLine="709"/>
        <w:jc w:val="both"/>
        <w:rPr>
          <w:b/>
          <w:i/>
          <w:szCs w:val="28"/>
        </w:rPr>
      </w:pPr>
      <w:r w:rsidRPr="00655A93">
        <w:rPr>
          <w:szCs w:val="28"/>
        </w:rPr>
        <w:t xml:space="preserve">b) Tập thể, cá nhân mưu trí, dũng cảm trong đấu tranh phòng, chống tội phạm và tệ nạn xã hội, giữ vững an ninh chính trị, trật tự an toàn xã hội, trong điều tra, truy tố, xét xử các vụ án đặc biệt nghiêm trọng hoặc có hành động dũng cảm cứu người, bảo vệ tài sản của Nhà nước, của Nhân dân, khắc phục hậu quả thiên tai, hỏa hoạn hoặc có nghĩa cử cao đẹp được dư luận xã hội hoan nghênh hoặc lập </w:t>
      </w:r>
      <w:r w:rsidRPr="00655A93">
        <w:rPr>
          <w:szCs w:val="28"/>
        </w:rPr>
        <w:lastRenderedPageBreak/>
        <w:t xml:space="preserve">được nhiều thành tích trong công tác phòng chống thiên tai, hỏa hoạn, dịch bệnh, tìm kiếm cứu nạn, cứu hộ; </w:t>
      </w:r>
      <w:r w:rsidRPr="00655A93">
        <w:rPr>
          <w:b/>
          <w:i/>
          <w:szCs w:val="28"/>
        </w:rPr>
        <w:t>đơn vị đề nghị khen thưởng có trách nhiệm báo cáo, xin ý kiến Chủ tịch Ủy ban nhân dân tỉnh trước khi lập, trình hồ sơ đề nghị khen thưởng.</w:t>
      </w:r>
    </w:p>
    <w:p w14:paraId="74F4DF88" w14:textId="77777777" w:rsidR="00FE7665" w:rsidRPr="00655A93" w:rsidRDefault="00FE7665" w:rsidP="00655A93">
      <w:pPr>
        <w:spacing w:before="120" w:after="0" w:line="340" w:lineRule="exact"/>
        <w:ind w:firstLine="709"/>
        <w:jc w:val="both"/>
        <w:rPr>
          <w:szCs w:val="28"/>
        </w:rPr>
      </w:pPr>
      <w:r w:rsidRPr="00655A93">
        <w:rPr>
          <w:szCs w:val="28"/>
        </w:rPr>
        <w:t>Trong cùng một thời điểm 01 cá nhân tham gia nhiều chuyên án khác nhau thì cộng dồn thành tích để khen thưởng một lần; trong 01 năm 01 cá nhân đề nghị khen thưởng không quá 02 lần;</w:t>
      </w:r>
    </w:p>
    <w:p w14:paraId="71305AF1" w14:textId="77777777" w:rsidR="00FE7665" w:rsidRPr="00655A93" w:rsidRDefault="00FE7665" w:rsidP="00655A93">
      <w:pPr>
        <w:spacing w:before="120" w:after="0" w:line="340" w:lineRule="exact"/>
        <w:ind w:firstLine="709"/>
        <w:jc w:val="both"/>
        <w:rPr>
          <w:szCs w:val="28"/>
        </w:rPr>
      </w:pPr>
      <w:r w:rsidRPr="00655A93">
        <w:rPr>
          <w:szCs w:val="28"/>
        </w:rPr>
        <w:t xml:space="preserve">c) Cá nhân, hộ gia đình trực tiếp đóng góp (không qua huy động, kêu gọi ủng hộ) về công sức, đất đai và tài sản cho địa phương, xã hội có giá trị từ 500 triệu đồng trở lên (có thể tính đóng góp cộng dồn trong 01 năm); </w:t>
      </w:r>
    </w:p>
    <w:p w14:paraId="671DB72D" w14:textId="77777777" w:rsidR="00FE7665" w:rsidRPr="00655A93" w:rsidRDefault="00FE7665" w:rsidP="00655A93">
      <w:pPr>
        <w:spacing w:before="120" w:after="0" w:line="340" w:lineRule="exact"/>
        <w:ind w:firstLine="709"/>
        <w:jc w:val="both"/>
        <w:rPr>
          <w:szCs w:val="28"/>
        </w:rPr>
      </w:pPr>
      <w:r w:rsidRPr="00655A93">
        <w:rPr>
          <w:szCs w:val="28"/>
        </w:rPr>
        <w:t xml:space="preserve">d) Tập thể, cá nhân hoàn thành xuất sắc nhiệm vụ chính trị đột xuất do Tỉnh ủy, HĐND tỉnh, UBND tỉnh giao. </w:t>
      </w:r>
    </w:p>
    <w:p w14:paraId="7A091B47" w14:textId="77777777" w:rsidR="00FE7665" w:rsidRPr="00655A93" w:rsidRDefault="00FE7665" w:rsidP="00655A93">
      <w:pPr>
        <w:spacing w:before="120" w:after="0" w:line="340" w:lineRule="exact"/>
        <w:ind w:firstLine="709"/>
        <w:jc w:val="both"/>
        <w:rPr>
          <w:szCs w:val="28"/>
        </w:rPr>
      </w:pPr>
      <w:r w:rsidRPr="00655A93">
        <w:rPr>
          <w:szCs w:val="28"/>
        </w:rPr>
        <w:t xml:space="preserve">đ) Người có tài năng do cơ quan, đơn vị, địa phương phát hiện, giới thiệu, tôn vinh và đề nghị khen thưởng. </w:t>
      </w:r>
    </w:p>
    <w:p w14:paraId="4A685C24" w14:textId="77777777" w:rsidR="00FE7665" w:rsidRPr="00655A93" w:rsidRDefault="00FE7665" w:rsidP="00655A93">
      <w:pPr>
        <w:spacing w:before="120" w:after="0" w:line="340" w:lineRule="exact"/>
        <w:ind w:firstLine="709"/>
        <w:jc w:val="both"/>
        <w:rPr>
          <w:szCs w:val="28"/>
        </w:rPr>
      </w:pPr>
      <w:r w:rsidRPr="00655A93">
        <w:rPr>
          <w:szCs w:val="28"/>
        </w:rPr>
        <w:t>8. Tập thể, cá nhân ở các địa phương ngoài tỉnh, công dân Việt Nam làm việc, học tập, định cư ở nước ngoài, người nước ngoài, cơ quan, tổ chức nước ngoài, các tổ chức quốc tế hoạt động hợp pháp có nhiều thành tích đóng góp cho sự nghiệp xây dựng, phát triển tỉnh Lai Châu; công tác xã hội, từ thiện nhân đạo; Cơ quan, đơn vị, địa phương theo chức năng, nhiệm vụ, căn cứ thành tích đóng góp của các tập thể, cá nhân xin chủ trương khen thưởng của Chủ tịch UBND tỉnh trước khi đề nghị khen thưởng theo quy định.</w:t>
      </w:r>
    </w:p>
    <w:p w14:paraId="20A3B9E8" w14:textId="77777777" w:rsidR="00FE7665" w:rsidRPr="00655A93" w:rsidRDefault="00FE7665" w:rsidP="00655A93">
      <w:pPr>
        <w:spacing w:before="120" w:after="0" w:line="340" w:lineRule="exact"/>
        <w:ind w:firstLine="709"/>
        <w:jc w:val="both"/>
        <w:rPr>
          <w:b/>
          <w:i/>
          <w:szCs w:val="28"/>
        </w:rPr>
      </w:pPr>
      <w:r w:rsidRPr="00655A93">
        <w:rPr>
          <w:b/>
          <w:szCs w:val="28"/>
        </w:rPr>
        <w:t>9.</w:t>
      </w:r>
      <w:r w:rsidRPr="00655A93">
        <w:rPr>
          <w:szCs w:val="28"/>
        </w:rPr>
        <w:t xml:space="preserve"> </w:t>
      </w:r>
      <w:r w:rsidRPr="00655A93">
        <w:rPr>
          <w:b/>
          <w:i/>
          <w:szCs w:val="28"/>
        </w:rPr>
        <w:t>Tập thể, cá nhân, hộ gia đình có thành tích xuất sắc, tiêu biểu trong thực hiện nhiệm vụ chính trị quan trọng của Đảng, Nhà nước hoặc nhiệm vụ quan trọng được Tỉnh uỷ, HĐND, UBND tỉnh chỉ đạo, giao thực hiện, mà chưa thuộc các trường hợp quy định tại khoản 6, khoản 7 Điều này, được xem xét tặng Bằng khen của Chủ tịch UBND tỉnh.</w:t>
      </w:r>
    </w:p>
    <w:p w14:paraId="441FB12E" w14:textId="77777777" w:rsidR="00FE7665" w:rsidRPr="00655A93" w:rsidRDefault="00FE7665" w:rsidP="00655A93">
      <w:pPr>
        <w:spacing w:before="120" w:after="0" w:line="340" w:lineRule="exact"/>
        <w:ind w:firstLine="709"/>
        <w:jc w:val="both"/>
        <w:rPr>
          <w:b/>
          <w:i/>
          <w:szCs w:val="28"/>
        </w:rPr>
      </w:pPr>
      <w:r w:rsidRPr="00655A93">
        <w:rPr>
          <w:b/>
          <w:i/>
          <w:szCs w:val="28"/>
        </w:rPr>
        <w:t>Cơ quan, đơn vị được giao nhiệm vụ có trách nhiệm căn cứ thành tích, mức độ đóng góp và kết quả thực hiện nhiệm vụ để đề nghị khen thưởng; Chủ tịch UBND tỉnh xem xét, quyết định theo quy định.”</w:t>
      </w:r>
    </w:p>
    <w:p w14:paraId="777A6905" w14:textId="77777777" w:rsidR="000966E0" w:rsidRPr="00655A93" w:rsidRDefault="000966E0" w:rsidP="00655A93">
      <w:pPr>
        <w:spacing w:before="120" w:after="0" w:line="340" w:lineRule="exact"/>
        <w:ind w:firstLine="709"/>
        <w:jc w:val="both"/>
        <w:rPr>
          <w:b/>
          <w:szCs w:val="28"/>
        </w:rPr>
      </w:pPr>
      <w:r w:rsidRPr="00655A93">
        <w:rPr>
          <w:b/>
          <w:szCs w:val="28"/>
        </w:rPr>
        <w:t>Điều 9. Sửa đổi, bổ sung khoản 1 Điều 21</w:t>
      </w:r>
    </w:p>
    <w:p w14:paraId="2E1BE206" w14:textId="77777777" w:rsidR="000966E0" w:rsidRPr="00655A93" w:rsidRDefault="000966E0" w:rsidP="00655A93">
      <w:pPr>
        <w:spacing w:before="120" w:after="0" w:line="340" w:lineRule="exact"/>
        <w:ind w:firstLine="709"/>
        <w:jc w:val="both"/>
        <w:rPr>
          <w:szCs w:val="28"/>
        </w:rPr>
      </w:pPr>
      <w:r w:rsidRPr="00655A93">
        <w:rPr>
          <w:szCs w:val="28"/>
        </w:rPr>
        <w:t>- Thay cụm từ “</w:t>
      </w:r>
      <w:r w:rsidRPr="00655A93">
        <w:rPr>
          <w:i/>
          <w:szCs w:val="28"/>
        </w:rPr>
        <w:t>khoản 1 Điều 21 Luật Thi đua, khen thưởng</w:t>
      </w:r>
      <w:r w:rsidRPr="00655A93">
        <w:rPr>
          <w:szCs w:val="28"/>
        </w:rPr>
        <w:t>” bằng cụm từ “</w:t>
      </w:r>
      <w:r w:rsidRPr="00655A93">
        <w:rPr>
          <w:i/>
          <w:szCs w:val="28"/>
        </w:rPr>
        <w:t>khoản 1 Điều 21 Luật số 06/2022/QH15 được sửa đổi, bổ sung bởi khoản 5 Điều 1 Luật số 06/2026/QH16</w:t>
      </w:r>
      <w:r w:rsidRPr="00655A93">
        <w:rPr>
          <w:szCs w:val="28"/>
        </w:rPr>
        <w:t xml:space="preserve">”; </w:t>
      </w:r>
      <w:r w:rsidRPr="00655A93">
        <w:rPr>
          <w:b/>
          <w:szCs w:val="28"/>
        </w:rPr>
        <w:t>Lý do:</w:t>
      </w:r>
      <w:r w:rsidRPr="00655A93">
        <w:rPr>
          <w:szCs w:val="28"/>
        </w:rPr>
        <w:t xml:space="preserve"> Cập nhật văn bản có hiệu lực,</w:t>
      </w:r>
    </w:p>
    <w:p w14:paraId="7EBAC7BC" w14:textId="77777777" w:rsidR="000966E0" w:rsidRPr="00655A93" w:rsidRDefault="000966E0" w:rsidP="00655A93">
      <w:pPr>
        <w:spacing w:before="120" w:after="0" w:line="340" w:lineRule="exact"/>
        <w:ind w:firstLine="709"/>
        <w:jc w:val="both"/>
        <w:rPr>
          <w:szCs w:val="28"/>
        </w:rPr>
      </w:pPr>
      <w:r w:rsidRPr="00655A93">
        <w:rPr>
          <w:szCs w:val="28"/>
        </w:rPr>
        <w:t>- Sau khi sửa đổi, bổ sung khoản 1 Điều 21 thành:</w:t>
      </w:r>
    </w:p>
    <w:p w14:paraId="5E8D630B" w14:textId="77777777" w:rsidR="000966E0" w:rsidRPr="00655A93" w:rsidRDefault="000966E0" w:rsidP="00655A93">
      <w:pPr>
        <w:spacing w:before="120" w:after="0" w:line="340" w:lineRule="exact"/>
        <w:ind w:firstLine="709"/>
        <w:jc w:val="both"/>
        <w:rPr>
          <w:spacing w:val="4"/>
          <w:szCs w:val="28"/>
        </w:rPr>
      </w:pPr>
      <w:r w:rsidRPr="00655A93">
        <w:rPr>
          <w:spacing w:val="4"/>
          <w:szCs w:val="28"/>
        </w:rPr>
        <w:t xml:space="preserve">“1. Sở Nội vụ tham mưu UBND tỉnh ban hành văn bản về lấy ý kiến các cơ quan được quy định tại </w:t>
      </w:r>
      <w:r w:rsidRPr="00655A93">
        <w:rPr>
          <w:b/>
          <w:i/>
          <w:spacing w:val="4"/>
          <w:szCs w:val="28"/>
        </w:rPr>
        <w:t>khoản 2, 3, 4, 5, 6 Điều 31 Nghị định số 368/2026/NĐ-CP.”</w:t>
      </w:r>
    </w:p>
    <w:p w14:paraId="4FC575F9" w14:textId="504F77A6" w:rsidR="00E92C42" w:rsidRPr="00655A93" w:rsidRDefault="009F1787" w:rsidP="00655A93">
      <w:pPr>
        <w:spacing w:before="120" w:after="0" w:line="340" w:lineRule="exact"/>
        <w:ind w:firstLine="709"/>
        <w:jc w:val="both"/>
        <w:rPr>
          <w:b/>
          <w:szCs w:val="28"/>
        </w:rPr>
      </w:pPr>
      <w:r w:rsidRPr="00655A93">
        <w:rPr>
          <w:b/>
          <w:szCs w:val="28"/>
        </w:rPr>
        <w:lastRenderedPageBreak/>
        <w:t xml:space="preserve">Điều </w:t>
      </w:r>
      <w:r w:rsidR="00BC066A" w:rsidRPr="00655A93">
        <w:rPr>
          <w:b/>
          <w:szCs w:val="28"/>
        </w:rPr>
        <w:t>10</w:t>
      </w:r>
      <w:r w:rsidRPr="00655A93">
        <w:rPr>
          <w:b/>
          <w:szCs w:val="28"/>
        </w:rPr>
        <w:t xml:space="preserve">. </w:t>
      </w:r>
      <w:r w:rsidR="00E92C42" w:rsidRPr="00655A93">
        <w:rPr>
          <w:b/>
          <w:szCs w:val="28"/>
        </w:rPr>
        <w:t>Điều chỉnh tên gọi mục 7</w:t>
      </w:r>
    </w:p>
    <w:p w14:paraId="654BB45C" w14:textId="5C520246" w:rsidR="00E92C42" w:rsidRPr="00655A93" w:rsidRDefault="00E92C42" w:rsidP="00655A93">
      <w:pPr>
        <w:spacing w:before="120" w:after="0" w:line="340" w:lineRule="exact"/>
        <w:ind w:firstLine="709"/>
        <w:jc w:val="both"/>
        <w:rPr>
          <w:szCs w:val="28"/>
        </w:rPr>
      </w:pPr>
      <w:r w:rsidRPr="00655A93">
        <w:rPr>
          <w:szCs w:val="28"/>
        </w:rPr>
        <w:t>- Bổ sung nội dung “Điều chỉnh thông tin quyết định khen thưởng”</w:t>
      </w:r>
      <w:r w:rsidR="00227791" w:rsidRPr="00655A93">
        <w:rPr>
          <w:szCs w:val="28"/>
        </w:rPr>
        <w:t xml:space="preserve"> vào tên gọi mục 7. Lý do: Trong mục7 bổ sung thêm 1 điều quy định về điều chỉnh thông tin quyết định khen thưởng</w:t>
      </w:r>
      <w:r w:rsidR="00DF2B0F" w:rsidRPr="00655A93">
        <w:rPr>
          <w:szCs w:val="28"/>
        </w:rPr>
        <w:t>.</w:t>
      </w:r>
    </w:p>
    <w:p w14:paraId="70BEA1CC" w14:textId="311EA6B5" w:rsidR="00DF2B0F" w:rsidRPr="00655A93" w:rsidRDefault="00DF2B0F" w:rsidP="00655A93">
      <w:pPr>
        <w:spacing w:before="120" w:after="0" w:line="340" w:lineRule="exact"/>
        <w:ind w:firstLine="709"/>
        <w:jc w:val="both"/>
        <w:rPr>
          <w:szCs w:val="28"/>
        </w:rPr>
      </w:pPr>
      <w:r w:rsidRPr="00655A93">
        <w:rPr>
          <w:szCs w:val="28"/>
        </w:rPr>
        <w:t>- Sau khi bổ sung tên mục 7 như sau:</w:t>
      </w:r>
    </w:p>
    <w:bookmarkEnd w:id="0"/>
    <w:p w14:paraId="77F2C40A" w14:textId="77777777" w:rsidR="002C0E9B" w:rsidRPr="00686685" w:rsidRDefault="002C0E9B" w:rsidP="00E92C42">
      <w:pPr>
        <w:jc w:val="center"/>
        <w:rPr>
          <w:b/>
          <w:sz w:val="6"/>
          <w:szCs w:val="28"/>
        </w:rPr>
      </w:pPr>
    </w:p>
    <w:p w14:paraId="245324A3" w14:textId="77777777" w:rsidR="00E92C42" w:rsidRPr="00686685" w:rsidRDefault="00E92C42" w:rsidP="00E92C42">
      <w:pPr>
        <w:jc w:val="center"/>
        <w:rPr>
          <w:b/>
          <w:szCs w:val="28"/>
        </w:rPr>
      </w:pPr>
      <w:r w:rsidRPr="00686685">
        <w:rPr>
          <w:b/>
          <w:szCs w:val="28"/>
        </w:rPr>
        <w:t>“Mục 7</w:t>
      </w:r>
    </w:p>
    <w:p w14:paraId="3A3F2AC8" w14:textId="3654C5B6" w:rsidR="002B30B4" w:rsidRPr="00686685" w:rsidRDefault="00E92C42" w:rsidP="0031285C">
      <w:pPr>
        <w:ind w:firstLine="709"/>
        <w:jc w:val="center"/>
        <w:rPr>
          <w:szCs w:val="28"/>
        </w:rPr>
      </w:pPr>
      <w:r w:rsidRPr="00686685">
        <w:rPr>
          <w:b/>
          <w:szCs w:val="28"/>
        </w:rPr>
        <w:t xml:space="preserve">THỦ TỤC, HỒ SƠ HUỶ BỎ QUYẾT ĐỊNH TẶNG DANH HIỆU THI ĐUA, HÌNH THỨC KHEN THƯỞNG CẤP TỈNH, CƠ QUAN, TỔ CHỨC, ĐƠN VỊ THUỘC TỈNH, CẤP XÃ; THU HỒI HIỆN VẬT KHEN THƯỞNG VÀ TIỀN THƯỞNG; </w:t>
      </w:r>
      <w:r w:rsidRPr="00686685">
        <w:rPr>
          <w:b/>
          <w:i/>
          <w:szCs w:val="28"/>
        </w:rPr>
        <w:t>ĐIỀU CHỈNH THÔNG TIN QUYẾT ĐỊNH KHEN THƯỞNG</w:t>
      </w:r>
      <w:r w:rsidR="00227791" w:rsidRPr="00686685">
        <w:rPr>
          <w:b/>
          <w:i/>
          <w:szCs w:val="28"/>
        </w:rPr>
        <w:t>”</w:t>
      </w:r>
    </w:p>
    <w:p w14:paraId="7FEE3934" w14:textId="2D5C8A7B" w:rsidR="00DF2B0F" w:rsidRPr="00686685" w:rsidRDefault="00DF2B0F" w:rsidP="00655A93">
      <w:pPr>
        <w:spacing w:before="120" w:after="0" w:line="340" w:lineRule="exact"/>
        <w:ind w:firstLine="709"/>
        <w:jc w:val="both"/>
        <w:rPr>
          <w:b/>
          <w:bCs/>
          <w:i/>
          <w:spacing w:val="4"/>
          <w:szCs w:val="28"/>
          <w:shd w:val="clear" w:color="auto" w:fill="FFFFFF"/>
        </w:rPr>
      </w:pPr>
      <w:r w:rsidRPr="00686685">
        <w:rPr>
          <w:b/>
          <w:i/>
          <w:szCs w:val="28"/>
        </w:rPr>
        <w:t>Điều 1</w:t>
      </w:r>
      <w:r w:rsidR="00D06A36" w:rsidRPr="00686685">
        <w:rPr>
          <w:b/>
          <w:i/>
          <w:szCs w:val="28"/>
        </w:rPr>
        <w:t>1</w:t>
      </w:r>
      <w:r w:rsidRPr="00686685">
        <w:rPr>
          <w:b/>
          <w:i/>
          <w:szCs w:val="28"/>
        </w:rPr>
        <w:t xml:space="preserve">. Bổ sung </w:t>
      </w:r>
      <w:r w:rsidRPr="00686685">
        <w:rPr>
          <w:b/>
          <w:bCs/>
          <w:i/>
          <w:spacing w:val="4"/>
          <w:szCs w:val="28"/>
          <w:shd w:val="clear" w:color="auto" w:fill="FFFFFF"/>
        </w:rPr>
        <w:t xml:space="preserve">Điều 32 </w:t>
      </w:r>
    </w:p>
    <w:p w14:paraId="0CCE8C81" w14:textId="4F185A40" w:rsidR="002B079D" w:rsidRPr="00686685" w:rsidRDefault="00392A61" w:rsidP="00655A93">
      <w:pPr>
        <w:spacing w:before="120" w:after="0" w:line="340" w:lineRule="exact"/>
        <w:ind w:firstLine="709"/>
        <w:jc w:val="both"/>
        <w:rPr>
          <w:szCs w:val="28"/>
        </w:rPr>
      </w:pPr>
      <w:r w:rsidRPr="00686685">
        <w:rPr>
          <w:bCs/>
          <w:spacing w:val="4"/>
          <w:szCs w:val="28"/>
          <w:shd w:val="clear" w:color="auto" w:fill="FFFFFF"/>
        </w:rPr>
        <w:t xml:space="preserve">- Bổ sung thêm điều quy định về hồ sơ, thủ tục điều chỉnh thông tin quyết định khen thưởng </w:t>
      </w:r>
      <w:r w:rsidRPr="00686685">
        <w:rPr>
          <w:bCs/>
          <w:spacing w:val="4"/>
          <w:szCs w:val="28"/>
        </w:rPr>
        <w:t xml:space="preserve">cấp tỉnh. </w:t>
      </w:r>
      <w:r w:rsidRPr="00686685">
        <w:rPr>
          <w:b/>
          <w:bCs/>
          <w:spacing w:val="4"/>
          <w:szCs w:val="28"/>
        </w:rPr>
        <w:t xml:space="preserve">Lý do: </w:t>
      </w:r>
      <w:r w:rsidRPr="00686685">
        <w:rPr>
          <w:szCs w:val="28"/>
        </w:rPr>
        <w:t>Tại điểm d khoản 24 Điều 1 số 06/2026/QH16 giao cho tỉnh “</w:t>
      </w:r>
      <w:r w:rsidRPr="00686685">
        <w:rPr>
          <w:i/>
          <w:szCs w:val="28"/>
        </w:rPr>
        <w:t>Quy định chi tiết, hướng dẫn thủ tục điều chỉnh thông tin quyết định khen thưởng thuộc thẩm quyền của Bộ, ban, ngành, tỉnh và của cơ quan, tổ chức, đơn vị thuộc Bộ, ban, ngành, tỉnh</w:t>
      </w:r>
      <w:r w:rsidRPr="00686685">
        <w:rPr>
          <w:szCs w:val="28"/>
        </w:rPr>
        <w:t>”.</w:t>
      </w:r>
    </w:p>
    <w:p w14:paraId="07F14CB4" w14:textId="738EC62C" w:rsidR="00392A61" w:rsidRPr="00686685" w:rsidRDefault="00392A61" w:rsidP="00655A93">
      <w:pPr>
        <w:spacing w:before="120" w:after="0" w:line="340" w:lineRule="exact"/>
        <w:ind w:firstLine="709"/>
        <w:jc w:val="both"/>
        <w:rPr>
          <w:szCs w:val="28"/>
        </w:rPr>
      </w:pPr>
      <w:r w:rsidRPr="00686685">
        <w:rPr>
          <w:szCs w:val="28"/>
        </w:rPr>
        <w:t xml:space="preserve">- Sau khi bổ sung: </w:t>
      </w:r>
    </w:p>
    <w:p w14:paraId="0DA94BA5" w14:textId="77777777" w:rsidR="00C90225" w:rsidRPr="00686685" w:rsidRDefault="00C90225" w:rsidP="00655A93">
      <w:pPr>
        <w:pStyle w:val="NormalWeb"/>
        <w:spacing w:before="120" w:beforeAutospacing="0" w:after="0" w:afterAutospacing="0" w:line="340" w:lineRule="exact"/>
        <w:ind w:firstLine="709"/>
        <w:jc w:val="both"/>
        <w:rPr>
          <w:b/>
          <w:bCs/>
          <w:i/>
          <w:spacing w:val="4"/>
          <w:sz w:val="28"/>
          <w:szCs w:val="28"/>
        </w:rPr>
      </w:pPr>
      <w:r w:rsidRPr="00686685">
        <w:rPr>
          <w:b/>
          <w:bCs/>
          <w:i/>
          <w:spacing w:val="4"/>
          <w:sz w:val="28"/>
          <w:szCs w:val="28"/>
          <w:shd w:val="clear" w:color="auto" w:fill="FFFFFF"/>
        </w:rPr>
        <w:t xml:space="preserve">“Điều 32. Hồ sơ, thủ tục điều chỉnh thông tin quyết định khen thưởng </w:t>
      </w:r>
      <w:r w:rsidRPr="00686685">
        <w:rPr>
          <w:b/>
          <w:bCs/>
          <w:i/>
          <w:spacing w:val="4"/>
          <w:sz w:val="28"/>
          <w:szCs w:val="28"/>
        </w:rPr>
        <w:t>cấp tỉnh</w:t>
      </w:r>
    </w:p>
    <w:p w14:paraId="32C7A586" w14:textId="77777777" w:rsidR="00C90225" w:rsidRPr="00686685" w:rsidRDefault="00C90225" w:rsidP="00655A93">
      <w:pPr>
        <w:spacing w:before="120" w:after="0" w:line="340" w:lineRule="exact"/>
        <w:ind w:firstLine="709"/>
        <w:jc w:val="both"/>
        <w:rPr>
          <w:rFonts w:ascii="Times New Roman Bold Italic" w:hAnsi="Times New Roman Bold Italic"/>
          <w:b/>
          <w:i/>
          <w:spacing w:val="4"/>
          <w:shd w:val="clear" w:color="auto" w:fill="FFFFFF"/>
        </w:rPr>
      </w:pPr>
      <w:r w:rsidRPr="00686685">
        <w:rPr>
          <w:rFonts w:ascii="Times New Roman Bold Italic" w:hAnsi="Times New Roman Bold Italic"/>
          <w:b/>
          <w:i/>
          <w:spacing w:val="4"/>
          <w:shd w:val="clear" w:color="auto" w:fill="FFFFFF"/>
        </w:rPr>
        <w:t>1. Việc điều chỉnh thông tin trong quyết định khen thưởng cấp tỉnh được thực hiện đối với các trường hợp có sai sót về thông tin của tập thể, cá nhân, hộ gia đình được khen thưởng hoặc thông tin khác ghi trong quyết định khen thưởng do Chủ tịch UBND tỉnh ban hành, khi có đủ căn cứ xác định thông tin cần điều chỉnh và việc điều chỉnh không làm thay đổi bản chất của việc khen thưởng.</w:t>
      </w:r>
    </w:p>
    <w:p w14:paraId="3025E271" w14:textId="77777777" w:rsidR="00C90225" w:rsidRPr="00686685" w:rsidRDefault="00C90225" w:rsidP="00655A93">
      <w:pPr>
        <w:spacing w:before="120" w:after="0" w:line="340" w:lineRule="exact"/>
        <w:ind w:firstLine="709"/>
        <w:jc w:val="both"/>
        <w:rPr>
          <w:b/>
          <w:i/>
        </w:rPr>
      </w:pPr>
      <w:r w:rsidRPr="00686685">
        <w:rPr>
          <w:b/>
          <w:i/>
          <w:shd w:val="clear" w:color="auto" w:fill="FFFFFF"/>
        </w:rPr>
        <w:t>2. Hồ sơ đề nghị điều chỉnh thông tin có 01 bộ bản chính</w:t>
      </w:r>
      <w:r w:rsidRPr="00686685">
        <w:rPr>
          <w:rFonts w:eastAsia="Times New Roman"/>
          <w:b/>
          <w:i/>
        </w:rPr>
        <w:t xml:space="preserve">, </w:t>
      </w:r>
      <w:r w:rsidRPr="00686685">
        <w:rPr>
          <w:b/>
          <w:i/>
          <w:shd w:val="clear" w:color="auto" w:fill="FFFFFF"/>
        </w:rPr>
        <w:t>gồm</w:t>
      </w:r>
      <w:r w:rsidRPr="00686685">
        <w:rPr>
          <w:b/>
          <w:i/>
          <w:spacing w:val="-2"/>
        </w:rPr>
        <w:t>:</w:t>
      </w:r>
    </w:p>
    <w:p w14:paraId="386CDDF2" w14:textId="77777777" w:rsidR="00C90225" w:rsidRPr="00686685" w:rsidRDefault="00C90225" w:rsidP="00655A93">
      <w:pPr>
        <w:spacing w:before="120" w:after="0" w:line="340" w:lineRule="exact"/>
        <w:ind w:firstLine="709"/>
        <w:jc w:val="both"/>
        <w:rPr>
          <w:b/>
          <w:i/>
          <w:spacing w:val="6"/>
        </w:rPr>
      </w:pPr>
      <w:r w:rsidRPr="00686685">
        <w:rPr>
          <w:b/>
          <w:i/>
          <w:spacing w:val="2"/>
        </w:rPr>
        <w:t xml:space="preserve">a) Tờ trình của cơ quan, đơn vị, địa phương đề nghị điều chỉnh thông tin </w:t>
      </w:r>
      <w:r w:rsidRPr="00686685">
        <w:rPr>
          <w:b/>
          <w:i/>
          <w:spacing w:val="-4"/>
        </w:rPr>
        <w:t>(mẫu số 3.3 -</w:t>
      </w:r>
      <w:r w:rsidRPr="00686685">
        <w:rPr>
          <w:b/>
          <w:i/>
          <w:spacing w:val="-4"/>
          <w:shd w:val="clear" w:color="auto" w:fill="FFFFFF"/>
        </w:rPr>
        <w:t xml:space="preserve"> Phụ lục III</w:t>
      </w:r>
      <w:r w:rsidRPr="00686685">
        <w:rPr>
          <w:b/>
          <w:i/>
          <w:spacing w:val="-4"/>
        </w:rPr>
        <w:t>);</w:t>
      </w:r>
    </w:p>
    <w:p w14:paraId="438B5F09" w14:textId="77777777" w:rsidR="00C90225" w:rsidRPr="00686685" w:rsidRDefault="00C90225" w:rsidP="00655A93">
      <w:pPr>
        <w:spacing w:before="120" w:after="0" w:line="340" w:lineRule="exact"/>
        <w:ind w:firstLine="709"/>
        <w:jc w:val="both"/>
        <w:rPr>
          <w:b/>
          <w:i/>
          <w:spacing w:val="-4"/>
        </w:rPr>
      </w:pPr>
      <w:r w:rsidRPr="00686685">
        <w:rPr>
          <w:b/>
          <w:i/>
          <w:spacing w:val="-4"/>
        </w:rPr>
        <w:t xml:space="preserve">b) Tờ trình của </w:t>
      </w:r>
      <w:r w:rsidRPr="00686685">
        <w:rPr>
          <w:b/>
          <w:i/>
          <w:spacing w:val="2"/>
        </w:rPr>
        <w:t xml:space="preserve">cơ quan, đơn vị, địa phương </w:t>
      </w:r>
      <w:r w:rsidRPr="00686685">
        <w:rPr>
          <w:b/>
          <w:i/>
          <w:spacing w:val="-4"/>
        </w:rPr>
        <w:t>đã trình khen thưởng cho tập thể, cá nhân, hộ gia đình trước đây (nếu có);</w:t>
      </w:r>
    </w:p>
    <w:p w14:paraId="54C9B91B" w14:textId="77777777" w:rsidR="00C90225" w:rsidRPr="00686685" w:rsidRDefault="00C90225" w:rsidP="00655A93">
      <w:pPr>
        <w:spacing w:before="120" w:after="0" w:line="340" w:lineRule="exact"/>
        <w:ind w:firstLine="709"/>
        <w:jc w:val="both"/>
        <w:rPr>
          <w:rFonts w:eastAsia="Times New Roman"/>
          <w:b/>
          <w:i/>
          <w:spacing w:val="-4"/>
        </w:rPr>
      </w:pPr>
      <w:r w:rsidRPr="00686685">
        <w:rPr>
          <w:b/>
          <w:i/>
        </w:rPr>
        <w:t xml:space="preserve">c) </w:t>
      </w:r>
      <w:r w:rsidRPr="00686685">
        <w:rPr>
          <w:b/>
          <w:i/>
          <w:spacing w:val="-4"/>
        </w:rPr>
        <w:t xml:space="preserve">Bằng gốc (nếu có); </w:t>
      </w:r>
      <w:r w:rsidRPr="00686685">
        <w:rPr>
          <w:rFonts w:eastAsia="Times New Roman"/>
          <w:b/>
          <w:i/>
          <w:spacing w:val="-4"/>
        </w:rPr>
        <w:t xml:space="preserve">Quyết định khen thưởng (bản dấu đỏ hoặc </w:t>
      </w:r>
      <w:r w:rsidRPr="00686685">
        <w:rPr>
          <w:b/>
          <w:i/>
          <w:spacing w:val="-4"/>
        </w:rPr>
        <w:t>bản sao y)</w:t>
      </w:r>
      <w:r w:rsidRPr="00686685">
        <w:rPr>
          <w:rFonts w:eastAsia="Times New Roman"/>
          <w:b/>
          <w:i/>
          <w:spacing w:val="-4"/>
        </w:rPr>
        <w:t>;</w:t>
      </w:r>
    </w:p>
    <w:p w14:paraId="59CF1CAB" w14:textId="77777777" w:rsidR="00C90225" w:rsidRPr="00686685" w:rsidRDefault="00C90225" w:rsidP="00655A93">
      <w:pPr>
        <w:spacing w:before="120" w:after="0" w:line="340" w:lineRule="exact"/>
        <w:ind w:firstLine="709"/>
        <w:jc w:val="both"/>
        <w:rPr>
          <w:b/>
          <w:i/>
          <w:spacing w:val="-4"/>
        </w:rPr>
      </w:pPr>
      <w:r w:rsidRPr="00686685">
        <w:rPr>
          <w:b/>
          <w:i/>
          <w:spacing w:val="-4"/>
        </w:rPr>
        <w:t>3. Thủ tục đề nghị điều chỉnh thông tin quyết định khen thưởng cấp tỉnh</w:t>
      </w:r>
    </w:p>
    <w:p w14:paraId="798BC07B" w14:textId="77777777" w:rsidR="00C90225" w:rsidRPr="00686685" w:rsidRDefault="00C90225" w:rsidP="00655A93">
      <w:pPr>
        <w:spacing w:before="120" w:after="0" w:line="340" w:lineRule="exact"/>
        <w:ind w:firstLine="709"/>
        <w:jc w:val="both"/>
        <w:rPr>
          <w:b/>
          <w:i/>
          <w:spacing w:val="4"/>
        </w:rPr>
      </w:pPr>
      <w:r w:rsidRPr="00686685">
        <w:rPr>
          <w:b/>
          <w:i/>
          <w:spacing w:val="2"/>
        </w:rPr>
        <w:t xml:space="preserve">a) Bước 1: Tập thể, </w:t>
      </w:r>
      <w:r w:rsidRPr="00686685">
        <w:rPr>
          <w:b/>
          <w:i/>
        </w:rPr>
        <w:t xml:space="preserve">cá nhân, hộ gia đình bị sai thông tin trong quyết định khen thưởng cấp tỉnh có đơn hoặc văn bản đề nghị điều chỉnh thông tin (mẫu số </w:t>
      </w:r>
      <w:r w:rsidRPr="00686685">
        <w:rPr>
          <w:b/>
          <w:i/>
        </w:rPr>
        <w:lastRenderedPageBreak/>
        <w:t xml:space="preserve">3.1, 3.2 Phụ lục III) gửi trực tiếp hoặc qua hệ thống bưu chính đến </w:t>
      </w:r>
      <w:r w:rsidRPr="00686685">
        <w:rPr>
          <w:b/>
          <w:i/>
          <w:spacing w:val="-4"/>
        </w:rPr>
        <w:t xml:space="preserve">cơ quan, đơn vị, địa phương nơi trình khen thưởng trước đây, kèm theo Bản sao y quyết định </w:t>
      </w:r>
      <w:r w:rsidRPr="00686685">
        <w:rPr>
          <w:b/>
          <w:i/>
          <w:spacing w:val="4"/>
        </w:rPr>
        <w:t>khen thưởng, Bằng gốc (nếu có).</w:t>
      </w:r>
    </w:p>
    <w:p w14:paraId="01643243" w14:textId="77777777" w:rsidR="00C90225" w:rsidRPr="00686685" w:rsidRDefault="00C90225" w:rsidP="00655A93">
      <w:pPr>
        <w:spacing w:before="120" w:after="0" w:line="340" w:lineRule="exact"/>
        <w:ind w:firstLine="709"/>
        <w:jc w:val="both"/>
        <w:rPr>
          <w:b/>
          <w:i/>
          <w:spacing w:val="4"/>
          <w:shd w:val="clear" w:color="auto" w:fill="FFFFFF"/>
        </w:rPr>
      </w:pPr>
      <w:r w:rsidRPr="00686685">
        <w:rPr>
          <w:b/>
          <w:i/>
          <w:spacing w:val="-2"/>
        </w:rPr>
        <w:t xml:space="preserve">b) Bước 2: </w:t>
      </w:r>
      <w:r w:rsidRPr="00686685">
        <w:rPr>
          <w:b/>
          <w:i/>
          <w:spacing w:val="-2"/>
          <w:shd w:val="clear" w:color="auto" w:fill="FFFFFF"/>
        </w:rPr>
        <w:t xml:space="preserve">Sở, ban, ngành, tỉnh, UBND cấp xã </w:t>
      </w:r>
      <w:r w:rsidRPr="00686685">
        <w:rPr>
          <w:b/>
          <w:i/>
          <w:shd w:val="clear" w:color="auto" w:fill="FFFFFF"/>
        </w:rPr>
        <w:t xml:space="preserve">kể từ ngày nhận được đề nghị điều chỉnh thông tin của tập thể, cá nhân, hộ gia đình có trách nhiệm rà soát, thẩm định và gửi tờ trình đề nghị điều chỉnh thông tin quyết định khen thưởng cấp tỉnh </w:t>
      </w:r>
      <w:r w:rsidRPr="00686685">
        <w:rPr>
          <w:b/>
          <w:i/>
          <w:spacing w:val="-4"/>
        </w:rPr>
        <w:t>(mẫu số 3.3 -</w:t>
      </w:r>
      <w:r w:rsidRPr="00686685">
        <w:rPr>
          <w:b/>
          <w:i/>
          <w:spacing w:val="-4"/>
          <w:shd w:val="clear" w:color="auto" w:fill="FFFFFF"/>
        </w:rPr>
        <w:t xml:space="preserve"> Phụ lục III</w:t>
      </w:r>
      <w:r w:rsidRPr="00686685">
        <w:rPr>
          <w:b/>
          <w:i/>
          <w:spacing w:val="-4"/>
        </w:rPr>
        <w:t>)</w:t>
      </w:r>
      <w:r w:rsidRPr="00686685">
        <w:rPr>
          <w:b/>
          <w:i/>
          <w:shd w:val="clear" w:color="auto" w:fill="FFFFFF"/>
        </w:rPr>
        <w:t xml:space="preserve"> trực tiếp </w:t>
      </w:r>
      <w:r w:rsidRPr="00686685">
        <w:rPr>
          <w:b/>
          <w:i/>
        </w:rPr>
        <w:t>hoặc qua hệ thống bưu chính đến Sở Nội vụ</w:t>
      </w:r>
      <w:r w:rsidRPr="00686685">
        <w:rPr>
          <w:b/>
          <w:i/>
          <w:shd w:val="clear" w:color="auto" w:fill="FFFFFF"/>
        </w:rPr>
        <w:t xml:space="preserve"> xem xét, trình Chủ tịch UBND tỉnh </w:t>
      </w:r>
      <w:r w:rsidRPr="00686685">
        <w:rPr>
          <w:b/>
          <w:i/>
          <w:spacing w:val="4"/>
          <w:shd w:val="clear" w:color="auto" w:fill="FFFFFF"/>
        </w:rPr>
        <w:t>theo quy định.</w:t>
      </w:r>
    </w:p>
    <w:p w14:paraId="7BE8E650" w14:textId="77777777" w:rsidR="00C90225" w:rsidRPr="00686685" w:rsidRDefault="00C90225" w:rsidP="00655A93">
      <w:pPr>
        <w:spacing w:before="120" w:after="0" w:line="340" w:lineRule="exact"/>
        <w:ind w:firstLine="709"/>
        <w:jc w:val="both"/>
        <w:rPr>
          <w:rFonts w:eastAsia="Times New Roman"/>
          <w:b/>
          <w:i/>
          <w:spacing w:val="8"/>
        </w:rPr>
      </w:pPr>
      <w:r w:rsidRPr="00686685">
        <w:rPr>
          <w:rFonts w:eastAsia="Times New Roman"/>
          <w:b/>
          <w:i/>
          <w:spacing w:val="8"/>
        </w:rPr>
        <w:t>c) Bước 3: Sở Nội vụ thẩm định, trình Chủ tịch UBND tỉnh kể từ ngày nhận đủ hồ sơ theo quy định.</w:t>
      </w:r>
    </w:p>
    <w:p w14:paraId="30D89130" w14:textId="77777777" w:rsidR="00C90225" w:rsidRPr="00686685" w:rsidRDefault="00C90225" w:rsidP="00655A93">
      <w:pPr>
        <w:spacing w:before="120" w:after="0" w:line="340" w:lineRule="exact"/>
        <w:ind w:firstLine="709"/>
        <w:jc w:val="both"/>
        <w:rPr>
          <w:b/>
          <w:i/>
          <w:spacing w:val="-8"/>
          <w:shd w:val="clear" w:color="auto" w:fill="FFFFFF"/>
        </w:rPr>
      </w:pPr>
      <w:r w:rsidRPr="00686685">
        <w:rPr>
          <w:b/>
          <w:i/>
          <w:spacing w:val="-2"/>
          <w:shd w:val="clear" w:color="auto" w:fill="FFFFFF"/>
        </w:rPr>
        <w:t xml:space="preserve"> 4</w:t>
      </w:r>
      <w:r w:rsidRPr="00686685">
        <w:rPr>
          <w:b/>
          <w:i/>
          <w:spacing w:val="10"/>
          <w:shd w:val="clear" w:color="auto" w:fill="FFFFFF"/>
        </w:rPr>
        <w:t xml:space="preserve">. </w:t>
      </w:r>
      <w:r w:rsidRPr="00686685">
        <w:rPr>
          <w:b/>
          <w:i/>
          <w:spacing w:val="-8"/>
          <w:shd w:val="clear" w:color="auto" w:fill="FFFFFF"/>
        </w:rPr>
        <w:t xml:space="preserve">Thời gian giải quyết </w:t>
      </w:r>
      <w:r w:rsidRPr="00686685">
        <w:rPr>
          <w:b/>
          <w:i/>
          <w:spacing w:val="-8"/>
        </w:rPr>
        <w:t>điều chỉnh thông tin quyết định khen thưởng cấp tỉnh</w:t>
      </w:r>
    </w:p>
    <w:p w14:paraId="7F46A2B2" w14:textId="77777777" w:rsidR="00C90225" w:rsidRPr="00686685" w:rsidRDefault="00C90225" w:rsidP="00655A93">
      <w:pPr>
        <w:spacing w:before="120" w:after="0" w:line="340" w:lineRule="exact"/>
        <w:ind w:firstLine="709"/>
        <w:jc w:val="both"/>
        <w:rPr>
          <w:b/>
          <w:i/>
          <w:spacing w:val="-4"/>
        </w:rPr>
      </w:pPr>
      <w:r w:rsidRPr="00686685">
        <w:rPr>
          <w:b/>
          <w:i/>
          <w:spacing w:val="-2"/>
          <w:shd w:val="clear" w:color="auto" w:fill="FFFFFF"/>
        </w:rPr>
        <w:t xml:space="preserve">a. Sở, ban, ngành tỉnh, UBND cấp xã trong thời hạn 15 ngày kể từ ngày nhận được đề nghị </w:t>
      </w:r>
      <w:r w:rsidRPr="00686685">
        <w:rPr>
          <w:b/>
          <w:i/>
          <w:spacing w:val="-4"/>
        </w:rPr>
        <w:t>điều chỉnh thông tin quyết định khen thưởng cấp tỉnh của tập thể, cá nhân, hộ gia đình gửi hồ sơ tới Chủ tịch UBND tỉnh (qua Sở Nội vụ).</w:t>
      </w:r>
    </w:p>
    <w:p w14:paraId="53DC72B6" w14:textId="77777777" w:rsidR="00C90225" w:rsidRPr="00686685" w:rsidRDefault="00C90225" w:rsidP="00655A93">
      <w:pPr>
        <w:spacing w:before="120" w:after="0" w:line="340" w:lineRule="exact"/>
        <w:ind w:firstLine="709"/>
        <w:jc w:val="both"/>
        <w:rPr>
          <w:b/>
          <w:i/>
          <w:spacing w:val="4"/>
          <w:shd w:val="clear" w:color="auto" w:fill="FFFFFF"/>
        </w:rPr>
      </w:pPr>
      <w:r w:rsidRPr="00686685">
        <w:rPr>
          <w:rFonts w:eastAsia="Times New Roman"/>
          <w:b/>
          <w:i/>
          <w:spacing w:val="2"/>
        </w:rPr>
        <w:t xml:space="preserve">b. Sở Nội vụ trong thời hạn 15 ngày kể từ ngày nhận đủ hồ sơ, trình Chủ tịch UBND tỉnh điều chỉnh thông tin quyết định và trả kết quả </w:t>
      </w:r>
      <w:r w:rsidRPr="00686685">
        <w:rPr>
          <w:b/>
          <w:i/>
          <w:spacing w:val="2"/>
        </w:rPr>
        <w:t xml:space="preserve">cho </w:t>
      </w:r>
      <w:r w:rsidRPr="00686685">
        <w:rPr>
          <w:b/>
          <w:i/>
          <w:spacing w:val="-2"/>
          <w:shd w:val="clear" w:color="auto" w:fill="FFFFFF"/>
        </w:rPr>
        <w:t>Sở, ban, ngành tỉnh, UBND cấp xã</w:t>
      </w:r>
      <w:r w:rsidRPr="00686685">
        <w:rPr>
          <w:b/>
          <w:i/>
          <w:spacing w:val="4"/>
          <w:shd w:val="clear" w:color="auto" w:fill="FFFFFF"/>
        </w:rPr>
        <w:t>.</w:t>
      </w:r>
    </w:p>
    <w:p w14:paraId="4B298742" w14:textId="77777777" w:rsidR="00C90225" w:rsidRPr="00686685" w:rsidRDefault="00C90225" w:rsidP="00655A93">
      <w:pPr>
        <w:shd w:val="clear" w:color="auto" w:fill="FFFFFF"/>
        <w:spacing w:before="120" w:after="0" w:line="340" w:lineRule="exact"/>
        <w:ind w:firstLine="709"/>
        <w:jc w:val="both"/>
        <w:rPr>
          <w:b/>
          <w:i/>
          <w:spacing w:val="-4"/>
        </w:rPr>
      </w:pPr>
      <w:r w:rsidRPr="00686685">
        <w:rPr>
          <w:rFonts w:eastAsia="Times New Roman"/>
          <w:b/>
          <w:i/>
          <w:spacing w:val="-4"/>
        </w:rPr>
        <w:t>5</w:t>
      </w:r>
      <w:r w:rsidRPr="00686685">
        <w:rPr>
          <w:rFonts w:eastAsia="Times New Roman"/>
          <w:b/>
          <w:i/>
          <w:spacing w:val="-4"/>
          <w:lang w:val="vi-VN"/>
        </w:rPr>
        <w:t xml:space="preserve">. </w:t>
      </w:r>
      <w:r w:rsidRPr="00686685">
        <w:rPr>
          <w:rFonts w:eastAsia="Times New Roman"/>
          <w:b/>
          <w:i/>
          <w:spacing w:val="-4"/>
        </w:rPr>
        <w:t xml:space="preserve">Hiện vật khen thưởng thu lại do </w:t>
      </w:r>
      <w:r w:rsidRPr="00686685">
        <w:rPr>
          <w:b/>
          <w:i/>
          <w:spacing w:val="-4"/>
        </w:rPr>
        <w:t xml:space="preserve">điều chỉnh thông tin quyết định khen thưởng cấp tỉnh </w:t>
      </w:r>
      <w:r w:rsidRPr="00686685">
        <w:rPr>
          <w:rFonts w:eastAsia="Times New Roman"/>
          <w:b/>
          <w:i/>
          <w:spacing w:val="-4"/>
        </w:rPr>
        <w:t>(nếu có)</w:t>
      </w:r>
      <w:r w:rsidRPr="00686685">
        <w:rPr>
          <w:b/>
          <w:i/>
          <w:spacing w:val="-4"/>
        </w:rPr>
        <w:t>, Sở Nội vụ có trách nhiệm thực hiện xử lý, tiêu huỷ theo quy định hiện hành.”</w:t>
      </w:r>
    </w:p>
    <w:p w14:paraId="4859CFC3" w14:textId="0AC1DBB4" w:rsidR="002B079D" w:rsidRPr="00686685" w:rsidRDefault="002B079D" w:rsidP="00655A93">
      <w:pPr>
        <w:spacing w:before="120" w:after="0" w:line="340" w:lineRule="exact"/>
        <w:ind w:firstLine="709"/>
        <w:jc w:val="both"/>
        <w:rPr>
          <w:b/>
          <w:bCs/>
          <w:i/>
          <w:spacing w:val="4"/>
          <w:szCs w:val="28"/>
          <w:shd w:val="clear" w:color="auto" w:fill="FFFFFF"/>
        </w:rPr>
      </w:pPr>
      <w:r w:rsidRPr="00686685">
        <w:rPr>
          <w:b/>
          <w:i/>
          <w:szCs w:val="28"/>
        </w:rPr>
        <w:t>Điều 1</w:t>
      </w:r>
      <w:r w:rsidR="00C90225" w:rsidRPr="00686685">
        <w:rPr>
          <w:b/>
          <w:i/>
          <w:szCs w:val="28"/>
        </w:rPr>
        <w:t>2</w:t>
      </w:r>
      <w:r w:rsidRPr="00686685">
        <w:rPr>
          <w:b/>
          <w:i/>
          <w:szCs w:val="28"/>
        </w:rPr>
        <w:t xml:space="preserve">. Bổ sung </w:t>
      </w:r>
      <w:r w:rsidRPr="00686685">
        <w:rPr>
          <w:b/>
          <w:bCs/>
          <w:i/>
          <w:spacing w:val="4"/>
          <w:szCs w:val="28"/>
          <w:shd w:val="clear" w:color="auto" w:fill="FFFFFF"/>
        </w:rPr>
        <w:t>Điề</w:t>
      </w:r>
      <w:r w:rsidR="00332352">
        <w:rPr>
          <w:b/>
          <w:bCs/>
          <w:i/>
          <w:spacing w:val="4"/>
          <w:szCs w:val="28"/>
          <w:shd w:val="clear" w:color="auto" w:fill="FFFFFF"/>
        </w:rPr>
        <w:t>u 33</w:t>
      </w:r>
    </w:p>
    <w:p w14:paraId="674A3AEC" w14:textId="11E6570B" w:rsidR="00392A61" w:rsidRPr="00686685" w:rsidRDefault="00392A61" w:rsidP="00655A93">
      <w:pPr>
        <w:spacing w:before="120" w:after="0" w:line="340" w:lineRule="exact"/>
        <w:ind w:firstLine="709"/>
        <w:jc w:val="both"/>
        <w:rPr>
          <w:szCs w:val="28"/>
        </w:rPr>
      </w:pPr>
      <w:r w:rsidRPr="00686685">
        <w:rPr>
          <w:bCs/>
          <w:spacing w:val="4"/>
          <w:szCs w:val="28"/>
          <w:shd w:val="clear" w:color="auto" w:fill="FFFFFF"/>
        </w:rPr>
        <w:t xml:space="preserve">- Bổ sung thêm điều quy định về hồ sơ, thủ tục điều chỉnh thông tin quyết định khen thưởng </w:t>
      </w:r>
      <w:r w:rsidRPr="00686685">
        <w:rPr>
          <w:bCs/>
          <w:spacing w:val="4"/>
          <w:szCs w:val="28"/>
        </w:rPr>
        <w:t xml:space="preserve">của cơ quan, đơn vị, địa phương. </w:t>
      </w:r>
      <w:r w:rsidRPr="00686685">
        <w:rPr>
          <w:b/>
          <w:bCs/>
          <w:spacing w:val="4"/>
          <w:szCs w:val="28"/>
        </w:rPr>
        <w:t xml:space="preserve">Lý do: </w:t>
      </w:r>
      <w:r w:rsidRPr="00686685">
        <w:rPr>
          <w:szCs w:val="28"/>
        </w:rPr>
        <w:t>Tại điểm d khoản 24 Điều 1 số 06/2026/QH16 giao cho tỉnh “</w:t>
      </w:r>
      <w:r w:rsidRPr="00686685">
        <w:rPr>
          <w:i/>
          <w:szCs w:val="28"/>
        </w:rPr>
        <w:t>Quy định chi tiết, hướng dẫn thủ tục điều chỉnh thông tin quyết định khen thưởng thuộc thẩm quyền của Bộ, ban, ngành, tỉnh và của cơ quan, tổ chức, đơn vị thuộc Bộ, ban, ngành, tỉnh</w:t>
      </w:r>
      <w:r w:rsidRPr="00686685">
        <w:rPr>
          <w:szCs w:val="28"/>
        </w:rPr>
        <w:t>”.</w:t>
      </w:r>
    </w:p>
    <w:p w14:paraId="16CB8A2F" w14:textId="77777777" w:rsidR="00392A61" w:rsidRPr="00686685" w:rsidRDefault="00392A61" w:rsidP="00655A93">
      <w:pPr>
        <w:spacing w:before="120" w:after="0" w:line="340" w:lineRule="exact"/>
        <w:ind w:firstLine="709"/>
        <w:jc w:val="both"/>
        <w:rPr>
          <w:szCs w:val="28"/>
        </w:rPr>
      </w:pPr>
      <w:r w:rsidRPr="00686685">
        <w:rPr>
          <w:szCs w:val="28"/>
        </w:rPr>
        <w:t xml:space="preserve">- Sau khi bổ sung: </w:t>
      </w:r>
    </w:p>
    <w:p w14:paraId="1B321D5F" w14:textId="77777777" w:rsidR="00C90225" w:rsidRPr="00686685" w:rsidRDefault="00C90225" w:rsidP="00655A93">
      <w:pPr>
        <w:spacing w:before="120" w:after="0" w:line="340" w:lineRule="exact"/>
        <w:ind w:firstLine="709"/>
        <w:jc w:val="both"/>
        <w:rPr>
          <w:rFonts w:eastAsia="Times New Roman"/>
          <w:b/>
          <w:i/>
          <w:spacing w:val="2"/>
        </w:rPr>
      </w:pPr>
      <w:r w:rsidRPr="00686685">
        <w:rPr>
          <w:rFonts w:eastAsia="Times New Roman"/>
          <w:b/>
          <w:i/>
          <w:spacing w:val="2"/>
        </w:rPr>
        <w:t>“Điều 33. Hồ sơ, thủ tục điều chỉnh thông tin quyết định khen thưởng của cơ quan, đơn vị, địa phương</w:t>
      </w:r>
    </w:p>
    <w:p w14:paraId="6C9D971B" w14:textId="77777777" w:rsidR="00C90225" w:rsidRPr="00686685" w:rsidRDefault="00C90225" w:rsidP="00655A93">
      <w:pPr>
        <w:spacing w:before="120" w:after="0" w:line="340" w:lineRule="exact"/>
        <w:ind w:firstLine="709"/>
        <w:jc w:val="both"/>
        <w:rPr>
          <w:b/>
          <w:i/>
          <w:shd w:val="clear" w:color="auto" w:fill="FFFFFF"/>
        </w:rPr>
      </w:pPr>
      <w:r w:rsidRPr="00686685">
        <w:rPr>
          <w:b/>
          <w:i/>
          <w:shd w:val="clear" w:color="auto" w:fill="FFFFFF"/>
        </w:rPr>
        <w:t>1. Việc điều chỉnh thông tin trong quyết định khen thưởng của cơ quan, đơn vị, địa phương được thực hiện đối với các trường hợp có sai sót về thông tin của tập thể, cá nhân, hộ gia đình được khen thưởng hoặc thông tin khác ghi trong quyết định khen thưởng của thủ trưởng các cơ quan, đơn vị; Chủ tịch Ủy ban nhân dân cấp xã; Tổng giám đốc, Giám đốc doanh nghiệp, hợp tác xã, khi có đủ căn cứ xác định thông tin cần điều chỉnh và việc điều chỉnh không làm thay đổi bản chất của việc khen thưởng.</w:t>
      </w:r>
    </w:p>
    <w:p w14:paraId="74BADF97" w14:textId="77777777" w:rsidR="00C90225" w:rsidRPr="00686685" w:rsidRDefault="00C90225" w:rsidP="00655A93">
      <w:pPr>
        <w:spacing w:before="120" w:after="0" w:line="340" w:lineRule="exact"/>
        <w:ind w:firstLine="709"/>
        <w:jc w:val="both"/>
        <w:rPr>
          <w:rFonts w:eastAsia="Times New Roman"/>
          <w:b/>
          <w:i/>
          <w:spacing w:val="2"/>
        </w:rPr>
      </w:pPr>
      <w:r w:rsidRPr="00686685">
        <w:rPr>
          <w:rFonts w:eastAsia="Times New Roman"/>
          <w:b/>
          <w:i/>
          <w:spacing w:val="2"/>
        </w:rPr>
        <w:lastRenderedPageBreak/>
        <w:t>2. Hồ sơ đề nghị điều chỉnh thông tin quyết định khen thưởng của cơ quan, đơn vị, địa phương 01 bộ (bản chính) gồm:</w:t>
      </w:r>
    </w:p>
    <w:p w14:paraId="40209C91" w14:textId="77777777" w:rsidR="00C90225" w:rsidRPr="00686685" w:rsidRDefault="00C90225" w:rsidP="00655A93">
      <w:pPr>
        <w:spacing w:before="120" w:after="0" w:line="340" w:lineRule="exact"/>
        <w:ind w:firstLine="709"/>
        <w:jc w:val="both"/>
        <w:rPr>
          <w:rFonts w:eastAsia="Times New Roman"/>
          <w:b/>
          <w:i/>
          <w:spacing w:val="2"/>
        </w:rPr>
      </w:pPr>
      <w:r w:rsidRPr="00686685">
        <w:rPr>
          <w:rFonts w:eastAsia="Times New Roman"/>
          <w:b/>
          <w:i/>
          <w:spacing w:val="2"/>
        </w:rPr>
        <w:t xml:space="preserve">a) Đơn hoặc văn bản đề nghị điều chỉnh thông tin quyết định khen thưởng của tập thể, cá nhân, hộ gia đình </w:t>
      </w:r>
      <w:r w:rsidRPr="00686685">
        <w:rPr>
          <w:b/>
          <w:i/>
        </w:rPr>
        <w:t>(mẫu số 3.1, 3.2 Phụ lục III)</w:t>
      </w:r>
      <w:r w:rsidRPr="00686685">
        <w:rPr>
          <w:rFonts w:eastAsia="Times New Roman"/>
          <w:b/>
          <w:i/>
          <w:spacing w:val="2"/>
        </w:rPr>
        <w:t xml:space="preserve">. </w:t>
      </w:r>
    </w:p>
    <w:p w14:paraId="3E233221" w14:textId="77777777" w:rsidR="00C90225" w:rsidRPr="00686685" w:rsidRDefault="00C90225" w:rsidP="00655A93">
      <w:pPr>
        <w:spacing w:before="120" w:after="0" w:line="340" w:lineRule="exact"/>
        <w:ind w:firstLine="709"/>
        <w:jc w:val="both"/>
        <w:rPr>
          <w:rFonts w:ascii="Times New Roman Bold Italic" w:eastAsia="Times New Roman" w:hAnsi="Times New Roman Bold Italic"/>
          <w:b/>
          <w:i/>
          <w:spacing w:val="-4"/>
        </w:rPr>
      </w:pPr>
      <w:r w:rsidRPr="00686685">
        <w:rPr>
          <w:rFonts w:ascii="Times New Roman Bold Italic" w:eastAsia="Times New Roman" w:hAnsi="Times New Roman Bold Italic"/>
          <w:b/>
          <w:i/>
        </w:rPr>
        <w:t xml:space="preserve">b) </w:t>
      </w:r>
      <w:r w:rsidRPr="00686685">
        <w:rPr>
          <w:rFonts w:ascii="Times New Roman Bold Italic" w:eastAsia="Times New Roman" w:hAnsi="Times New Roman Bold Italic"/>
          <w:b/>
          <w:i/>
          <w:spacing w:val="-4"/>
        </w:rPr>
        <w:t xml:space="preserve">Bằng gốc (nếu có); Quyết định khen thưởng (bản dấu đỏ hoặc </w:t>
      </w:r>
      <w:r w:rsidRPr="00686685">
        <w:rPr>
          <w:rFonts w:ascii="Times New Roman Bold Italic" w:hAnsi="Times New Roman Bold Italic"/>
          <w:b/>
          <w:i/>
          <w:spacing w:val="-4"/>
        </w:rPr>
        <w:t>bản sao y)</w:t>
      </w:r>
      <w:r w:rsidRPr="00686685">
        <w:rPr>
          <w:rFonts w:ascii="Times New Roman Bold Italic" w:eastAsia="Times New Roman" w:hAnsi="Times New Roman Bold Italic"/>
          <w:b/>
          <w:i/>
          <w:spacing w:val="-4"/>
        </w:rPr>
        <w:t>;</w:t>
      </w:r>
    </w:p>
    <w:p w14:paraId="6746F274" w14:textId="77777777" w:rsidR="00C90225" w:rsidRPr="00686685" w:rsidRDefault="00C90225" w:rsidP="00655A93">
      <w:pPr>
        <w:spacing w:before="120" w:after="0" w:line="340" w:lineRule="exact"/>
        <w:ind w:firstLine="709"/>
        <w:jc w:val="both"/>
        <w:rPr>
          <w:rFonts w:eastAsia="Times New Roman"/>
          <w:b/>
          <w:i/>
          <w:spacing w:val="2"/>
        </w:rPr>
      </w:pPr>
      <w:r w:rsidRPr="00686685">
        <w:rPr>
          <w:rFonts w:eastAsia="Times New Roman"/>
          <w:b/>
          <w:i/>
          <w:spacing w:val="2"/>
        </w:rPr>
        <w:t>3. Thủ tục đề nghị điều chỉnh thông tin quyết định khen thưởng của cơ quan, đơn vị, địa phương</w:t>
      </w:r>
    </w:p>
    <w:p w14:paraId="27D03D82" w14:textId="77777777" w:rsidR="00C90225" w:rsidRPr="00686685" w:rsidRDefault="00C90225" w:rsidP="00655A93">
      <w:pPr>
        <w:spacing w:before="120" w:after="0" w:line="340" w:lineRule="exact"/>
        <w:ind w:firstLine="709"/>
        <w:jc w:val="both"/>
        <w:rPr>
          <w:rFonts w:eastAsia="Times New Roman"/>
          <w:b/>
          <w:i/>
          <w:spacing w:val="2"/>
        </w:rPr>
      </w:pPr>
      <w:r w:rsidRPr="00686685">
        <w:rPr>
          <w:rFonts w:eastAsia="Times New Roman"/>
          <w:b/>
          <w:i/>
          <w:spacing w:val="2"/>
        </w:rPr>
        <w:t>a) Bước 1: Tập thể, cá nhân, hộ gia đình bị sai thông tin trong quyết định khen thưởng của cơ quan, đơn vị, địa phương có đơn hoặc văn bản đề nghị điều chỉnh thông tin gửi trực tiếp hoặc qua hệ thống bưu chính đến cơ quan, đơn vị, địa phương khen thưởng trước đây, kèm theo Bản sao y quyết định khen thưởng, Bằng gốc (nếu có).</w:t>
      </w:r>
    </w:p>
    <w:p w14:paraId="7AD4773E" w14:textId="77777777" w:rsidR="00C90225" w:rsidRPr="00686685" w:rsidRDefault="00C90225" w:rsidP="00655A93">
      <w:pPr>
        <w:spacing w:before="120" w:after="0" w:line="340" w:lineRule="exact"/>
        <w:ind w:firstLine="709"/>
        <w:jc w:val="both"/>
        <w:rPr>
          <w:rFonts w:eastAsia="Times New Roman"/>
          <w:b/>
          <w:i/>
          <w:spacing w:val="2"/>
        </w:rPr>
      </w:pPr>
      <w:r w:rsidRPr="00686685">
        <w:rPr>
          <w:rFonts w:eastAsia="Times New Roman"/>
          <w:b/>
          <w:i/>
          <w:spacing w:val="2"/>
        </w:rPr>
        <w:t>b) Bước 2: Bộ phận tham mưu công tác thi đua, khen thưởng của sở, ban, ngành tỉnh, doanh nghiệp thuộc Khối thi đua của tỉnh; phòng Văn hoá - Xã hội cấp xã kể từ ngày nhận được đề nghị điều chỉnh thông tin của tập thể, cá nhân, hộ gia đình có trách nhiệm rà soát, thẩm định trình Thủ trưởng cơ quan, tổ chức, đơn vị, Giám đốc doanh nghiệp; Chủ tịch UBND cấp xã điều chỉnh thông tin quyết định khen thưởng theo quy định.</w:t>
      </w:r>
    </w:p>
    <w:p w14:paraId="43EF8F9E" w14:textId="77777777" w:rsidR="00C90225" w:rsidRPr="00686685" w:rsidRDefault="00C90225" w:rsidP="00655A93">
      <w:pPr>
        <w:spacing w:before="120" w:after="0" w:line="340" w:lineRule="exact"/>
        <w:ind w:firstLine="709"/>
        <w:jc w:val="both"/>
        <w:rPr>
          <w:rFonts w:eastAsia="Times New Roman"/>
          <w:b/>
          <w:i/>
          <w:spacing w:val="2"/>
        </w:rPr>
      </w:pPr>
      <w:r w:rsidRPr="00686685">
        <w:rPr>
          <w:rFonts w:eastAsia="Times New Roman"/>
          <w:b/>
          <w:i/>
          <w:spacing w:val="2"/>
        </w:rPr>
        <w:t xml:space="preserve"> 4. Thời gian giải quyết điều chỉnh thông tin quyết định khen thưởng của cơ quan, đơn vị, địa phương</w:t>
      </w:r>
    </w:p>
    <w:p w14:paraId="5865713F" w14:textId="77777777" w:rsidR="00C90225" w:rsidRPr="00686685" w:rsidRDefault="00C90225" w:rsidP="00655A93">
      <w:pPr>
        <w:spacing w:before="120" w:after="0" w:line="340" w:lineRule="exact"/>
        <w:ind w:firstLine="709"/>
        <w:jc w:val="both"/>
        <w:rPr>
          <w:rFonts w:eastAsia="Times New Roman"/>
          <w:b/>
          <w:i/>
          <w:spacing w:val="2"/>
        </w:rPr>
      </w:pPr>
      <w:r w:rsidRPr="00686685">
        <w:rPr>
          <w:rFonts w:eastAsia="Times New Roman"/>
          <w:b/>
          <w:i/>
          <w:spacing w:val="2"/>
        </w:rPr>
        <w:t>Bộ phận tham mưu công tác thi đua, khen thưởng của sở, ban, ngành tỉnh, doanh nghiệp thuộc Khối thi đua của tỉnh; phòng Văn hoá - Xã hội cấp xã trong thời hạn 15 ngày kể từ ngày nhận được đề nghị điều chỉnh thông tin của tập thể, cá nhân, hộ gia đình có trách nhiệm rà soát, thẩm định trình Thủ trưởng cơ quan, tổ chức, đơn vị, Giám đốc doanh nghiệp; Chủ tịch UBND cấp xã điều chỉnh thông tin quyết định khen thưởng theo quy định</w:t>
      </w:r>
    </w:p>
    <w:p w14:paraId="46B6575A" w14:textId="77777777" w:rsidR="00C90225" w:rsidRPr="00686685" w:rsidRDefault="00C90225" w:rsidP="00655A93">
      <w:pPr>
        <w:spacing w:before="120" w:after="0" w:line="340" w:lineRule="exact"/>
        <w:ind w:firstLine="709"/>
        <w:jc w:val="both"/>
        <w:rPr>
          <w:rFonts w:eastAsia="Times New Roman"/>
          <w:b/>
          <w:i/>
          <w:spacing w:val="2"/>
        </w:rPr>
      </w:pPr>
      <w:r w:rsidRPr="00686685">
        <w:rPr>
          <w:rFonts w:eastAsia="Times New Roman"/>
          <w:b/>
          <w:i/>
          <w:spacing w:val="2"/>
        </w:rPr>
        <w:t>5. Hiện vật khen thưởng thu lại do điều chỉnh thông tin quyết định khen thưởng của cơ quan, đơn vị, địa phương (nếu có) thực hiện xử lý, tiêu huỷ theo quy định hiện hành.”</w:t>
      </w:r>
    </w:p>
    <w:p w14:paraId="6ABD27A1" w14:textId="56BF4D40" w:rsidR="00302E05" w:rsidRPr="00686685" w:rsidRDefault="00302E05" w:rsidP="00655A93">
      <w:pPr>
        <w:spacing w:before="120" w:after="0" w:line="340" w:lineRule="exact"/>
        <w:ind w:firstLine="709"/>
        <w:jc w:val="both"/>
        <w:rPr>
          <w:rFonts w:eastAsia="Times New Roman"/>
          <w:b/>
          <w:i/>
          <w:spacing w:val="2"/>
          <w:szCs w:val="28"/>
        </w:rPr>
      </w:pPr>
      <w:r w:rsidRPr="00686685">
        <w:rPr>
          <w:b/>
          <w:szCs w:val="28"/>
        </w:rPr>
        <w:t>Điều 1</w:t>
      </w:r>
      <w:r w:rsidR="006A7474" w:rsidRPr="00686685">
        <w:rPr>
          <w:b/>
          <w:szCs w:val="28"/>
        </w:rPr>
        <w:t>3</w:t>
      </w:r>
      <w:r w:rsidRPr="00686685">
        <w:rPr>
          <w:b/>
          <w:szCs w:val="28"/>
        </w:rPr>
        <w:t xml:space="preserve">. Sửa đổi, bổ sung </w:t>
      </w:r>
      <w:r w:rsidR="0000293A" w:rsidRPr="00686685">
        <w:rPr>
          <w:b/>
          <w:szCs w:val="28"/>
        </w:rPr>
        <w:t xml:space="preserve">tên Điều và khoản 1 </w:t>
      </w:r>
      <w:r w:rsidRPr="00686685">
        <w:rPr>
          <w:b/>
          <w:szCs w:val="28"/>
        </w:rPr>
        <w:t>Điều 32</w:t>
      </w:r>
    </w:p>
    <w:p w14:paraId="75A6477E" w14:textId="4333E838" w:rsidR="00302E05" w:rsidRPr="00686685" w:rsidRDefault="00302E05" w:rsidP="00655A93">
      <w:pPr>
        <w:spacing w:before="120" w:after="0" w:line="340" w:lineRule="exact"/>
        <w:ind w:firstLine="709"/>
        <w:jc w:val="both"/>
        <w:rPr>
          <w:rFonts w:eastAsia="Times New Roman"/>
          <w:b/>
          <w:i/>
          <w:spacing w:val="2"/>
          <w:szCs w:val="28"/>
        </w:rPr>
      </w:pPr>
      <w:r w:rsidRPr="00686685">
        <w:rPr>
          <w:rFonts w:eastAsia="Times New Roman"/>
          <w:b/>
          <w:i/>
          <w:spacing w:val="2"/>
          <w:szCs w:val="28"/>
        </w:rPr>
        <w:t xml:space="preserve">1. Sửa đổi tên Điều </w:t>
      </w:r>
    </w:p>
    <w:p w14:paraId="07119E38" w14:textId="571181EB" w:rsidR="00302E05" w:rsidRPr="00686685" w:rsidRDefault="00302E05" w:rsidP="00655A93">
      <w:pPr>
        <w:spacing w:before="120" w:after="0" w:line="340" w:lineRule="exact"/>
        <w:ind w:firstLine="709"/>
        <w:jc w:val="both"/>
        <w:rPr>
          <w:rFonts w:eastAsia="Times New Roman"/>
          <w:spacing w:val="2"/>
          <w:szCs w:val="28"/>
        </w:rPr>
      </w:pPr>
      <w:r w:rsidRPr="00686685">
        <w:rPr>
          <w:rFonts w:eastAsia="Times New Roman"/>
          <w:spacing w:val="2"/>
          <w:szCs w:val="28"/>
        </w:rPr>
        <w:t>- Sửa Điều 32 thành Điều 34, Lý do: Bổ sung 02 Điều (Điều 32, Điều 33)</w:t>
      </w:r>
    </w:p>
    <w:p w14:paraId="6FE2C98B" w14:textId="55D9062F" w:rsidR="0000293A" w:rsidRPr="00686685" w:rsidRDefault="0000293A" w:rsidP="00655A93">
      <w:pPr>
        <w:spacing w:before="120" w:after="0" w:line="340" w:lineRule="exact"/>
        <w:ind w:firstLine="709"/>
        <w:jc w:val="both"/>
        <w:rPr>
          <w:szCs w:val="28"/>
        </w:rPr>
      </w:pPr>
      <w:r w:rsidRPr="00686685">
        <w:rPr>
          <w:szCs w:val="28"/>
        </w:rPr>
        <w:t>- Khoản 1 Điều 32: Bổ sung cụm từ “</w:t>
      </w:r>
      <w:r w:rsidRPr="00686685">
        <w:rPr>
          <w:i/>
          <w:szCs w:val="28"/>
        </w:rPr>
        <w:t>và cụ thể hóa việc thực hiện cho phù hợp với chức năng, nhiệm vụ, quyền hạn và điều kiện thực tế của cơ quan, đơn vị, địa phương, nhưng không được trái với các quy định của Quy chế này và các quy định của pháp luật có liên quan</w:t>
      </w:r>
      <w:r w:rsidRPr="00686685">
        <w:rPr>
          <w:szCs w:val="28"/>
        </w:rPr>
        <w:t xml:space="preserve">” vào sau cụm từ “Quy chế này”. </w:t>
      </w:r>
      <w:r w:rsidRPr="00686685">
        <w:rPr>
          <w:b/>
          <w:szCs w:val="28"/>
        </w:rPr>
        <w:t>Lý do:</w:t>
      </w:r>
      <w:r w:rsidRPr="00686685">
        <w:rPr>
          <w:szCs w:val="28"/>
        </w:rPr>
        <w:t xml:space="preserve"> Chức năng, nhiệm vụ, quyền hạn, tổ chức bộ máy và điều kiện thực tế của các cơ quan, </w:t>
      </w:r>
      <w:r w:rsidRPr="00686685">
        <w:rPr>
          <w:szCs w:val="28"/>
        </w:rPr>
        <w:lastRenderedPageBreak/>
        <w:t>đơn vị, địa phương khác nhau, cần cho phép cụ thể hóa việc tổ chức thực hiện Quy chế phù hợp với từng cơ quan, đơn vị, địa phương, bảo đảm tính khả thi, thống nhất và hiệu quả; đồng thời việc cụ thể hóa không được làm thay đổi hoặc trái với các quy định của Quy chế và pháp luật có liên quan.</w:t>
      </w:r>
    </w:p>
    <w:p w14:paraId="0C76165A" w14:textId="77777777" w:rsidR="00700117" w:rsidRPr="00686685" w:rsidRDefault="0000293A" w:rsidP="00655A93">
      <w:pPr>
        <w:spacing w:before="120" w:after="0" w:line="340" w:lineRule="exact"/>
        <w:ind w:firstLine="709"/>
        <w:jc w:val="both"/>
        <w:rPr>
          <w:szCs w:val="28"/>
        </w:rPr>
      </w:pPr>
      <w:r w:rsidRPr="00686685">
        <w:rPr>
          <w:szCs w:val="28"/>
        </w:rPr>
        <w:t>- Sau sửa đổi, bổ sung tên Điều và khoản 1 Điều 32 thành:</w:t>
      </w:r>
    </w:p>
    <w:p w14:paraId="04BC5D04" w14:textId="29443EC5" w:rsidR="0000293A" w:rsidRPr="00686685" w:rsidRDefault="0000293A" w:rsidP="00655A93">
      <w:pPr>
        <w:spacing w:before="120" w:after="0" w:line="340" w:lineRule="exact"/>
        <w:ind w:firstLine="709"/>
        <w:jc w:val="both"/>
        <w:rPr>
          <w:b/>
          <w:szCs w:val="28"/>
        </w:rPr>
      </w:pPr>
      <w:r w:rsidRPr="00686685">
        <w:rPr>
          <w:b/>
          <w:szCs w:val="28"/>
        </w:rPr>
        <w:t>“Điều 34. Tổ chức thực hiện</w:t>
      </w:r>
    </w:p>
    <w:p w14:paraId="40690CA2" w14:textId="4321C23E" w:rsidR="0000293A" w:rsidRPr="00686685" w:rsidRDefault="0000293A" w:rsidP="00655A93">
      <w:pPr>
        <w:spacing w:before="120" w:after="0" w:line="340" w:lineRule="exact"/>
        <w:ind w:firstLine="709"/>
        <w:jc w:val="both"/>
        <w:rPr>
          <w:rFonts w:eastAsia="Times New Roman"/>
          <w:b/>
          <w:i/>
          <w:spacing w:val="2"/>
          <w:szCs w:val="28"/>
        </w:rPr>
      </w:pPr>
      <w:r w:rsidRPr="00686685">
        <w:rPr>
          <w:b/>
          <w:szCs w:val="28"/>
        </w:rPr>
        <w:t>“</w:t>
      </w:r>
      <w:r w:rsidRPr="00686685">
        <w:rPr>
          <w:szCs w:val="28"/>
        </w:rPr>
        <w:t>1.</w:t>
      </w:r>
      <w:r w:rsidRPr="00686685">
        <w:rPr>
          <w:b/>
          <w:szCs w:val="28"/>
        </w:rPr>
        <w:t xml:space="preserve"> </w:t>
      </w:r>
      <w:r w:rsidRPr="00686685">
        <w:rPr>
          <w:szCs w:val="28"/>
        </w:rPr>
        <w:t xml:space="preserve">Thủ trưởng các cơ quan, đơn vị có liên quan, UBND cấp xã có trách nhiệm tổ chức, triển khai thực hiện Quy chế này </w:t>
      </w:r>
      <w:r w:rsidRPr="00686685">
        <w:rPr>
          <w:b/>
          <w:i/>
          <w:szCs w:val="28"/>
        </w:rPr>
        <w:t>và cụ thể hóa việc thực hiện cho phù hợp với chức năng, nhiệm vụ, quyền hạn và điều kiện thực tế của cơ quan, đơn vị, địa phương, nhưng không được trái với các quy định của Quy chế này và các quy định của pháp luật có liên quan.”</w:t>
      </w:r>
    </w:p>
    <w:p w14:paraId="24E8E40D" w14:textId="1E16EE8C" w:rsidR="00681877" w:rsidRPr="00686685" w:rsidRDefault="00681877" w:rsidP="00655A93">
      <w:pPr>
        <w:spacing w:before="120" w:after="0" w:line="340" w:lineRule="exact"/>
        <w:ind w:firstLine="720"/>
        <w:jc w:val="both"/>
        <w:rPr>
          <w:b/>
        </w:rPr>
      </w:pPr>
      <w:r w:rsidRPr="00686685">
        <w:rPr>
          <w:b/>
        </w:rPr>
        <w:t>Điều 14. Thay thế, bỏ cụm từ tại một số điều</w:t>
      </w:r>
    </w:p>
    <w:p w14:paraId="0303F903" w14:textId="510A41CE" w:rsidR="00005BC2" w:rsidRPr="00686685" w:rsidRDefault="00005BC2" w:rsidP="00655A93">
      <w:pPr>
        <w:spacing w:before="120" w:after="0" w:line="340" w:lineRule="exact"/>
        <w:ind w:firstLine="720"/>
        <w:jc w:val="both"/>
      </w:pPr>
      <w:r w:rsidRPr="00686685">
        <w:t xml:space="preserve">- </w:t>
      </w:r>
      <w:r w:rsidR="009D641C" w:rsidRPr="00686685">
        <w:t>Ngoài ra</w:t>
      </w:r>
      <w:r w:rsidR="00E86A91" w:rsidRPr="00686685">
        <w:t>,</w:t>
      </w:r>
      <w:r w:rsidR="009D641C" w:rsidRPr="00686685">
        <w:t xml:space="preserve"> khi rà soát </w:t>
      </w:r>
      <w:r w:rsidRPr="00686685">
        <w:t>thay thế, bỏ cụm từ tại một số điều để đảm bảo cập nhật kịp thời c</w:t>
      </w:r>
      <w:r w:rsidR="009D641C" w:rsidRPr="00686685">
        <w:t>ác văn bản hiện hành về</w:t>
      </w:r>
      <w:r w:rsidRPr="00686685">
        <w:t xml:space="preserve"> công tác thi đua, kh</w:t>
      </w:r>
      <w:r w:rsidR="009D641C" w:rsidRPr="00686685">
        <w:t>en thưởng</w:t>
      </w:r>
      <w:r w:rsidRPr="00686685">
        <w:t>.</w:t>
      </w:r>
    </w:p>
    <w:p w14:paraId="70CA4274" w14:textId="6C865F7D" w:rsidR="009D641C" w:rsidRPr="00686685" w:rsidRDefault="00005BC2" w:rsidP="00655A93">
      <w:pPr>
        <w:spacing w:before="120" w:after="0" w:line="340" w:lineRule="exact"/>
        <w:ind w:firstLine="720"/>
        <w:jc w:val="both"/>
      </w:pPr>
      <w:r w:rsidRPr="00686685">
        <w:t xml:space="preserve">- Điều 14 sau khi rà soát </w:t>
      </w:r>
      <w:r w:rsidR="00811F27" w:rsidRPr="00686685">
        <w:t xml:space="preserve">thay thế, bỏ cụm từ tại một số điều </w:t>
      </w:r>
      <w:r w:rsidRPr="00686685">
        <w:t>như sau:</w:t>
      </w:r>
    </w:p>
    <w:p w14:paraId="66575ACF" w14:textId="77777777" w:rsidR="00005BC2" w:rsidRPr="00686685" w:rsidRDefault="00005BC2" w:rsidP="00655A93">
      <w:pPr>
        <w:spacing w:before="120" w:after="0" w:line="340" w:lineRule="exact"/>
        <w:ind w:firstLine="720"/>
        <w:jc w:val="both"/>
        <w:rPr>
          <w:b/>
        </w:rPr>
      </w:pPr>
      <w:r w:rsidRPr="00686685">
        <w:t>“</w:t>
      </w:r>
      <w:r w:rsidRPr="00686685">
        <w:rPr>
          <w:b/>
        </w:rPr>
        <w:t>Điều 14. Thay thế, bỏ cụm từ tại một số điều</w:t>
      </w:r>
    </w:p>
    <w:p w14:paraId="15818883" w14:textId="19BD855D" w:rsidR="00681877" w:rsidRPr="00686685" w:rsidRDefault="00681877" w:rsidP="00655A93">
      <w:pPr>
        <w:spacing w:before="120" w:after="0" w:line="340" w:lineRule="exact"/>
        <w:ind w:firstLine="720"/>
        <w:jc w:val="both"/>
      </w:pPr>
      <w:r w:rsidRPr="00686685">
        <w:t>1. Bỏ cụm từ “</w:t>
      </w:r>
      <w:r w:rsidRPr="00686685">
        <w:rPr>
          <w:i/>
        </w:rPr>
        <w:t xml:space="preserve">Điều 59 Nghị định số 129/2025/NĐ-CP ngày 11 tháng 6 năm 2025 của Chính phủ về quy định thẩm quyền của chính quyền địa phương 02 cấp trong lĩnh vực quản lý nhà nước của Bộ Nội vụ” </w:t>
      </w:r>
      <w:r w:rsidRPr="00686685">
        <w:t>tại khoản 1 Điều 19.</w:t>
      </w:r>
    </w:p>
    <w:p w14:paraId="255ECF80" w14:textId="77777777" w:rsidR="00681877" w:rsidRPr="00686685" w:rsidRDefault="00681877" w:rsidP="00655A93">
      <w:pPr>
        <w:spacing w:before="120" w:after="0" w:line="340" w:lineRule="exact"/>
        <w:ind w:firstLine="720"/>
        <w:jc w:val="both"/>
      </w:pPr>
      <w:r w:rsidRPr="00686685">
        <w:t>2. Thay thế một số cụm từ tại các điểm, khoản, điều như sau:</w:t>
      </w:r>
    </w:p>
    <w:p w14:paraId="414B2709" w14:textId="77777777" w:rsidR="00681877" w:rsidRPr="00686685" w:rsidRDefault="00681877" w:rsidP="00655A93">
      <w:pPr>
        <w:spacing w:before="120" w:after="0" w:line="340" w:lineRule="exact"/>
        <w:ind w:firstLine="709"/>
        <w:jc w:val="both"/>
      </w:pPr>
      <w:r w:rsidRPr="00686685">
        <w:t>a) Thay thế cụm từ “</w:t>
      </w:r>
      <w:r w:rsidRPr="00686685">
        <w:rPr>
          <w:i/>
        </w:rPr>
        <w:t>Thông tư số 15/2025/TT-BNV</w:t>
      </w:r>
      <w:r w:rsidRPr="00686685">
        <w:t>” bằng cụm từ “</w:t>
      </w:r>
      <w:r w:rsidRPr="00686685">
        <w:rPr>
          <w:i/>
        </w:rPr>
        <w:t>Thông tư số 25/2026/TT-BNV</w:t>
      </w:r>
      <w:r w:rsidRPr="00686685">
        <w:t>” tại khoản 2 Điều 6;</w:t>
      </w:r>
    </w:p>
    <w:p w14:paraId="7B254D52" w14:textId="77777777" w:rsidR="00681877" w:rsidRPr="00686685" w:rsidRDefault="00681877" w:rsidP="00655A93">
      <w:pPr>
        <w:spacing w:before="120" w:after="0" w:line="340" w:lineRule="exact"/>
        <w:ind w:firstLine="720"/>
        <w:jc w:val="both"/>
      </w:pPr>
      <w:r w:rsidRPr="00686685">
        <w:t>b) Thay thế cụm từ “</w:t>
      </w:r>
      <w:r w:rsidRPr="00686685">
        <w:rPr>
          <w:i/>
        </w:rPr>
        <w:t>khoản 4 Điều 79, khoản 1, 3, 4 Điều 80 Luật Thi đua, khen thưởng</w:t>
      </w:r>
      <w:r w:rsidRPr="00686685">
        <w:t>” bằng cụm từ “</w:t>
      </w:r>
      <w:r w:rsidRPr="00686685">
        <w:rPr>
          <w:i/>
        </w:rPr>
        <w:t xml:space="preserve">khoản 4 Điều 79, khoản 1, 3, 4 Điều 80 Luật số 06/2022/QH15 được sửa đổi, bổ sung bởi  điểm b khoản 20, điểm a, điểm b khoản 21 Điều 1 Luật số 06/2026/QH16” </w:t>
      </w:r>
      <w:r w:rsidRPr="00686685">
        <w:t>tại khoản 1 Điều 19;</w:t>
      </w:r>
    </w:p>
    <w:p w14:paraId="611446D0" w14:textId="77777777" w:rsidR="00681877" w:rsidRPr="00686685" w:rsidRDefault="00681877" w:rsidP="00655A93">
      <w:pPr>
        <w:spacing w:before="120" w:after="0" w:line="340" w:lineRule="exact"/>
        <w:ind w:firstLine="720"/>
        <w:jc w:val="both"/>
      </w:pPr>
      <w:r w:rsidRPr="00686685">
        <w:t>c) Thay thế cụm từ “</w:t>
      </w:r>
      <w:r w:rsidRPr="00686685">
        <w:rPr>
          <w:i/>
        </w:rPr>
        <w:t>Điều 29, Điều 30 Nghị định số 152/2025/NĐ-CP</w:t>
      </w:r>
      <w:r w:rsidRPr="00686685">
        <w:t>” bằng cụm từ “</w:t>
      </w:r>
      <w:r w:rsidRPr="00686685">
        <w:rPr>
          <w:i/>
        </w:rPr>
        <w:t>Điều 46, Điều 47 Nghị định số 368/2026/NĐ-CP</w:t>
      </w:r>
      <w:r w:rsidRPr="00686685">
        <w:t>” tại khoản 1 Điều 20;</w:t>
      </w:r>
    </w:p>
    <w:p w14:paraId="61ED757F" w14:textId="7FA88852" w:rsidR="00681877" w:rsidRPr="00686685" w:rsidRDefault="00681877" w:rsidP="00655A93">
      <w:pPr>
        <w:spacing w:before="120" w:after="0" w:line="340" w:lineRule="exact"/>
        <w:ind w:firstLine="720"/>
        <w:jc w:val="both"/>
      </w:pPr>
      <w:r w:rsidRPr="00686685">
        <w:t>d) Thay thế cụm từ “</w:t>
      </w:r>
      <w:r w:rsidRPr="00686685">
        <w:rPr>
          <w:i/>
        </w:rPr>
        <w:t>đề tài khoa học, đề án khoa học, công trình khoa học và công nghệ</w:t>
      </w:r>
      <w:r w:rsidRPr="00686685">
        <w:t>” bằng cụm từ “</w:t>
      </w:r>
      <w:r w:rsidRPr="00686685">
        <w:rPr>
          <w:i/>
        </w:rPr>
        <w:t>nhiệm vụ khoa học, công nghệ và đổi mới sáng tạo</w:t>
      </w:r>
      <w:r w:rsidRPr="00686685">
        <w:t>” tại điểm d khoản 1 Điều 24.</w:t>
      </w:r>
      <w:r w:rsidR="00005BC2" w:rsidRPr="00686685">
        <w:t>”</w:t>
      </w:r>
    </w:p>
    <w:p w14:paraId="1110EB48" w14:textId="659ADF43" w:rsidR="00F30649" w:rsidRPr="00686685" w:rsidRDefault="00F30649" w:rsidP="00655A93">
      <w:pPr>
        <w:spacing w:before="120" w:after="0" w:line="340" w:lineRule="exact"/>
        <w:ind w:firstLine="709"/>
        <w:jc w:val="both"/>
        <w:rPr>
          <w:b/>
          <w:szCs w:val="28"/>
        </w:rPr>
      </w:pPr>
      <w:r w:rsidRPr="00686685">
        <w:rPr>
          <w:b/>
          <w:szCs w:val="28"/>
        </w:rPr>
        <w:t>Điều 1</w:t>
      </w:r>
      <w:r w:rsidR="00CA60D8" w:rsidRPr="00686685">
        <w:rPr>
          <w:b/>
          <w:szCs w:val="28"/>
        </w:rPr>
        <w:t>5</w:t>
      </w:r>
      <w:r w:rsidRPr="00686685">
        <w:rPr>
          <w:b/>
          <w:szCs w:val="28"/>
        </w:rPr>
        <w:t>. Điều khoản thi hành</w:t>
      </w:r>
    </w:p>
    <w:p w14:paraId="47267013" w14:textId="18A6A10A" w:rsidR="00A5462A" w:rsidRPr="00686685" w:rsidRDefault="00A5462A" w:rsidP="00655A93">
      <w:pPr>
        <w:spacing w:before="120" w:after="0" w:line="340" w:lineRule="exact"/>
        <w:ind w:firstLine="709"/>
        <w:jc w:val="both"/>
        <w:rPr>
          <w:b/>
          <w:i/>
          <w:szCs w:val="28"/>
        </w:rPr>
      </w:pPr>
      <w:r w:rsidRPr="00686685">
        <w:rPr>
          <w:b/>
          <w:i/>
          <w:szCs w:val="28"/>
        </w:rPr>
        <w:t xml:space="preserve">1. Quyết định này có hiệu lực thi hành kể từ ngày   tháng   năm 2026. </w:t>
      </w:r>
    </w:p>
    <w:p w14:paraId="3F26A8AD" w14:textId="481CED13" w:rsidR="00F30649" w:rsidRPr="00686685" w:rsidRDefault="00A5462A" w:rsidP="00655A93">
      <w:pPr>
        <w:spacing w:before="120" w:after="0" w:line="340" w:lineRule="exact"/>
        <w:ind w:firstLine="709"/>
        <w:jc w:val="both"/>
        <w:rPr>
          <w:b/>
          <w:i/>
          <w:szCs w:val="28"/>
        </w:rPr>
      </w:pPr>
      <w:r w:rsidRPr="00686685">
        <w:rPr>
          <w:b/>
          <w:i/>
          <w:szCs w:val="28"/>
        </w:rPr>
        <w:t xml:space="preserve">2. </w:t>
      </w:r>
      <w:r w:rsidR="001A78D6" w:rsidRPr="00686685">
        <w:rPr>
          <w:b/>
          <w:i/>
          <w:szCs w:val="28"/>
        </w:rPr>
        <w:t>Chánh Văn phòng UBND tỉnh, Giám đốc Sở Nội vụ, Thủ trưởng các sở, ban, ngành tỉnh, Chủ tịch UBND các xã, phường và Thủ trưởng các cơ quan, đơn vị có liên quan chịu trách nhiệm thi hành quyết định này.</w:t>
      </w:r>
    </w:p>
    <w:p w14:paraId="13F0CFFA" w14:textId="349B0DB9" w:rsidR="002305C4" w:rsidRPr="00686685" w:rsidRDefault="002A7973" w:rsidP="00655A93">
      <w:pPr>
        <w:spacing w:before="120" w:after="0" w:line="340" w:lineRule="exact"/>
        <w:ind w:firstLine="709"/>
        <w:jc w:val="both"/>
        <w:rPr>
          <w:b/>
          <w:bCs/>
          <w:szCs w:val="28"/>
        </w:rPr>
      </w:pPr>
      <w:r w:rsidRPr="00686685">
        <w:rPr>
          <w:b/>
          <w:bCs/>
          <w:szCs w:val="28"/>
        </w:rPr>
        <w:lastRenderedPageBreak/>
        <w:t>V. DỰ KIẾN NGUỒN LỰC THỰC HIỆN QUY CHẾ, THỜI GIAN TRÌNH VĂN BẢN</w:t>
      </w:r>
    </w:p>
    <w:p w14:paraId="18675B93" w14:textId="77777777" w:rsidR="002305C4" w:rsidRPr="00686685" w:rsidRDefault="002A7973" w:rsidP="00655A93">
      <w:pPr>
        <w:spacing w:before="120" w:after="0" w:line="340" w:lineRule="exact"/>
        <w:ind w:firstLine="709"/>
        <w:jc w:val="both"/>
        <w:rPr>
          <w:b/>
          <w:szCs w:val="28"/>
          <w:lang w:val="nl-NL"/>
        </w:rPr>
      </w:pPr>
      <w:r w:rsidRPr="00686685">
        <w:rPr>
          <w:b/>
          <w:szCs w:val="28"/>
          <w:lang w:val="nl-NL"/>
        </w:rPr>
        <w:t>1. Về điều kiện nguồn lực thực hiện quy chế</w:t>
      </w:r>
    </w:p>
    <w:p w14:paraId="5030E141" w14:textId="77777777" w:rsidR="002305C4" w:rsidRPr="00686685" w:rsidRDefault="002A7973" w:rsidP="00655A93">
      <w:pPr>
        <w:tabs>
          <w:tab w:val="center" w:pos="5074"/>
        </w:tabs>
        <w:autoSpaceDE w:val="0"/>
        <w:autoSpaceDN w:val="0"/>
        <w:spacing w:before="120" w:after="0" w:line="340" w:lineRule="exact"/>
        <w:ind w:right="6" w:firstLine="709"/>
        <w:jc w:val="both"/>
        <w:rPr>
          <w:w w:val="101"/>
          <w:szCs w:val="28"/>
        </w:rPr>
      </w:pPr>
      <w:r w:rsidRPr="00686685">
        <w:rPr>
          <w:w w:val="101"/>
          <w:szCs w:val="28"/>
        </w:rPr>
        <w:t>Việc thi hành Quyết định sau khi Ủy ban nhân dân tỉnh ban hành được thực hiện trên cơ sở sử dụng bộ máy của các cơ quan, đơn vị hiện có, không phát sinh nguồn lực mới về nhân sự và cơ sở vật chất.</w:t>
      </w:r>
    </w:p>
    <w:p w14:paraId="7E3E660F" w14:textId="77777777" w:rsidR="002305C4" w:rsidRPr="00686685" w:rsidRDefault="002A7973" w:rsidP="00655A93">
      <w:pPr>
        <w:spacing w:before="120" w:after="0" w:line="340" w:lineRule="exact"/>
        <w:ind w:firstLine="709"/>
        <w:jc w:val="both"/>
        <w:rPr>
          <w:b/>
          <w:bCs/>
          <w:szCs w:val="28"/>
        </w:rPr>
      </w:pPr>
      <w:r w:rsidRPr="00686685">
        <w:rPr>
          <w:b/>
          <w:bCs/>
          <w:szCs w:val="28"/>
        </w:rPr>
        <w:t>2. Dự kiến thời gian trình thông qua</w:t>
      </w:r>
    </w:p>
    <w:p w14:paraId="3ADE396C" w14:textId="34794329" w:rsidR="002305C4" w:rsidRPr="00686685" w:rsidRDefault="002A7973" w:rsidP="00655A93">
      <w:pPr>
        <w:spacing w:before="120" w:after="0" w:line="340" w:lineRule="exact"/>
        <w:ind w:firstLine="709"/>
        <w:jc w:val="both"/>
        <w:rPr>
          <w:szCs w:val="28"/>
        </w:rPr>
      </w:pPr>
      <w:r w:rsidRPr="00686685">
        <w:rPr>
          <w:bCs/>
          <w:szCs w:val="28"/>
        </w:rPr>
        <w:t>UBND tỉnh</w:t>
      </w:r>
      <w:r w:rsidRPr="00686685">
        <w:rPr>
          <w:b/>
          <w:bCs/>
          <w:szCs w:val="28"/>
        </w:rPr>
        <w:t xml:space="preserve"> </w:t>
      </w:r>
      <w:r w:rsidRPr="00686685">
        <w:rPr>
          <w:szCs w:val="28"/>
        </w:rPr>
        <w:t>thông qua tại Phiên họp UBND tỉ</w:t>
      </w:r>
      <w:r w:rsidR="00E163BD" w:rsidRPr="00686685">
        <w:rPr>
          <w:szCs w:val="28"/>
        </w:rPr>
        <w:t xml:space="preserve">nh tháng 11 </w:t>
      </w:r>
      <w:r w:rsidRPr="00686685">
        <w:rPr>
          <w:szCs w:val="28"/>
        </w:rPr>
        <w:t>năm 202</w:t>
      </w:r>
      <w:r w:rsidR="000C46A6" w:rsidRPr="00686685">
        <w:rPr>
          <w:szCs w:val="28"/>
        </w:rPr>
        <w:t>6</w:t>
      </w:r>
      <w:r w:rsidRPr="00686685">
        <w:rPr>
          <w:szCs w:val="28"/>
        </w:rPr>
        <w:t xml:space="preserve">. </w:t>
      </w:r>
    </w:p>
    <w:p w14:paraId="7A4DB454" w14:textId="0DDDFDC7" w:rsidR="002305C4" w:rsidRPr="00686685" w:rsidRDefault="002A7973" w:rsidP="00655A93">
      <w:pPr>
        <w:spacing w:before="120" w:after="0" w:line="340" w:lineRule="exact"/>
        <w:ind w:firstLine="709"/>
        <w:jc w:val="both"/>
        <w:rPr>
          <w:b/>
          <w:szCs w:val="28"/>
        </w:rPr>
      </w:pPr>
      <w:r w:rsidRPr="00686685">
        <w:rPr>
          <w:b/>
          <w:szCs w:val="28"/>
        </w:rPr>
        <w:t>V</w:t>
      </w:r>
      <w:r w:rsidR="0077530D" w:rsidRPr="00686685">
        <w:rPr>
          <w:b/>
          <w:szCs w:val="28"/>
        </w:rPr>
        <w:t>I</w:t>
      </w:r>
      <w:r w:rsidRPr="00686685">
        <w:rPr>
          <w:b/>
          <w:szCs w:val="28"/>
        </w:rPr>
        <w:t xml:space="preserve">. TÀI LIỆU GỬI KÈM THEO </w:t>
      </w:r>
    </w:p>
    <w:p w14:paraId="120C0164" w14:textId="1E8C0A3C" w:rsidR="002305C4" w:rsidRPr="00686685" w:rsidRDefault="002A7973" w:rsidP="00655A93">
      <w:pPr>
        <w:spacing w:before="120" w:after="0" w:line="340" w:lineRule="exact"/>
        <w:ind w:firstLine="709"/>
        <w:jc w:val="both"/>
        <w:rPr>
          <w:b/>
          <w:spacing w:val="2"/>
          <w:szCs w:val="28"/>
        </w:rPr>
      </w:pPr>
      <w:r w:rsidRPr="00686685">
        <w:rPr>
          <w:szCs w:val="28"/>
        </w:rPr>
        <w:t>1.</w:t>
      </w:r>
      <w:r w:rsidRPr="00686685">
        <w:rPr>
          <w:b/>
          <w:szCs w:val="28"/>
        </w:rPr>
        <w:t xml:space="preserve"> </w:t>
      </w:r>
      <w:r w:rsidRPr="00686685">
        <w:rPr>
          <w:bCs/>
          <w:spacing w:val="2"/>
          <w:szCs w:val="28"/>
        </w:rPr>
        <w:t xml:space="preserve">Dự thảo </w:t>
      </w:r>
      <w:r w:rsidR="00B0696F" w:rsidRPr="00686685">
        <w:rPr>
          <w:spacing w:val="2"/>
          <w:szCs w:val="28"/>
        </w:rPr>
        <w:t>Quyết định sửa đổi, bổ sung một số điều của Quy chế về công tác thi đua, khen thưởng trên địa bàn tỉnh Lai Châu ban hành kèm theo Quyết định số 17/2026/QĐ-UBND ngày 13 tháng 3 năm 2026 của Ủy ban nhân dân tỉnh Lai Châu</w:t>
      </w:r>
      <w:r w:rsidRPr="00686685">
        <w:rPr>
          <w:bCs/>
          <w:spacing w:val="2"/>
          <w:szCs w:val="28"/>
        </w:rPr>
        <w:t>;</w:t>
      </w:r>
      <w:r w:rsidRPr="00686685">
        <w:rPr>
          <w:b/>
          <w:spacing w:val="2"/>
          <w:szCs w:val="28"/>
        </w:rPr>
        <w:t xml:space="preserve"> </w:t>
      </w:r>
    </w:p>
    <w:p w14:paraId="719E0B01" w14:textId="77777777" w:rsidR="002305C4" w:rsidRPr="00686685" w:rsidRDefault="002A7973" w:rsidP="00655A93">
      <w:pPr>
        <w:widowControl w:val="0"/>
        <w:spacing w:before="120" w:after="0" w:line="340" w:lineRule="exact"/>
        <w:ind w:firstLine="709"/>
        <w:jc w:val="both"/>
        <w:rPr>
          <w:bCs/>
          <w:szCs w:val="28"/>
        </w:rPr>
      </w:pPr>
      <w:r w:rsidRPr="00686685">
        <w:rPr>
          <w:bCs/>
          <w:szCs w:val="28"/>
        </w:rPr>
        <w:t xml:space="preserve">2. Bảng thuyết minh nội dung dự thảo; </w:t>
      </w:r>
    </w:p>
    <w:p w14:paraId="57190F9C" w14:textId="0F77DED5" w:rsidR="002305C4" w:rsidRPr="00686685" w:rsidRDefault="002A7973" w:rsidP="00655A93">
      <w:pPr>
        <w:widowControl w:val="0"/>
        <w:spacing w:before="120" w:after="0" w:line="340" w:lineRule="exact"/>
        <w:ind w:firstLine="709"/>
        <w:jc w:val="both"/>
        <w:rPr>
          <w:bCs/>
          <w:szCs w:val="28"/>
        </w:rPr>
      </w:pPr>
      <w:r w:rsidRPr="00686685">
        <w:rPr>
          <w:bCs/>
          <w:szCs w:val="28"/>
        </w:rPr>
        <w:t>3. Bản đánh giá thủ tục hành chính;</w:t>
      </w:r>
    </w:p>
    <w:p w14:paraId="7778C363" w14:textId="77777777" w:rsidR="002305C4" w:rsidRPr="00686685" w:rsidRDefault="002A7973" w:rsidP="00655A93">
      <w:pPr>
        <w:spacing w:before="120" w:after="0" w:line="340" w:lineRule="exact"/>
        <w:ind w:firstLine="709"/>
        <w:jc w:val="both"/>
        <w:rPr>
          <w:bCs/>
          <w:szCs w:val="28"/>
        </w:rPr>
      </w:pPr>
      <w:r w:rsidRPr="00686685">
        <w:rPr>
          <w:szCs w:val="28"/>
        </w:rPr>
        <w:t>4.</w:t>
      </w:r>
      <w:r w:rsidRPr="00686685">
        <w:rPr>
          <w:b/>
          <w:szCs w:val="28"/>
        </w:rPr>
        <w:t xml:space="preserve"> </w:t>
      </w:r>
      <w:r w:rsidRPr="00686685">
        <w:rPr>
          <w:spacing w:val="2"/>
          <w:szCs w:val="28"/>
          <w:lang w:val="sv-SE"/>
        </w:rPr>
        <w:t xml:space="preserve">Các văn bản tham gia ý kiến của các cơ quan, đơn vị; </w:t>
      </w:r>
    </w:p>
    <w:p w14:paraId="6EECA67F" w14:textId="77777777" w:rsidR="002305C4" w:rsidRPr="00686685" w:rsidRDefault="002A7973" w:rsidP="00655A93">
      <w:pPr>
        <w:widowControl w:val="0"/>
        <w:spacing w:before="120" w:after="0" w:line="340" w:lineRule="exact"/>
        <w:ind w:firstLine="709"/>
        <w:jc w:val="both"/>
        <w:rPr>
          <w:bCs/>
          <w:szCs w:val="28"/>
        </w:rPr>
      </w:pPr>
      <w:r w:rsidRPr="00686685">
        <w:rPr>
          <w:bCs/>
          <w:szCs w:val="28"/>
        </w:rPr>
        <w:t>5. Báo cáo tổng hợp tiếp thu ý kiến góp ý của các cơ quan, đơn vị.</w:t>
      </w:r>
    </w:p>
    <w:p w14:paraId="07BC47F5" w14:textId="77777777" w:rsidR="002305C4" w:rsidRPr="00686685" w:rsidRDefault="002A7973" w:rsidP="00655A93">
      <w:pPr>
        <w:widowControl w:val="0"/>
        <w:spacing w:before="120" w:after="0" w:line="340" w:lineRule="exact"/>
        <w:ind w:firstLine="709"/>
        <w:jc w:val="both"/>
        <w:rPr>
          <w:bCs/>
          <w:szCs w:val="28"/>
        </w:rPr>
      </w:pPr>
      <w:r w:rsidRPr="00686685">
        <w:rPr>
          <w:bCs/>
          <w:szCs w:val="28"/>
        </w:rPr>
        <w:t xml:space="preserve">6. Báo cáo thẩm định dự thảo Quyết định của Sở Tư pháp; </w:t>
      </w:r>
    </w:p>
    <w:p w14:paraId="5D21322E" w14:textId="77777777" w:rsidR="002305C4" w:rsidRPr="00686685" w:rsidRDefault="002A7973" w:rsidP="00655A93">
      <w:pPr>
        <w:widowControl w:val="0"/>
        <w:spacing w:before="120" w:after="0" w:line="340" w:lineRule="exact"/>
        <w:ind w:firstLine="709"/>
        <w:jc w:val="both"/>
        <w:rPr>
          <w:bCs/>
          <w:szCs w:val="28"/>
        </w:rPr>
      </w:pPr>
      <w:r w:rsidRPr="00686685">
        <w:rPr>
          <w:bCs/>
          <w:szCs w:val="28"/>
        </w:rPr>
        <w:t xml:space="preserve">7. Báo cáo giải trình tiếp thu ý kiến thẩm định của Sở Tư pháp. </w:t>
      </w:r>
    </w:p>
    <w:p w14:paraId="5D8F070B" w14:textId="77777777" w:rsidR="002305C4" w:rsidRPr="00686685" w:rsidRDefault="002A7973" w:rsidP="00655A93">
      <w:pPr>
        <w:widowControl w:val="0"/>
        <w:spacing w:before="120" w:after="0" w:line="340" w:lineRule="exact"/>
        <w:ind w:firstLine="709"/>
        <w:jc w:val="both"/>
        <w:rPr>
          <w:bCs/>
          <w:szCs w:val="28"/>
        </w:rPr>
      </w:pPr>
      <w:r w:rsidRPr="00686685">
        <w:rPr>
          <w:bCs/>
          <w:szCs w:val="28"/>
        </w:rPr>
        <w:t xml:space="preserve">Sở Nội vụ kính trình Ủy ban nhân dân tỉnh xem xét, trình Thường trực, Ban Thường vụ Đảng uỷ UBND tỉnh./.  </w:t>
      </w:r>
    </w:p>
    <w:p w14:paraId="530E2642" w14:textId="77777777" w:rsidR="002305C4" w:rsidRPr="00686685" w:rsidRDefault="002305C4">
      <w:pPr>
        <w:widowControl w:val="0"/>
        <w:spacing w:before="120" w:after="0" w:line="380" w:lineRule="exact"/>
        <w:ind w:firstLine="709"/>
        <w:jc w:val="both"/>
        <w:rPr>
          <w:bCs/>
          <w:sz w:val="22"/>
          <w:szCs w:val="28"/>
        </w:rPr>
      </w:pPr>
    </w:p>
    <w:tbl>
      <w:tblPr>
        <w:tblW w:w="0" w:type="auto"/>
        <w:tblInd w:w="108" w:type="dxa"/>
        <w:tblLook w:val="04A0" w:firstRow="1" w:lastRow="0" w:firstColumn="1" w:lastColumn="0" w:noHBand="0" w:noVBand="1"/>
      </w:tblPr>
      <w:tblGrid>
        <w:gridCol w:w="4962"/>
        <w:gridCol w:w="4394"/>
      </w:tblGrid>
      <w:tr w:rsidR="00D23EFC" w:rsidRPr="00686685" w14:paraId="1459052C" w14:textId="77777777" w:rsidTr="005046B9">
        <w:tc>
          <w:tcPr>
            <w:tcW w:w="4962" w:type="dxa"/>
          </w:tcPr>
          <w:p w14:paraId="60DE9614" w14:textId="77777777" w:rsidR="002305C4" w:rsidRPr="00686685" w:rsidRDefault="002A7973">
            <w:pPr>
              <w:keepNext/>
              <w:widowControl w:val="0"/>
              <w:spacing w:after="0" w:line="240" w:lineRule="auto"/>
              <w:jc w:val="both"/>
              <w:outlineLvl w:val="1"/>
              <w:rPr>
                <w:b/>
                <w:i/>
                <w:iCs/>
                <w:sz w:val="24"/>
                <w:szCs w:val="28"/>
                <w:lang w:val="nl-NL"/>
              </w:rPr>
            </w:pPr>
            <w:r w:rsidRPr="00686685">
              <w:rPr>
                <w:b/>
                <w:i/>
                <w:iCs/>
                <w:sz w:val="24"/>
                <w:szCs w:val="28"/>
                <w:lang w:val="nl-NL"/>
              </w:rPr>
              <w:t>Nơi nhận:</w:t>
            </w:r>
          </w:p>
          <w:p w14:paraId="656B30C4" w14:textId="77777777" w:rsidR="00EC35A7" w:rsidRPr="00686685" w:rsidRDefault="002A7973">
            <w:pPr>
              <w:keepNext/>
              <w:widowControl w:val="0"/>
              <w:tabs>
                <w:tab w:val="right" w:pos="4032"/>
              </w:tabs>
              <w:spacing w:after="0" w:line="240" w:lineRule="auto"/>
              <w:jc w:val="both"/>
              <w:outlineLvl w:val="1"/>
              <w:rPr>
                <w:iCs/>
                <w:sz w:val="22"/>
                <w:szCs w:val="28"/>
                <w:lang w:val="nl-NL"/>
              </w:rPr>
            </w:pPr>
            <w:r w:rsidRPr="00686685">
              <w:rPr>
                <w:iCs/>
                <w:sz w:val="22"/>
                <w:szCs w:val="28"/>
                <w:lang w:val="nl-NL"/>
              </w:rPr>
              <w:t>- Như trên;</w:t>
            </w:r>
          </w:p>
          <w:p w14:paraId="563070E1" w14:textId="68B6C0DC" w:rsidR="002305C4" w:rsidRPr="00686685" w:rsidRDefault="00EC35A7">
            <w:pPr>
              <w:keepNext/>
              <w:widowControl w:val="0"/>
              <w:tabs>
                <w:tab w:val="right" w:pos="4032"/>
              </w:tabs>
              <w:spacing w:after="0" w:line="240" w:lineRule="auto"/>
              <w:jc w:val="both"/>
              <w:outlineLvl w:val="1"/>
              <w:rPr>
                <w:iCs/>
                <w:sz w:val="22"/>
                <w:szCs w:val="28"/>
                <w:lang w:val="nl-NL"/>
              </w:rPr>
            </w:pPr>
            <w:r w:rsidRPr="00686685">
              <w:rPr>
                <w:iCs/>
                <w:sz w:val="22"/>
                <w:szCs w:val="28"/>
                <w:lang w:val="nl-NL"/>
              </w:rPr>
              <w:t>- Đ/c Giám đốc Sở (b/c);</w:t>
            </w:r>
            <w:r w:rsidR="002A7973" w:rsidRPr="00686685">
              <w:rPr>
                <w:iCs/>
                <w:sz w:val="22"/>
                <w:szCs w:val="28"/>
                <w:lang w:val="nl-NL"/>
              </w:rPr>
              <w:tab/>
            </w:r>
          </w:p>
          <w:p w14:paraId="1B674BFF" w14:textId="77777777" w:rsidR="002305C4" w:rsidRPr="00686685" w:rsidRDefault="002A7973">
            <w:pPr>
              <w:keepNext/>
              <w:widowControl w:val="0"/>
              <w:spacing w:after="0" w:line="240" w:lineRule="auto"/>
              <w:jc w:val="both"/>
              <w:outlineLvl w:val="1"/>
              <w:rPr>
                <w:i/>
                <w:iCs/>
                <w:szCs w:val="28"/>
                <w:lang w:val="nl-NL"/>
              </w:rPr>
            </w:pPr>
            <w:r w:rsidRPr="00686685">
              <w:rPr>
                <w:iCs/>
                <w:sz w:val="22"/>
                <w:szCs w:val="28"/>
                <w:lang w:val="nl-NL"/>
              </w:rPr>
              <w:t xml:space="preserve">- Lưu: VT, </w:t>
            </w:r>
            <w:r w:rsidRPr="00686685">
              <w:rPr>
                <w:iCs/>
                <w:sz w:val="22"/>
                <w:szCs w:val="28"/>
                <w:lang w:val="vi-VN"/>
              </w:rPr>
              <w:t>TĐKT</w:t>
            </w:r>
            <w:r w:rsidRPr="00686685">
              <w:rPr>
                <w:iCs/>
                <w:sz w:val="22"/>
                <w:szCs w:val="28"/>
                <w:lang w:val="nl-NL"/>
              </w:rPr>
              <w:t>NCC.</w:t>
            </w:r>
          </w:p>
        </w:tc>
        <w:tc>
          <w:tcPr>
            <w:tcW w:w="4394" w:type="dxa"/>
          </w:tcPr>
          <w:p w14:paraId="64DB2A76" w14:textId="7DBAF93F" w:rsidR="002305C4" w:rsidRPr="00686685" w:rsidRDefault="007A339F">
            <w:pPr>
              <w:keepNext/>
              <w:widowControl w:val="0"/>
              <w:spacing w:after="0" w:line="240" w:lineRule="auto"/>
              <w:jc w:val="center"/>
              <w:outlineLvl w:val="1"/>
              <w:rPr>
                <w:b/>
                <w:bCs/>
              </w:rPr>
            </w:pPr>
            <w:r w:rsidRPr="00686685">
              <w:rPr>
                <w:b/>
                <w:bCs/>
              </w:rPr>
              <w:t xml:space="preserve">KT. </w:t>
            </w:r>
            <w:r w:rsidR="002A7973" w:rsidRPr="00686685">
              <w:rPr>
                <w:b/>
                <w:bCs/>
              </w:rPr>
              <w:t>GIÁM ĐỐC</w:t>
            </w:r>
          </w:p>
          <w:p w14:paraId="08F8E5B8" w14:textId="4F9172AC" w:rsidR="007A339F" w:rsidRPr="00686685" w:rsidRDefault="007A339F">
            <w:pPr>
              <w:keepNext/>
              <w:widowControl w:val="0"/>
              <w:spacing w:after="0" w:line="240" w:lineRule="auto"/>
              <w:jc w:val="center"/>
              <w:outlineLvl w:val="1"/>
              <w:rPr>
                <w:b/>
                <w:bCs/>
              </w:rPr>
            </w:pPr>
            <w:r w:rsidRPr="00686685">
              <w:rPr>
                <w:b/>
                <w:bCs/>
              </w:rPr>
              <w:t>PHÓ GIÁM ĐỐC</w:t>
            </w:r>
          </w:p>
          <w:p w14:paraId="46F8CCE1" w14:textId="77777777" w:rsidR="002305C4" w:rsidRPr="00686685" w:rsidRDefault="002305C4">
            <w:pPr>
              <w:keepNext/>
              <w:widowControl w:val="0"/>
              <w:spacing w:after="0" w:line="240" w:lineRule="auto"/>
              <w:jc w:val="center"/>
              <w:outlineLvl w:val="1"/>
              <w:rPr>
                <w:b/>
                <w:bCs/>
                <w:sz w:val="38"/>
              </w:rPr>
            </w:pPr>
          </w:p>
          <w:p w14:paraId="51D8AFAD" w14:textId="77777777" w:rsidR="002305C4" w:rsidRPr="00686685" w:rsidRDefault="002305C4">
            <w:pPr>
              <w:keepNext/>
              <w:widowControl w:val="0"/>
              <w:spacing w:after="0" w:line="240" w:lineRule="auto"/>
              <w:jc w:val="center"/>
              <w:outlineLvl w:val="1"/>
              <w:rPr>
                <w:b/>
                <w:bCs/>
              </w:rPr>
            </w:pPr>
          </w:p>
          <w:p w14:paraId="00D854D2" w14:textId="77777777" w:rsidR="002305C4" w:rsidRPr="00686685" w:rsidRDefault="002305C4">
            <w:pPr>
              <w:keepNext/>
              <w:widowControl w:val="0"/>
              <w:spacing w:after="0" w:line="360" w:lineRule="atLeast"/>
              <w:jc w:val="center"/>
              <w:outlineLvl w:val="1"/>
              <w:rPr>
                <w:b/>
                <w:bCs/>
                <w:sz w:val="62"/>
              </w:rPr>
            </w:pPr>
          </w:p>
          <w:p w14:paraId="063AAF05" w14:textId="502BCDCA" w:rsidR="002305C4" w:rsidRPr="00686685" w:rsidRDefault="007A339F">
            <w:pPr>
              <w:widowControl w:val="0"/>
              <w:spacing w:after="0" w:line="240" w:lineRule="auto"/>
              <w:jc w:val="center"/>
              <w:outlineLvl w:val="1"/>
              <w:rPr>
                <w:b/>
                <w:iCs/>
                <w:szCs w:val="28"/>
              </w:rPr>
            </w:pPr>
            <w:r w:rsidRPr="00686685">
              <w:rPr>
                <w:b/>
                <w:iCs/>
                <w:szCs w:val="28"/>
              </w:rPr>
              <w:t>Trần Đức Hiển</w:t>
            </w:r>
          </w:p>
        </w:tc>
      </w:tr>
    </w:tbl>
    <w:p w14:paraId="36282A5B" w14:textId="31149593" w:rsidR="002305C4" w:rsidRPr="00D23EFC" w:rsidRDefault="007A339F">
      <w:pPr>
        <w:widowControl w:val="0"/>
        <w:shd w:val="clear" w:color="auto" w:fill="FFFFFF"/>
        <w:spacing w:before="100" w:after="100" w:line="240" w:lineRule="auto"/>
        <w:ind w:firstLine="720"/>
        <w:jc w:val="both"/>
        <w:rPr>
          <w:spacing w:val="4"/>
          <w:position w:val="10"/>
          <w:szCs w:val="28"/>
        </w:rPr>
      </w:pPr>
      <w:r w:rsidRPr="00686685">
        <w:rPr>
          <w:spacing w:val="4"/>
          <w:position w:val="10"/>
          <w:szCs w:val="28"/>
        </w:rPr>
        <w:t>`</w:t>
      </w:r>
    </w:p>
    <w:p w14:paraId="3364341D" w14:textId="77777777" w:rsidR="005E7C52" w:rsidRPr="00D23EFC" w:rsidRDefault="005E7C52">
      <w:pPr>
        <w:widowControl w:val="0"/>
        <w:shd w:val="clear" w:color="auto" w:fill="FFFFFF"/>
        <w:spacing w:before="100" w:after="100" w:line="240" w:lineRule="auto"/>
        <w:ind w:firstLine="720"/>
        <w:jc w:val="both"/>
        <w:rPr>
          <w:spacing w:val="4"/>
          <w:position w:val="10"/>
          <w:szCs w:val="28"/>
        </w:rPr>
      </w:pPr>
    </w:p>
    <w:sectPr w:rsidR="005E7C52" w:rsidRPr="00D23EFC">
      <w:headerReference w:type="default" r:id="rId10"/>
      <w:footerReference w:type="even" r:id="rId11"/>
      <w:footerReference w:type="default" r:id="rId12"/>
      <w:footerReference w:type="first" r:id="rId13"/>
      <w:pgSz w:w="11907" w:h="16840"/>
      <w:pgMar w:top="1134" w:right="851" w:bottom="851" w:left="1701" w:header="720" w:footer="720" w:gutter="0"/>
      <w:paperSrc w:first="4" w:other="4"/>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C9B535" w14:textId="77777777" w:rsidR="003242A6" w:rsidRDefault="003242A6">
      <w:pPr>
        <w:spacing w:line="240" w:lineRule="auto"/>
      </w:pPr>
      <w:r>
        <w:separator/>
      </w:r>
    </w:p>
  </w:endnote>
  <w:endnote w:type="continuationSeparator" w:id="0">
    <w:p w14:paraId="107BCC07" w14:textId="77777777" w:rsidR="003242A6" w:rsidRDefault="003242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ld Italic">
    <w:panose1 w:val="0202070306050509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1684D5" w14:textId="77777777" w:rsidR="00E97C07" w:rsidRDefault="00E97C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F2D3E4" w14:textId="77777777" w:rsidR="00E97C07" w:rsidRDefault="00E97C0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DC72CB" w14:textId="77777777" w:rsidR="00E97C07" w:rsidRDefault="00E97C07">
    <w:pPr>
      <w:pStyle w:val="Footer"/>
      <w:rPr>
        <w:lang w:val="en-US"/>
      </w:rPr>
    </w:pPr>
  </w:p>
  <w:p w14:paraId="452C8BC5" w14:textId="77777777" w:rsidR="00E97C07" w:rsidRDefault="00E97C07">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FC6FE9" w14:textId="77777777" w:rsidR="00E97C07" w:rsidRDefault="00E97C07">
    <w:pPr>
      <w:pStyle w:val="Footer"/>
      <w:jc w:val="center"/>
    </w:pPr>
  </w:p>
  <w:p w14:paraId="315E189C" w14:textId="77777777" w:rsidR="00E97C07" w:rsidRDefault="00E97C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381113" w14:textId="77777777" w:rsidR="003242A6" w:rsidRDefault="003242A6">
      <w:pPr>
        <w:spacing w:after="0"/>
      </w:pPr>
      <w:r>
        <w:separator/>
      </w:r>
    </w:p>
  </w:footnote>
  <w:footnote w:type="continuationSeparator" w:id="0">
    <w:p w14:paraId="7DCD455C" w14:textId="77777777" w:rsidR="003242A6" w:rsidRDefault="003242A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5D6DD0" w14:textId="2B4EDACB" w:rsidR="00E97C07" w:rsidRDefault="00E97C07">
    <w:pPr>
      <w:pStyle w:val="Header"/>
      <w:jc w:val="center"/>
      <w:rPr>
        <w:sz w:val="26"/>
      </w:rPr>
    </w:pPr>
    <w:r>
      <w:rPr>
        <w:sz w:val="26"/>
      </w:rPr>
      <w:fldChar w:fldCharType="begin"/>
    </w:r>
    <w:r>
      <w:rPr>
        <w:sz w:val="26"/>
      </w:rPr>
      <w:instrText xml:space="preserve"> PAGE   \* MERGEFORMAT </w:instrText>
    </w:r>
    <w:r>
      <w:rPr>
        <w:sz w:val="26"/>
      </w:rPr>
      <w:fldChar w:fldCharType="separate"/>
    </w:r>
    <w:r w:rsidR="00655A93">
      <w:rPr>
        <w:noProof/>
        <w:sz w:val="26"/>
      </w:rPr>
      <w:t>24</w:t>
    </w:r>
    <w:r>
      <w:rPr>
        <w:sz w:val="2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45BB0"/>
    <w:multiLevelType w:val="hybridMultilevel"/>
    <w:tmpl w:val="814808EA"/>
    <w:lvl w:ilvl="0" w:tplc="C8FC2436">
      <w:start w:val="1"/>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nsid w:val="397325CD"/>
    <w:multiLevelType w:val="hybridMultilevel"/>
    <w:tmpl w:val="9078AF1C"/>
    <w:lvl w:ilvl="0" w:tplc="F87EBD16">
      <w:start w:val="2"/>
      <w:numFmt w:val="bullet"/>
      <w:lvlText w:val="-"/>
      <w:lvlJc w:val="left"/>
      <w:pPr>
        <w:ind w:left="720" w:hanging="360"/>
      </w:pPr>
      <w:rPr>
        <w:rFonts w:ascii="Times New Roman" w:eastAsia="Calibri" w:hAnsi="Times New Roman" w:cs="Times New Roman" w:hint="default"/>
        <w:i/>
        <w:color w:val="000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87B6939"/>
    <w:multiLevelType w:val="hybridMultilevel"/>
    <w:tmpl w:val="1AC8D888"/>
    <w:lvl w:ilvl="0" w:tplc="364C7190">
      <w:start w:val="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147"/>
    <w:rsid w:val="0000054A"/>
    <w:rsid w:val="00002091"/>
    <w:rsid w:val="0000253F"/>
    <w:rsid w:val="00002590"/>
    <w:rsid w:val="0000272A"/>
    <w:rsid w:val="00002752"/>
    <w:rsid w:val="0000293A"/>
    <w:rsid w:val="00002FA2"/>
    <w:rsid w:val="00003A60"/>
    <w:rsid w:val="00003C4C"/>
    <w:rsid w:val="00005A12"/>
    <w:rsid w:val="00005BC2"/>
    <w:rsid w:val="000064EA"/>
    <w:rsid w:val="0000651F"/>
    <w:rsid w:val="000065C2"/>
    <w:rsid w:val="00006ACC"/>
    <w:rsid w:val="00007B4B"/>
    <w:rsid w:val="00011B51"/>
    <w:rsid w:val="0001320E"/>
    <w:rsid w:val="000142BD"/>
    <w:rsid w:val="000145D1"/>
    <w:rsid w:val="00016817"/>
    <w:rsid w:val="000202DD"/>
    <w:rsid w:val="000203B3"/>
    <w:rsid w:val="0002133E"/>
    <w:rsid w:val="00021974"/>
    <w:rsid w:val="00021E7E"/>
    <w:rsid w:val="000223E3"/>
    <w:rsid w:val="00022644"/>
    <w:rsid w:val="00022BAB"/>
    <w:rsid w:val="0002374B"/>
    <w:rsid w:val="00023F2C"/>
    <w:rsid w:val="00023F8F"/>
    <w:rsid w:val="000242C9"/>
    <w:rsid w:val="00024CCE"/>
    <w:rsid w:val="00025F1C"/>
    <w:rsid w:val="00026C5D"/>
    <w:rsid w:val="00027DD9"/>
    <w:rsid w:val="00027E3B"/>
    <w:rsid w:val="00030813"/>
    <w:rsid w:val="0003297C"/>
    <w:rsid w:val="00033A34"/>
    <w:rsid w:val="0003412E"/>
    <w:rsid w:val="00034660"/>
    <w:rsid w:val="000348FC"/>
    <w:rsid w:val="00034EEA"/>
    <w:rsid w:val="0003594B"/>
    <w:rsid w:val="00035D88"/>
    <w:rsid w:val="00036566"/>
    <w:rsid w:val="000379D7"/>
    <w:rsid w:val="00040FFF"/>
    <w:rsid w:val="0004124D"/>
    <w:rsid w:val="00042AA8"/>
    <w:rsid w:val="000444F6"/>
    <w:rsid w:val="000445E6"/>
    <w:rsid w:val="0004474A"/>
    <w:rsid w:val="00044CC4"/>
    <w:rsid w:val="00045569"/>
    <w:rsid w:val="00046196"/>
    <w:rsid w:val="00046B29"/>
    <w:rsid w:val="00047463"/>
    <w:rsid w:val="00047B5F"/>
    <w:rsid w:val="00050583"/>
    <w:rsid w:val="00051C30"/>
    <w:rsid w:val="00052EDD"/>
    <w:rsid w:val="000540BD"/>
    <w:rsid w:val="00055AFE"/>
    <w:rsid w:val="00055EAD"/>
    <w:rsid w:val="0005677E"/>
    <w:rsid w:val="0005678E"/>
    <w:rsid w:val="00057387"/>
    <w:rsid w:val="000576B5"/>
    <w:rsid w:val="000578ED"/>
    <w:rsid w:val="00057E54"/>
    <w:rsid w:val="00057E62"/>
    <w:rsid w:val="000601E2"/>
    <w:rsid w:val="0006064B"/>
    <w:rsid w:val="0006208F"/>
    <w:rsid w:val="00062542"/>
    <w:rsid w:val="00062B4E"/>
    <w:rsid w:val="00063AA0"/>
    <w:rsid w:val="00064042"/>
    <w:rsid w:val="0006441E"/>
    <w:rsid w:val="00066ED3"/>
    <w:rsid w:val="0006740B"/>
    <w:rsid w:val="00070568"/>
    <w:rsid w:val="00070E12"/>
    <w:rsid w:val="00070F86"/>
    <w:rsid w:val="00072D24"/>
    <w:rsid w:val="0007377D"/>
    <w:rsid w:val="000743EC"/>
    <w:rsid w:val="00076179"/>
    <w:rsid w:val="000767A1"/>
    <w:rsid w:val="00077419"/>
    <w:rsid w:val="00077E60"/>
    <w:rsid w:val="00080088"/>
    <w:rsid w:val="0008029F"/>
    <w:rsid w:val="0008157C"/>
    <w:rsid w:val="00081C2D"/>
    <w:rsid w:val="00082465"/>
    <w:rsid w:val="00083C77"/>
    <w:rsid w:val="00083EB3"/>
    <w:rsid w:val="00084227"/>
    <w:rsid w:val="00084E4E"/>
    <w:rsid w:val="0008770C"/>
    <w:rsid w:val="00090333"/>
    <w:rsid w:val="0009063E"/>
    <w:rsid w:val="00091E60"/>
    <w:rsid w:val="000924E5"/>
    <w:rsid w:val="00092B74"/>
    <w:rsid w:val="00093AF2"/>
    <w:rsid w:val="00094172"/>
    <w:rsid w:val="00095932"/>
    <w:rsid w:val="000966E0"/>
    <w:rsid w:val="00096C09"/>
    <w:rsid w:val="000975E4"/>
    <w:rsid w:val="000A00E9"/>
    <w:rsid w:val="000A07DB"/>
    <w:rsid w:val="000A0A20"/>
    <w:rsid w:val="000A120C"/>
    <w:rsid w:val="000A1A5D"/>
    <w:rsid w:val="000A2147"/>
    <w:rsid w:val="000A38EC"/>
    <w:rsid w:val="000A4484"/>
    <w:rsid w:val="000A45DA"/>
    <w:rsid w:val="000A4B0E"/>
    <w:rsid w:val="000A4C76"/>
    <w:rsid w:val="000A55D0"/>
    <w:rsid w:val="000A6755"/>
    <w:rsid w:val="000A774D"/>
    <w:rsid w:val="000B04A9"/>
    <w:rsid w:val="000B0C8A"/>
    <w:rsid w:val="000B26EA"/>
    <w:rsid w:val="000B2C02"/>
    <w:rsid w:val="000B33E4"/>
    <w:rsid w:val="000B39DE"/>
    <w:rsid w:val="000B3BD5"/>
    <w:rsid w:val="000B424D"/>
    <w:rsid w:val="000B43AD"/>
    <w:rsid w:val="000B5729"/>
    <w:rsid w:val="000B6046"/>
    <w:rsid w:val="000B6C0D"/>
    <w:rsid w:val="000B744B"/>
    <w:rsid w:val="000B776F"/>
    <w:rsid w:val="000B7948"/>
    <w:rsid w:val="000C12E1"/>
    <w:rsid w:val="000C18CB"/>
    <w:rsid w:val="000C196B"/>
    <w:rsid w:val="000C1DD6"/>
    <w:rsid w:val="000C1EE5"/>
    <w:rsid w:val="000C1F06"/>
    <w:rsid w:val="000C2684"/>
    <w:rsid w:val="000C2C1D"/>
    <w:rsid w:val="000C3163"/>
    <w:rsid w:val="000C46A6"/>
    <w:rsid w:val="000C5B1F"/>
    <w:rsid w:val="000C62FD"/>
    <w:rsid w:val="000C6F38"/>
    <w:rsid w:val="000D1024"/>
    <w:rsid w:val="000D13B8"/>
    <w:rsid w:val="000D2C0E"/>
    <w:rsid w:val="000D2FB2"/>
    <w:rsid w:val="000D4029"/>
    <w:rsid w:val="000D4975"/>
    <w:rsid w:val="000D51FE"/>
    <w:rsid w:val="000D533F"/>
    <w:rsid w:val="000D5B52"/>
    <w:rsid w:val="000D6374"/>
    <w:rsid w:val="000D6C8E"/>
    <w:rsid w:val="000D6CE9"/>
    <w:rsid w:val="000D7607"/>
    <w:rsid w:val="000D77FD"/>
    <w:rsid w:val="000D7954"/>
    <w:rsid w:val="000D7E16"/>
    <w:rsid w:val="000E02CF"/>
    <w:rsid w:val="000E066C"/>
    <w:rsid w:val="000E0A9A"/>
    <w:rsid w:val="000E18B5"/>
    <w:rsid w:val="000E1964"/>
    <w:rsid w:val="000E1C3D"/>
    <w:rsid w:val="000E294D"/>
    <w:rsid w:val="000E6549"/>
    <w:rsid w:val="000E6FBA"/>
    <w:rsid w:val="000F032C"/>
    <w:rsid w:val="000F099B"/>
    <w:rsid w:val="000F0C57"/>
    <w:rsid w:val="000F0EBB"/>
    <w:rsid w:val="000F1009"/>
    <w:rsid w:val="000F1983"/>
    <w:rsid w:val="000F2104"/>
    <w:rsid w:val="000F314A"/>
    <w:rsid w:val="000F3CBC"/>
    <w:rsid w:val="000F41AA"/>
    <w:rsid w:val="000F4BAD"/>
    <w:rsid w:val="000F69FD"/>
    <w:rsid w:val="000F726C"/>
    <w:rsid w:val="00100A25"/>
    <w:rsid w:val="0010202E"/>
    <w:rsid w:val="001024A7"/>
    <w:rsid w:val="00102B64"/>
    <w:rsid w:val="00102C9F"/>
    <w:rsid w:val="00103695"/>
    <w:rsid w:val="0010412A"/>
    <w:rsid w:val="00105097"/>
    <w:rsid w:val="001056E7"/>
    <w:rsid w:val="00106211"/>
    <w:rsid w:val="0010651C"/>
    <w:rsid w:val="001070FD"/>
    <w:rsid w:val="0010788F"/>
    <w:rsid w:val="00107B1D"/>
    <w:rsid w:val="001113B3"/>
    <w:rsid w:val="00112255"/>
    <w:rsid w:val="00113641"/>
    <w:rsid w:val="00113F41"/>
    <w:rsid w:val="001143C8"/>
    <w:rsid w:val="00115824"/>
    <w:rsid w:val="001161B4"/>
    <w:rsid w:val="00116F70"/>
    <w:rsid w:val="00117128"/>
    <w:rsid w:val="00117EAD"/>
    <w:rsid w:val="00120B91"/>
    <w:rsid w:val="00120DE8"/>
    <w:rsid w:val="00121C09"/>
    <w:rsid w:val="001223EC"/>
    <w:rsid w:val="00122BA8"/>
    <w:rsid w:val="001236C9"/>
    <w:rsid w:val="00123941"/>
    <w:rsid w:val="001242DE"/>
    <w:rsid w:val="00126040"/>
    <w:rsid w:val="0012674B"/>
    <w:rsid w:val="00126AF4"/>
    <w:rsid w:val="00127262"/>
    <w:rsid w:val="00131080"/>
    <w:rsid w:val="00131940"/>
    <w:rsid w:val="0013438F"/>
    <w:rsid w:val="00135118"/>
    <w:rsid w:val="00136EDA"/>
    <w:rsid w:val="001377AF"/>
    <w:rsid w:val="00137BCC"/>
    <w:rsid w:val="00137CC5"/>
    <w:rsid w:val="00141F03"/>
    <w:rsid w:val="001422BB"/>
    <w:rsid w:val="0014324D"/>
    <w:rsid w:val="001436DB"/>
    <w:rsid w:val="00143F8A"/>
    <w:rsid w:val="00146B3C"/>
    <w:rsid w:val="00146F18"/>
    <w:rsid w:val="00147F07"/>
    <w:rsid w:val="001505E7"/>
    <w:rsid w:val="0015132C"/>
    <w:rsid w:val="001516ED"/>
    <w:rsid w:val="00152542"/>
    <w:rsid w:val="00152ABA"/>
    <w:rsid w:val="0015365C"/>
    <w:rsid w:val="00153855"/>
    <w:rsid w:val="00154FC5"/>
    <w:rsid w:val="001550CD"/>
    <w:rsid w:val="00155208"/>
    <w:rsid w:val="00155617"/>
    <w:rsid w:val="00155730"/>
    <w:rsid w:val="00155831"/>
    <w:rsid w:val="00156304"/>
    <w:rsid w:val="00156959"/>
    <w:rsid w:val="00157A57"/>
    <w:rsid w:val="00160BB3"/>
    <w:rsid w:val="00161724"/>
    <w:rsid w:val="00161C8F"/>
    <w:rsid w:val="00161D81"/>
    <w:rsid w:val="00161E50"/>
    <w:rsid w:val="0016242A"/>
    <w:rsid w:val="00162763"/>
    <w:rsid w:val="00162D39"/>
    <w:rsid w:val="001635E6"/>
    <w:rsid w:val="00166259"/>
    <w:rsid w:val="00166E06"/>
    <w:rsid w:val="00167050"/>
    <w:rsid w:val="001674A2"/>
    <w:rsid w:val="00167D28"/>
    <w:rsid w:val="00170449"/>
    <w:rsid w:val="0017064E"/>
    <w:rsid w:val="001708CF"/>
    <w:rsid w:val="00171E2E"/>
    <w:rsid w:val="00171F50"/>
    <w:rsid w:val="0017301B"/>
    <w:rsid w:val="001731CF"/>
    <w:rsid w:val="00173E0C"/>
    <w:rsid w:val="00174733"/>
    <w:rsid w:val="00174DEA"/>
    <w:rsid w:val="00175308"/>
    <w:rsid w:val="00177891"/>
    <w:rsid w:val="00181CE0"/>
    <w:rsid w:val="00182056"/>
    <w:rsid w:val="00182DBA"/>
    <w:rsid w:val="00183025"/>
    <w:rsid w:val="00183172"/>
    <w:rsid w:val="001831F7"/>
    <w:rsid w:val="00183C45"/>
    <w:rsid w:val="001841F9"/>
    <w:rsid w:val="00185CF7"/>
    <w:rsid w:val="001861E2"/>
    <w:rsid w:val="00186276"/>
    <w:rsid w:val="00186DF1"/>
    <w:rsid w:val="00190197"/>
    <w:rsid w:val="00191D22"/>
    <w:rsid w:val="00192216"/>
    <w:rsid w:val="00192AB6"/>
    <w:rsid w:val="00192B32"/>
    <w:rsid w:val="00195719"/>
    <w:rsid w:val="001972EA"/>
    <w:rsid w:val="00197BC0"/>
    <w:rsid w:val="00197EA0"/>
    <w:rsid w:val="001A08FB"/>
    <w:rsid w:val="001A6085"/>
    <w:rsid w:val="001A78D6"/>
    <w:rsid w:val="001B1590"/>
    <w:rsid w:val="001B1C60"/>
    <w:rsid w:val="001B25EA"/>
    <w:rsid w:val="001B2947"/>
    <w:rsid w:val="001B2C52"/>
    <w:rsid w:val="001B3809"/>
    <w:rsid w:val="001B4925"/>
    <w:rsid w:val="001B4ABC"/>
    <w:rsid w:val="001B512D"/>
    <w:rsid w:val="001B55C1"/>
    <w:rsid w:val="001B6E55"/>
    <w:rsid w:val="001B78D0"/>
    <w:rsid w:val="001C020D"/>
    <w:rsid w:val="001C030C"/>
    <w:rsid w:val="001C0CDC"/>
    <w:rsid w:val="001C0D1D"/>
    <w:rsid w:val="001C3510"/>
    <w:rsid w:val="001C5981"/>
    <w:rsid w:val="001C6C77"/>
    <w:rsid w:val="001C70CB"/>
    <w:rsid w:val="001C7A14"/>
    <w:rsid w:val="001C7B56"/>
    <w:rsid w:val="001C7CF2"/>
    <w:rsid w:val="001D2893"/>
    <w:rsid w:val="001D28CC"/>
    <w:rsid w:val="001D302F"/>
    <w:rsid w:val="001D3299"/>
    <w:rsid w:val="001D33C7"/>
    <w:rsid w:val="001D3F4F"/>
    <w:rsid w:val="001D78A3"/>
    <w:rsid w:val="001E0328"/>
    <w:rsid w:val="001E096C"/>
    <w:rsid w:val="001E09BC"/>
    <w:rsid w:val="001E297A"/>
    <w:rsid w:val="001E3C8E"/>
    <w:rsid w:val="001E5244"/>
    <w:rsid w:val="001E539C"/>
    <w:rsid w:val="001E6A70"/>
    <w:rsid w:val="001E6DEA"/>
    <w:rsid w:val="001E72DA"/>
    <w:rsid w:val="001E7D0C"/>
    <w:rsid w:val="001F09C3"/>
    <w:rsid w:val="001F13D2"/>
    <w:rsid w:val="001F1B62"/>
    <w:rsid w:val="001F21C5"/>
    <w:rsid w:val="001F409F"/>
    <w:rsid w:val="001F61A5"/>
    <w:rsid w:val="002000DD"/>
    <w:rsid w:val="002006B5"/>
    <w:rsid w:val="0020212B"/>
    <w:rsid w:val="00203858"/>
    <w:rsid w:val="00203AFD"/>
    <w:rsid w:val="00203FFC"/>
    <w:rsid w:val="0020424C"/>
    <w:rsid w:val="0020436F"/>
    <w:rsid w:val="00204AF0"/>
    <w:rsid w:val="00205232"/>
    <w:rsid w:val="00210BFC"/>
    <w:rsid w:val="00211064"/>
    <w:rsid w:val="00211127"/>
    <w:rsid w:val="002115AB"/>
    <w:rsid w:val="002120D7"/>
    <w:rsid w:val="00212ADB"/>
    <w:rsid w:val="00213118"/>
    <w:rsid w:val="00213119"/>
    <w:rsid w:val="00213298"/>
    <w:rsid w:val="00213642"/>
    <w:rsid w:val="0021420F"/>
    <w:rsid w:val="00214C24"/>
    <w:rsid w:val="00214FC6"/>
    <w:rsid w:val="00215501"/>
    <w:rsid w:val="002167F0"/>
    <w:rsid w:val="00216872"/>
    <w:rsid w:val="0021724B"/>
    <w:rsid w:val="002173C8"/>
    <w:rsid w:val="00217C5B"/>
    <w:rsid w:val="00220BC6"/>
    <w:rsid w:val="0022152B"/>
    <w:rsid w:val="002234E2"/>
    <w:rsid w:val="00223A95"/>
    <w:rsid w:val="00223B0F"/>
    <w:rsid w:val="00223C9E"/>
    <w:rsid w:val="00223EC4"/>
    <w:rsid w:val="002255EB"/>
    <w:rsid w:val="00225657"/>
    <w:rsid w:val="00227791"/>
    <w:rsid w:val="002277E1"/>
    <w:rsid w:val="00227DF1"/>
    <w:rsid w:val="002305C4"/>
    <w:rsid w:val="002314C7"/>
    <w:rsid w:val="00233631"/>
    <w:rsid w:val="0023562F"/>
    <w:rsid w:val="00235E75"/>
    <w:rsid w:val="002362B2"/>
    <w:rsid w:val="00236A15"/>
    <w:rsid w:val="00236BFA"/>
    <w:rsid w:val="00240594"/>
    <w:rsid w:val="00241A61"/>
    <w:rsid w:val="00243526"/>
    <w:rsid w:val="00243CD6"/>
    <w:rsid w:val="002452CB"/>
    <w:rsid w:val="0024605F"/>
    <w:rsid w:val="0024670E"/>
    <w:rsid w:val="00246809"/>
    <w:rsid w:val="00246A8B"/>
    <w:rsid w:val="00246B9E"/>
    <w:rsid w:val="00246DD4"/>
    <w:rsid w:val="0024702F"/>
    <w:rsid w:val="00250EC6"/>
    <w:rsid w:val="0025152A"/>
    <w:rsid w:val="00254123"/>
    <w:rsid w:val="002543D3"/>
    <w:rsid w:val="00255786"/>
    <w:rsid w:val="0025633D"/>
    <w:rsid w:val="00257108"/>
    <w:rsid w:val="00257EFF"/>
    <w:rsid w:val="00260A43"/>
    <w:rsid w:val="002623F1"/>
    <w:rsid w:val="0026264A"/>
    <w:rsid w:val="0026287D"/>
    <w:rsid w:val="002632BA"/>
    <w:rsid w:val="002635E2"/>
    <w:rsid w:val="002657F3"/>
    <w:rsid w:val="00270382"/>
    <w:rsid w:val="00270F62"/>
    <w:rsid w:val="002717CC"/>
    <w:rsid w:val="00272620"/>
    <w:rsid w:val="002726A0"/>
    <w:rsid w:val="0027392E"/>
    <w:rsid w:val="00273AEC"/>
    <w:rsid w:val="0027401F"/>
    <w:rsid w:val="00274861"/>
    <w:rsid w:val="0027499A"/>
    <w:rsid w:val="002774E4"/>
    <w:rsid w:val="00277711"/>
    <w:rsid w:val="0027771C"/>
    <w:rsid w:val="00280727"/>
    <w:rsid w:val="00280C72"/>
    <w:rsid w:val="00282D22"/>
    <w:rsid w:val="002836F3"/>
    <w:rsid w:val="00283E2C"/>
    <w:rsid w:val="002841CC"/>
    <w:rsid w:val="002848B7"/>
    <w:rsid w:val="0028514F"/>
    <w:rsid w:val="00285444"/>
    <w:rsid w:val="00285536"/>
    <w:rsid w:val="00285EAD"/>
    <w:rsid w:val="0028699F"/>
    <w:rsid w:val="00286DC7"/>
    <w:rsid w:val="002873CE"/>
    <w:rsid w:val="002874D0"/>
    <w:rsid w:val="00290892"/>
    <w:rsid w:val="00290A3B"/>
    <w:rsid w:val="00291289"/>
    <w:rsid w:val="00291A85"/>
    <w:rsid w:val="00292EE6"/>
    <w:rsid w:val="00293EC2"/>
    <w:rsid w:val="00294ECF"/>
    <w:rsid w:val="00295258"/>
    <w:rsid w:val="0029543C"/>
    <w:rsid w:val="00296A7F"/>
    <w:rsid w:val="00296AB4"/>
    <w:rsid w:val="00296D72"/>
    <w:rsid w:val="00297141"/>
    <w:rsid w:val="002971D5"/>
    <w:rsid w:val="002A0157"/>
    <w:rsid w:val="002A06C6"/>
    <w:rsid w:val="002A0C6C"/>
    <w:rsid w:val="002A1283"/>
    <w:rsid w:val="002A1371"/>
    <w:rsid w:val="002A2783"/>
    <w:rsid w:val="002A3823"/>
    <w:rsid w:val="002A4B3B"/>
    <w:rsid w:val="002A4C6E"/>
    <w:rsid w:val="002A5099"/>
    <w:rsid w:val="002A5D48"/>
    <w:rsid w:val="002A7965"/>
    <w:rsid w:val="002A7973"/>
    <w:rsid w:val="002B0038"/>
    <w:rsid w:val="002B02D4"/>
    <w:rsid w:val="002B0608"/>
    <w:rsid w:val="002B0641"/>
    <w:rsid w:val="002B06C8"/>
    <w:rsid w:val="002B079D"/>
    <w:rsid w:val="002B0C34"/>
    <w:rsid w:val="002B112F"/>
    <w:rsid w:val="002B2577"/>
    <w:rsid w:val="002B2C0A"/>
    <w:rsid w:val="002B30B4"/>
    <w:rsid w:val="002B440A"/>
    <w:rsid w:val="002B4797"/>
    <w:rsid w:val="002B5E78"/>
    <w:rsid w:val="002B6629"/>
    <w:rsid w:val="002B75BD"/>
    <w:rsid w:val="002B7902"/>
    <w:rsid w:val="002C0E9B"/>
    <w:rsid w:val="002C0F81"/>
    <w:rsid w:val="002C213C"/>
    <w:rsid w:val="002C2394"/>
    <w:rsid w:val="002C2984"/>
    <w:rsid w:val="002C2BA9"/>
    <w:rsid w:val="002C2E9C"/>
    <w:rsid w:val="002C3A96"/>
    <w:rsid w:val="002C401A"/>
    <w:rsid w:val="002C5199"/>
    <w:rsid w:val="002C5C2F"/>
    <w:rsid w:val="002C77CC"/>
    <w:rsid w:val="002D09D5"/>
    <w:rsid w:val="002D1ABF"/>
    <w:rsid w:val="002D2CC2"/>
    <w:rsid w:val="002D44F7"/>
    <w:rsid w:val="002D799F"/>
    <w:rsid w:val="002E0521"/>
    <w:rsid w:val="002E53D8"/>
    <w:rsid w:val="002E5FD6"/>
    <w:rsid w:val="002E6824"/>
    <w:rsid w:val="002E796B"/>
    <w:rsid w:val="002E7AA6"/>
    <w:rsid w:val="002F0A16"/>
    <w:rsid w:val="002F1479"/>
    <w:rsid w:val="002F1886"/>
    <w:rsid w:val="002F2E63"/>
    <w:rsid w:val="002F3546"/>
    <w:rsid w:val="002F36D4"/>
    <w:rsid w:val="002F5A35"/>
    <w:rsid w:val="002F5C78"/>
    <w:rsid w:val="002F6F6E"/>
    <w:rsid w:val="0030067F"/>
    <w:rsid w:val="00302E05"/>
    <w:rsid w:val="00303138"/>
    <w:rsid w:val="003058B6"/>
    <w:rsid w:val="00307389"/>
    <w:rsid w:val="003075AC"/>
    <w:rsid w:val="0031045B"/>
    <w:rsid w:val="00310F0D"/>
    <w:rsid w:val="003124D3"/>
    <w:rsid w:val="0031285C"/>
    <w:rsid w:val="003141BA"/>
    <w:rsid w:val="003143E6"/>
    <w:rsid w:val="00315782"/>
    <w:rsid w:val="00315E55"/>
    <w:rsid w:val="00316181"/>
    <w:rsid w:val="003171D1"/>
    <w:rsid w:val="00317D4E"/>
    <w:rsid w:val="00320578"/>
    <w:rsid w:val="00320ED5"/>
    <w:rsid w:val="0032132B"/>
    <w:rsid w:val="003215F3"/>
    <w:rsid w:val="0032332B"/>
    <w:rsid w:val="003233C9"/>
    <w:rsid w:val="00323530"/>
    <w:rsid w:val="00323EC0"/>
    <w:rsid w:val="003242A6"/>
    <w:rsid w:val="00326185"/>
    <w:rsid w:val="00326E1E"/>
    <w:rsid w:val="003274AF"/>
    <w:rsid w:val="00327F8D"/>
    <w:rsid w:val="003310FF"/>
    <w:rsid w:val="0033119A"/>
    <w:rsid w:val="00331A1C"/>
    <w:rsid w:val="00331E6F"/>
    <w:rsid w:val="00332352"/>
    <w:rsid w:val="003324BA"/>
    <w:rsid w:val="0033392E"/>
    <w:rsid w:val="00334000"/>
    <w:rsid w:val="003353EC"/>
    <w:rsid w:val="00335988"/>
    <w:rsid w:val="00336110"/>
    <w:rsid w:val="00336D70"/>
    <w:rsid w:val="00336F77"/>
    <w:rsid w:val="00337B5D"/>
    <w:rsid w:val="00341336"/>
    <w:rsid w:val="00341859"/>
    <w:rsid w:val="00341ED9"/>
    <w:rsid w:val="00341F2D"/>
    <w:rsid w:val="00342733"/>
    <w:rsid w:val="00343B1D"/>
    <w:rsid w:val="00344156"/>
    <w:rsid w:val="00344496"/>
    <w:rsid w:val="00345853"/>
    <w:rsid w:val="00345C8E"/>
    <w:rsid w:val="00346735"/>
    <w:rsid w:val="00346CCA"/>
    <w:rsid w:val="0034719B"/>
    <w:rsid w:val="00347879"/>
    <w:rsid w:val="00347A87"/>
    <w:rsid w:val="00347B61"/>
    <w:rsid w:val="00347EA6"/>
    <w:rsid w:val="00350383"/>
    <w:rsid w:val="00351064"/>
    <w:rsid w:val="00351136"/>
    <w:rsid w:val="00351C42"/>
    <w:rsid w:val="003520B8"/>
    <w:rsid w:val="00354153"/>
    <w:rsid w:val="00354DBA"/>
    <w:rsid w:val="003559BF"/>
    <w:rsid w:val="00356491"/>
    <w:rsid w:val="003574C5"/>
    <w:rsid w:val="00357B95"/>
    <w:rsid w:val="00360052"/>
    <w:rsid w:val="00361BF5"/>
    <w:rsid w:val="00362112"/>
    <w:rsid w:val="00363097"/>
    <w:rsid w:val="00363A4F"/>
    <w:rsid w:val="00363F5B"/>
    <w:rsid w:val="00364254"/>
    <w:rsid w:val="003647DD"/>
    <w:rsid w:val="00366619"/>
    <w:rsid w:val="00366CE5"/>
    <w:rsid w:val="00367A6D"/>
    <w:rsid w:val="00370031"/>
    <w:rsid w:val="00370A2B"/>
    <w:rsid w:val="0037161D"/>
    <w:rsid w:val="00371802"/>
    <w:rsid w:val="00373280"/>
    <w:rsid w:val="00373F3F"/>
    <w:rsid w:val="00374941"/>
    <w:rsid w:val="003751A1"/>
    <w:rsid w:val="00375A2F"/>
    <w:rsid w:val="00375B99"/>
    <w:rsid w:val="0037653F"/>
    <w:rsid w:val="0037741C"/>
    <w:rsid w:val="00377640"/>
    <w:rsid w:val="00377EE8"/>
    <w:rsid w:val="0038003C"/>
    <w:rsid w:val="003810A0"/>
    <w:rsid w:val="00381E8E"/>
    <w:rsid w:val="003829FA"/>
    <w:rsid w:val="00383401"/>
    <w:rsid w:val="00384EB8"/>
    <w:rsid w:val="0038533B"/>
    <w:rsid w:val="00385505"/>
    <w:rsid w:val="003869F2"/>
    <w:rsid w:val="00390BC9"/>
    <w:rsid w:val="00390C77"/>
    <w:rsid w:val="00392592"/>
    <w:rsid w:val="00392A61"/>
    <w:rsid w:val="00394E63"/>
    <w:rsid w:val="0039522C"/>
    <w:rsid w:val="0039571B"/>
    <w:rsid w:val="003963A6"/>
    <w:rsid w:val="0039698F"/>
    <w:rsid w:val="003A1AA8"/>
    <w:rsid w:val="003A1D6A"/>
    <w:rsid w:val="003A2219"/>
    <w:rsid w:val="003A2E8C"/>
    <w:rsid w:val="003A4C8D"/>
    <w:rsid w:val="003A69C4"/>
    <w:rsid w:val="003A7134"/>
    <w:rsid w:val="003A766B"/>
    <w:rsid w:val="003A7898"/>
    <w:rsid w:val="003B099E"/>
    <w:rsid w:val="003B10DC"/>
    <w:rsid w:val="003B2F67"/>
    <w:rsid w:val="003B3439"/>
    <w:rsid w:val="003B4481"/>
    <w:rsid w:val="003B45CE"/>
    <w:rsid w:val="003B6DE8"/>
    <w:rsid w:val="003B7693"/>
    <w:rsid w:val="003C0892"/>
    <w:rsid w:val="003C166B"/>
    <w:rsid w:val="003C1713"/>
    <w:rsid w:val="003C17B9"/>
    <w:rsid w:val="003C1F5B"/>
    <w:rsid w:val="003C3A0B"/>
    <w:rsid w:val="003C4263"/>
    <w:rsid w:val="003C4597"/>
    <w:rsid w:val="003C4BEA"/>
    <w:rsid w:val="003C578E"/>
    <w:rsid w:val="003C5F27"/>
    <w:rsid w:val="003C6678"/>
    <w:rsid w:val="003D036A"/>
    <w:rsid w:val="003D1123"/>
    <w:rsid w:val="003D190B"/>
    <w:rsid w:val="003D1B6C"/>
    <w:rsid w:val="003D23C3"/>
    <w:rsid w:val="003D250C"/>
    <w:rsid w:val="003D40B6"/>
    <w:rsid w:val="003D42A8"/>
    <w:rsid w:val="003D4706"/>
    <w:rsid w:val="003D5112"/>
    <w:rsid w:val="003D64B2"/>
    <w:rsid w:val="003D67B8"/>
    <w:rsid w:val="003E0A20"/>
    <w:rsid w:val="003E1CCD"/>
    <w:rsid w:val="003E2558"/>
    <w:rsid w:val="003E2DBD"/>
    <w:rsid w:val="003E350F"/>
    <w:rsid w:val="003E3AF3"/>
    <w:rsid w:val="003E3DE3"/>
    <w:rsid w:val="003E43A7"/>
    <w:rsid w:val="003E441D"/>
    <w:rsid w:val="003E4B9C"/>
    <w:rsid w:val="003E781A"/>
    <w:rsid w:val="003F0460"/>
    <w:rsid w:val="003F1C46"/>
    <w:rsid w:val="003F27E0"/>
    <w:rsid w:val="003F378E"/>
    <w:rsid w:val="003F3CCF"/>
    <w:rsid w:val="003F490B"/>
    <w:rsid w:val="003F5E3A"/>
    <w:rsid w:val="003F606D"/>
    <w:rsid w:val="003F63F6"/>
    <w:rsid w:val="003F7BCB"/>
    <w:rsid w:val="0040130D"/>
    <w:rsid w:val="00401843"/>
    <w:rsid w:val="00401FA0"/>
    <w:rsid w:val="004029BE"/>
    <w:rsid w:val="00402B63"/>
    <w:rsid w:val="00403B23"/>
    <w:rsid w:val="0040457B"/>
    <w:rsid w:val="004062DF"/>
    <w:rsid w:val="0040721C"/>
    <w:rsid w:val="00407638"/>
    <w:rsid w:val="00410371"/>
    <w:rsid w:val="00410573"/>
    <w:rsid w:val="00411902"/>
    <w:rsid w:val="00411EEE"/>
    <w:rsid w:val="00411F96"/>
    <w:rsid w:val="00412E67"/>
    <w:rsid w:val="00413B99"/>
    <w:rsid w:val="00415D19"/>
    <w:rsid w:val="004169AE"/>
    <w:rsid w:val="004172D2"/>
    <w:rsid w:val="00417317"/>
    <w:rsid w:val="00420FA2"/>
    <w:rsid w:val="0042167C"/>
    <w:rsid w:val="00423C6D"/>
    <w:rsid w:val="00423FD2"/>
    <w:rsid w:val="004246CE"/>
    <w:rsid w:val="00425400"/>
    <w:rsid w:val="004255BF"/>
    <w:rsid w:val="00425730"/>
    <w:rsid w:val="0042778F"/>
    <w:rsid w:val="00427BD9"/>
    <w:rsid w:val="004312DB"/>
    <w:rsid w:val="00431797"/>
    <w:rsid w:val="00431F0B"/>
    <w:rsid w:val="00431FCC"/>
    <w:rsid w:val="0043346E"/>
    <w:rsid w:val="0043352F"/>
    <w:rsid w:val="004338F0"/>
    <w:rsid w:val="004343DE"/>
    <w:rsid w:val="004347A6"/>
    <w:rsid w:val="0043652D"/>
    <w:rsid w:val="00437655"/>
    <w:rsid w:val="00437C4B"/>
    <w:rsid w:val="00440120"/>
    <w:rsid w:val="00440597"/>
    <w:rsid w:val="00440DAA"/>
    <w:rsid w:val="004415D7"/>
    <w:rsid w:val="00441A2C"/>
    <w:rsid w:val="00442529"/>
    <w:rsid w:val="00443430"/>
    <w:rsid w:val="00443517"/>
    <w:rsid w:val="00443B51"/>
    <w:rsid w:val="00443B95"/>
    <w:rsid w:val="004449A0"/>
    <w:rsid w:val="00444F66"/>
    <w:rsid w:val="0044566F"/>
    <w:rsid w:val="00445DAE"/>
    <w:rsid w:val="004470FD"/>
    <w:rsid w:val="00447E7C"/>
    <w:rsid w:val="00447F64"/>
    <w:rsid w:val="004505FC"/>
    <w:rsid w:val="00450E28"/>
    <w:rsid w:val="00450E36"/>
    <w:rsid w:val="00450F44"/>
    <w:rsid w:val="0045140F"/>
    <w:rsid w:val="004523E6"/>
    <w:rsid w:val="004528A0"/>
    <w:rsid w:val="004536EE"/>
    <w:rsid w:val="0045411A"/>
    <w:rsid w:val="00454CC4"/>
    <w:rsid w:val="00455C81"/>
    <w:rsid w:val="00456335"/>
    <w:rsid w:val="00456887"/>
    <w:rsid w:val="00460D3C"/>
    <w:rsid w:val="00461473"/>
    <w:rsid w:val="004634A4"/>
    <w:rsid w:val="00463712"/>
    <w:rsid w:val="00463794"/>
    <w:rsid w:val="00463807"/>
    <w:rsid w:val="00464F17"/>
    <w:rsid w:val="0046613E"/>
    <w:rsid w:val="00466C26"/>
    <w:rsid w:val="00466E0B"/>
    <w:rsid w:val="00467592"/>
    <w:rsid w:val="00467D6B"/>
    <w:rsid w:val="00471AC1"/>
    <w:rsid w:val="00471ACF"/>
    <w:rsid w:val="00471B2A"/>
    <w:rsid w:val="00474029"/>
    <w:rsid w:val="004742CB"/>
    <w:rsid w:val="00475402"/>
    <w:rsid w:val="00476128"/>
    <w:rsid w:val="004765DF"/>
    <w:rsid w:val="00477568"/>
    <w:rsid w:val="004815CE"/>
    <w:rsid w:val="00481AD2"/>
    <w:rsid w:val="00481CFE"/>
    <w:rsid w:val="00481DDB"/>
    <w:rsid w:val="00483372"/>
    <w:rsid w:val="00483EA6"/>
    <w:rsid w:val="004844D3"/>
    <w:rsid w:val="004852A6"/>
    <w:rsid w:val="00485314"/>
    <w:rsid w:val="004857FB"/>
    <w:rsid w:val="004861D2"/>
    <w:rsid w:val="00486B49"/>
    <w:rsid w:val="004870EA"/>
    <w:rsid w:val="00487524"/>
    <w:rsid w:val="0048796C"/>
    <w:rsid w:val="00490D1E"/>
    <w:rsid w:val="00490D34"/>
    <w:rsid w:val="00490E52"/>
    <w:rsid w:val="00491F64"/>
    <w:rsid w:val="004920A3"/>
    <w:rsid w:val="0049262C"/>
    <w:rsid w:val="00493FE3"/>
    <w:rsid w:val="004945B2"/>
    <w:rsid w:val="00495284"/>
    <w:rsid w:val="004954B5"/>
    <w:rsid w:val="004955CE"/>
    <w:rsid w:val="00497DCC"/>
    <w:rsid w:val="004A021A"/>
    <w:rsid w:val="004A1FA6"/>
    <w:rsid w:val="004A45C6"/>
    <w:rsid w:val="004A4AB6"/>
    <w:rsid w:val="004A53D7"/>
    <w:rsid w:val="004A6AEC"/>
    <w:rsid w:val="004B08B6"/>
    <w:rsid w:val="004B0A3A"/>
    <w:rsid w:val="004B1E24"/>
    <w:rsid w:val="004B23DE"/>
    <w:rsid w:val="004B263C"/>
    <w:rsid w:val="004B2F02"/>
    <w:rsid w:val="004B411F"/>
    <w:rsid w:val="004B42D5"/>
    <w:rsid w:val="004B48D6"/>
    <w:rsid w:val="004B4A77"/>
    <w:rsid w:val="004B5348"/>
    <w:rsid w:val="004B570D"/>
    <w:rsid w:val="004B5EF1"/>
    <w:rsid w:val="004B64DF"/>
    <w:rsid w:val="004B69A2"/>
    <w:rsid w:val="004B6E20"/>
    <w:rsid w:val="004C0728"/>
    <w:rsid w:val="004C0AD6"/>
    <w:rsid w:val="004C140F"/>
    <w:rsid w:val="004C16E5"/>
    <w:rsid w:val="004C1F3B"/>
    <w:rsid w:val="004C354B"/>
    <w:rsid w:val="004C3586"/>
    <w:rsid w:val="004C3CF6"/>
    <w:rsid w:val="004C3FFD"/>
    <w:rsid w:val="004C410A"/>
    <w:rsid w:val="004C54C8"/>
    <w:rsid w:val="004C7078"/>
    <w:rsid w:val="004C7C8F"/>
    <w:rsid w:val="004D07C9"/>
    <w:rsid w:val="004D09A3"/>
    <w:rsid w:val="004D0F9C"/>
    <w:rsid w:val="004D16E8"/>
    <w:rsid w:val="004D1A03"/>
    <w:rsid w:val="004D2D81"/>
    <w:rsid w:val="004D3A35"/>
    <w:rsid w:val="004D48B2"/>
    <w:rsid w:val="004D4B0C"/>
    <w:rsid w:val="004D4B15"/>
    <w:rsid w:val="004D5641"/>
    <w:rsid w:val="004D60C2"/>
    <w:rsid w:val="004D6C35"/>
    <w:rsid w:val="004D758B"/>
    <w:rsid w:val="004D7700"/>
    <w:rsid w:val="004D7E81"/>
    <w:rsid w:val="004E004C"/>
    <w:rsid w:val="004E0BBA"/>
    <w:rsid w:val="004E1844"/>
    <w:rsid w:val="004E24D8"/>
    <w:rsid w:val="004E2718"/>
    <w:rsid w:val="004E3C12"/>
    <w:rsid w:val="004E457E"/>
    <w:rsid w:val="004E63C4"/>
    <w:rsid w:val="004E6988"/>
    <w:rsid w:val="004E743E"/>
    <w:rsid w:val="004E74F2"/>
    <w:rsid w:val="004E78BB"/>
    <w:rsid w:val="004E7F54"/>
    <w:rsid w:val="004F0617"/>
    <w:rsid w:val="004F223E"/>
    <w:rsid w:val="004F24AB"/>
    <w:rsid w:val="004F2CC8"/>
    <w:rsid w:val="004F45E4"/>
    <w:rsid w:val="004F4CDF"/>
    <w:rsid w:val="004F4EFD"/>
    <w:rsid w:val="004F5226"/>
    <w:rsid w:val="004F6A9F"/>
    <w:rsid w:val="004F6E1B"/>
    <w:rsid w:val="004F7316"/>
    <w:rsid w:val="004F7A9B"/>
    <w:rsid w:val="0050038A"/>
    <w:rsid w:val="00500AE9"/>
    <w:rsid w:val="005014A5"/>
    <w:rsid w:val="005021B6"/>
    <w:rsid w:val="005029FD"/>
    <w:rsid w:val="0050316C"/>
    <w:rsid w:val="00504024"/>
    <w:rsid w:val="005046B9"/>
    <w:rsid w:val="0050693F"/>
    <w:rsid w:val="00506E4E"/>
    <w:rsid w:val="00507176"/>
    <w:rsid w:val="00507349"/>
    <w:rsid w:val="00507D9F"/>
    <w:rsid w:val="00510F0A"/>
    <w:rsid w:val="00511273"/>
    <w:rsid w:val="0051151D"/>
    <w:rsid w:val="00513751"/>
    <w:rsid w:val="00513E08"/>
    <w:rsid w:val="00514016"/>
    <w:rsid w:val="00515B22"/>
    <w:rsid w:val="00516261"/>
    <w:rsid w:val="005179A1"/>
    <w:rsid w:val="00520685"/>
    <w:rsid w:val="00521672"/>
    <w:rsid w:val="00522B8F"/>
    <w:rsid w:val="005253F2"/>
    <w:rsid w:val="005255C5"/>
    <w:rsid w:val="005271E2"/>
    <w:rsid w:val="00527778"/>
    <w:rsid w:val="00527CBD"/>
    <w:rsid w:val="00527FA4"/>
    <w:rsid w:val="00531353"/>
    <w:rsid w:val="00532782"/>
    <w:rsid w:val="00534834"/>
    <w:rsid w:val="00534B7A"/>
    <w:rsid w:val="00534C03"/>
    <w:rsid w:val="00534D73"/>
    <w:rsid w:val="0053544A"/>
    <w:rsid w:val="0053626A"/>
    <w:rsid w:val="00536CC6"/>
    <w:rsid w:val="00536F08"/>
    <w:rsid w:val="00540913"/>
    <w:rsid w:val="00540E19"/>
    <w:rsid w:val="00540F9E"/>
    <w:rsid w:val="005411E8"/>
    <w:rsid w:val="00541CB0"/>
    <w:rsid w:val="00542629"/>
    <w:rsid w:val="005434F4"/>
    <w:rsid w:val="005437E5"/>
    <w:rsid w:val="00543E82"/>
    <w:rsid w:val="0054472E"/>
    <w:rsid w:val="00544B81"/>
    <w:rsid w:val="00546103"/>
    <w:rsid w:val="005465D8"/>
    <w:rsid w:val="005509A2"/>
    <w:rsid w:val="005519B1"/>
    <w:rsid w:val="005537BE"/>
    <w:rsid w:val="00553F80"/>
    <w:rsid w:val="0055407C"/>
    <w:rsid w:val="00554D96"/>
    <w:rsid w:val="005562F8"/>
    <w:rsid w:val="00556836"/>
    <w:rsid w:val="00557098"/>
    <w:rsid w:val="0056021E"/>
    <w:rsid w:val="00560344"/>
    <w:rsid w:val="00562AD4"/>
    <w:rsid w:val="00563D4B"/>
    <w:rsid w:val="0056532B"/>
    <w:rsid w:val="005661B4"/>
    <w:rsid w:val="005668D9"/>
    <w:rsid w:val="00574CCD"/>
    <w:rsid w:val="00574D87"/>
    <w:rsid w:val="0057500C"/>
    <w:rsid w:val="00575B9A"/>
    <w:rsid w:val="00575DBD"/>
    <w:rsid w:val="00576384"/>
    <w:rsid w:val="005765F6"/>
    <w:rsid w:val="00576645"/>
    <w:rsid w:val="00577655"/>
    <w:rsid w:val="00581566"/>
    <w:rsid w:val="00582E9C"/>
    <w:rsid w:val="00583799"/>
    <w:rsid w:val="005837BF"/>
    <w:rsid w:val="005874BA"/>
    <w:rsid w:val="005907D6"/>
    <w:rsid w:val="00594CD6"/>
    <w:rsid w:val="005956F7"/>
    <w:rsid w:val="00596AFD"/>
    <w:rsid w:val="00596E26"/>
    <w:rsid w:val="00597CC6"/>
    <w:rsid w:val="005A0506"/>
    <w:rsid w:val="005A05AE"/>
    <w:rsid w:val="005A06E7"/>
    <w:rsid w:val="005A0795"/>
    <w:rsid w:val="005A0DBE"/>
    <w:rsid w:val="005A19A2"/>
    <w:rsid w:val="005A25C0"/>
    <w:rsid w:val="005A2B16"/>
    <w:rsid w:val="005A2EFE"/>
    <w:rsid w:val="005A457B"/>
    <w:rsid w:val="005A48F3"/>
    <w:rsid w:val="005A59B5"/>
    <w:rsid w:val="005A5E01"/>
    <w:rsid w:val="005B0923"/>
    <w:rsid w:val="005B0A5B"/>
    <w:rsid w:val="005B0E9B"/>
    <w:rsid w:val="005B14DE"/>
    <w:rsid w:val="005B2BC7"/>
    <w:rsid w:val="005B3FDA"/>
    <w:rsid w:val="005B446D"/>
    <w:rsid w:val="005B56F4"/>
    <w:rsid w:val="005B5C8F"/>
    <w:rsid w:val="005B62DD"/>
    <w:rsid w:val="005B6374"/>
    <w:rsid w:val="005B6578"/>
    <w:rsid w:val="005B79A6"/>
    <w:rsid w:val="005C0478"/>
    <w:rsid w:val="005C062A"/>
    <w:rsid w:val="005C099C"/>
    <w:rsid w:val="005C0DDD"/>
    <w:rsid w:val="005C16DE"/>
    <w:rsid w:val="005C1B49"/>
    <w:rsid w:val="005C1F99"/>
    <w:rsid w:val="005C1FAA"/>
    <w:rsid w:val="005C39A9"/>
    <w:rsid w:val="005C3B5F"/>
    <w:rsid w:val="005C4C79"/>
    <w:rsid w:val="005C56F7"/>
    <w:rsid w:val="005C61F2"/>
    <w:rsid w:val="005C61FD"/>
    <w:rsid w:val="005C6863"/>
    <w:rsid w:val="005C68A3"/>
    <w:rsid w:val="005C7D05"/>
    <w:rsid w:val="005D0060"/>
    <w:rsid w:val="005D055F"/>
    <w:rsid w:val="005D05C5"/>
    <w:rsid w:val="005D1320"/>
    <w:rsid w:val="005D1C1B"/>
    <w:rsid w:val="005D1C2F"/>
    <w:rsid w:val="005D2BA1"/>
    <w:rsid w:val="005D33E8"/>
    <w:rsid w:val="005D35D9"/>
    <w:rsid w:val="005D362E"/>
    <w:rsid w:val="005D4635"/>
    <w:rsid w:val="005D57DF"/>
    <w:rsid w:val="005D5816"/>
    <w:rsid w:val="005D6772"/>
    <w:rsid w:val="005E0717"/>
    <w:rsid w:val="005E07FD"/>
    <w:rsid w:val="005E0AC0"/>
    <w:rsid w:val="005E1648"/>
    <w:rsid w:val="005E2C1A"/>
    <w:rsid w:val="005E3631"/>
    <w:rsid w:val="005E3A59"/>
    <w:rsid w:val="005E415A"/>
    <w:rsid w:val="005E48B5"/>
    <w:rsid w:val="005E5218"/>
    <w:rsid w:val="005E58A0"/>
    <w:rsid w:val="005E6E75"/>
    <w:rsid w:val="005E7C52"/>
    <w:rsid w:val="005E7D22"/>
    <w:rsid w:val="005F24A4"/>
    <w:rsid w:val="005F4506"/>
    <w:rsid w:val="005F47EE"/>
    <w:rsid w:val="005F56E3"/>
    <w:rsid w:val="005F72EF"/>
    <w:rsid w:val="005F7CDA"/>
    <w:rsid w:val="005F7D0F"/>
    <w:rsid w:val="006008CA"/>
    <w:rsid w:val="00601EE4"/>
    <w:rsid w:val="006022DB"/>
    <w:rsid w:val="00602A5D"/>
    <w:rsid w:val="00603F6E"/>
    <w:rsid w:val="00604AA3"/>
    <w:rsid w:val="00605352"/>
    <w:rsid w:val="00607174"/>
    <w:rsid w:val="00607B14"/>
    <w:rsid w:val="00610728"/>
    <w:rsid w:val="00611AF7"/>
    <w:rsid w:val="0061207A"/>
    <w:rsid w:val="00612352"/>
    <w:rsid w:val="00612F44"/>
    <w:rsid w:val="00613411"/>
    <w:rsid w:val="00614326"/>
    <w:rsid w:val="00614463"/>
    <w:rsid w:val="00614590"/>
    <w:rsid w:val="00616BBC"/>
    <w:rsid w:val="00616E8C"/>
    <w:rsid w:val="006175E9"/>
    <w:rsid w:val="00617D0B"/>
    <w:rsid w:val="00620877"/>
    <w:rsid w:val="00620A0B"/>
    <w:rsid w:val="0062191C"/>
    <w:rsid w:val="006223A3"/>
    <w:rsid w:val="0062281B"/>
    <w:rsid w:val="00622A31"/>
    <w:rsid w:val="00623874"/>
    <w:rsid w:val="00623DE2"/>
    <w:rsid w:val="00624F13"/>
    <w:rsid w:val="0062505A"/>
    <w:rsid w:val="0062657F"/>
    <w:rsid w:val="006267BA"/>
    <w:rsid w:val="00626ED3"/>
    <w:rsid w:val="00630A4B"/>
    <w:rsid w:val="00631E36"/>
    <w:rsid w:val="00632C17"/>
    <w:rsid w:val="00633CE4"/>
    <w:rsid w:val="006344A7"/>
    <w:rsid w:val="006372CE"/>
    <w:rsid w:val="006378E0"/>
    <w:rsid w:val="00637E61"/>
    <w:rsid w:val="00640828"/>
    <w:rsid w:val="0064134C"/>
    <w:rsid w:val="00641ABE"/>
    <w:rsid w:val="006437B6"/>
    <w:rsid w:val="00644803"/>
    <w:rsid w:val="0064521F"/>
    <w:rsid w:val="006454CA"/>
    <w:rsid w:val="006465D6"/>
    <w:rsid w:val="006467F9"/>
    <w:rsid w:val="0064707F"/>
    <w:rsid w:val="00650006"/>
    <w:rsid w:val="006505C8"/>
    <w:rsid w:val="00651E36"/>
    <w:rsid w:val="00652286"/>
    <w:rsid w:val="00652FFC"/>
    <w:rsid w:val="00654DED"/>
    <w:rsid w:val="00655294"/>
    <w:rsid w:val="006553A1"/>
    <w:rsid w:val="006555C6"/>
    <w:rsid w:val="00655A93"/>
    <w:rsid w:val="00657CF4"/>
    <w:rsid w:val="00660C10"/>
    <w:rsid w:val="00661986"/>
    <w:rsid w:val="00661E34"/>
    <w:rsid w:val="0066272F"/>
    <w:rsid w:val="00663F33"/>
    <w:rsid w:val="00664348"/>
    <w:rsid w:val="00667BBF"/>
    <w:rsid w:val="00667D76"/>
    <w:rsid w:val="00670E57"/>
    <w:rsid w:val="0067135C"/>
    <w:rsid w:val="006714B7"/>
    <w:rsid w:val="00672338"/>
    <w:rsid w:val="00672FB7"/>
    <w:rsid w:val="0067328F"/>
    <w:rsid w:val="00673DD5"/>
    <w:rsid w:val="006748BA"/>
    <w:rsid w:val="00675251"/>
    <w:rsid w:val="0067539D"/>
    <w:rsid w:val="00677048"/>
    <w:rsid w:val="00681877"/>
    <w:rsid w:val="0068187E"/>
    <w:rsid w:val="00682346"/>
    <w:rsid w:val="00682681"/>
    <w:rsid w:val="0068429A"/>
    <w:rsid w:val="006859FF"/>
    <w:rsid w:val="0068606D"/>
    <w:rsid w:val="0068626C"/>
    <w:rsid w:val="00686685"/>
    <w:rsid w:val="00687F24"/>
    <w:rsid w:val="0069037B"/>
    <w:rsid w:val="00691735"/>
    <w:rsid w:val="00692CAD"/>
    <w:rsid w:val="006936A1"/>
    <w:rsid w:val="00693E2D"/>
    <w:rsid w:val="00695A29"/>
    <w:rsid w:val="00695AF4"/>
    <w:rsid w:val="00695B17"/>
    <w:rsid w:val="00696052"/>
    <w:rsid w:val="00696953"/>
    <w:rsid w:val="00696CD2"/>
    <w:rsid w:val="00697494"/>
    <w:rsid w:val="00697614"/>
    <w:rsid w:val="00697B6C"/>
    <w:rsid w:val="006A091D"/>
    <w:rsid w:val="006A0E4C"/>
    <w:rsid w:val="006A113A"/>
    <w:rsid w:val="006A1C83"/>
    <w:rsid w:val="006A32E3"/>
    <w:rsid w:val="006A5605"/>
    <w:rsid w:val="006A5784"/>
    <w:rsid w:val="006A5E39"/>
    <w:rsid w:val="006A60A1"/>
    <w:rsid w:val="006A6242"/>
    <w:rsid w:val="006A641D"/>
    <w:rsid w:val="006A7474"/>
    <w:rsid w:val="006A7D86"/>
    <w:rsid w:val="006B00F5"/>
    <w:rsid w:val="006B02FD"/>
    <w:rsid w:val="006B0392"/>
    <w:rsid w:val="006B060A"/>
    <w:rsid w:val="006B0DBC"/>
    <w:rsid w:val="006B244F"/>
    <w:rsid w:val="006B24EE"/>
    <w:rsid w:val="006B3243"/>
    <w:rsid w:val="006B3440"/>
    <w:rsid w:val="006B526F"/>
    <w:rsid w:val="006B5959"/>
    <w:rsid w:val="006B6DDA"/>
    <w:rsid w:val="006B706B"/>
    <w:rsid w:val="006C1BA7"/>
    <w:rsid w:val="006C30FF"/>
    <w:rsid w:val="006C3E70"/>
    <w:rsid w:val="006C538A"/>
    <w:rsid w:val="006C57E8"/>
    <w:rsid w:val="006C69EB"/>
    <w:rsid w:val="006C7380"/>
    <w:rsid w:val="006C784D"/>
    <w:rsid w:val="006C79C8"/>
    <w:rsid w:val="006D187B"/>
    <w:rsid w:val="006D342C"/>
    <w:rsid w:val="006D392A"/>
    <w:rsid w:val="006D3EE6"/>
    <w:rsid w:val="006D43FA"/>
    <w:rsid w:val="006D51AC"/>
    <w:rsid w:val="006D5B5A"/>
    <w:rsid w:val="006D6869"/>
    <w:rsid w:val="006D6878"/>
    <w:rsid w:val="006D6AFD"/>
    <w:rsid w:val="006D6EA4"/>
    <w:rsid w:val="006D7190"/>
    <w:rsid w:val="006D7BA5"/>
    <w:rsid w:val="006E0415"/>
    <w:rsid w:val="006E0F84"/>
    <w:rsid w:val="006E60E0"/>
    <w:rsid w:val="006E66BB"/>
    <w:rsid w:val="006E6EBF"/>
    <w:rsid w:val="006E7443"/>
    <w:rsid w:val="006F0923"/>
    <w:rsid w:val="006F0E07"/>
    <w:rsid w:val="006F2523"/>
    <w:rsid w:val="006F2653"/>
    <w:rsid w:val="006F28A4"/>
    <w:rsid w:val="006F2ECE"/>
    <w:rsid w:val="006F336D"/>
    <w:rsid w:val="006F33D4"/>
    <w:rsid w:val="006F46C9"/>
    <w:rsid w:val="006F5D2C"/>
    <w:rsid w:val="006F6342"/>
    <w:rsid w:val="006F6AF6"/>
    <w:rsid w:val="00700117"/>
    <w:rsid w:val="00700E63"/>
    <w:rsid w:val="00700F22"/>
    <w:rsid w:val="007011C0"/>
    <w:rsid w:val="00701332"/>
    <w:rsid w:val="0070165F"/>
    <w:rsid w:val="00702ED2"/>
    <w:rsid w:val="007050CE"/>
    <w:rsid w:val="00705673"/>
    <w:rsid w:val="00706678"/>
    <w:rsid w:val="007066FC"/>
    <w:rsid w:val="007072D2"/>
    <w:rsid w:val="0070754D"/>
    <w:rsid w:val="00711DCD"/>
    <w:rsid w:val="007140F3"/>
    <w:rsid w:val="007140F6"/>
    <w:rsid w:val="0071467B"/>
    <w:rsid w:val="0071605E"/>
    <w:rsid w:val="00716648"/>
    <w:rsid w:val="00716C68"/>
    <w:rsid w:val="00717173"/>
    <w:rsid w:val="00717B45"/>
    <w:rsid w:val="00720016"/>
    <w:rsid w:val="00721D69"/>
    <w:rsid w:val="00721EAE"/>
    <w:rsid w:val="00722737"/>
    <w:rsid w:val="00722B40"/>
    <w:rsid w:val="007237E9"/>
    <w:rsid w:val="00723B8F"/>
    <w:rsid w:val="00723E5B"/>
    <w:rsid w:val="007247FB"/>
    <w:rsid w:val="00725E63"/>
    <w:rsid w:val="00726B2F"/>
    <w:rsid w:val="00726DA1"/>
    <w:rsid w:val="00727C2E"/>
    <w:rsid w:val="00730569"/>
    <w:rsid w:val="00732243"/>
    <w:rsid w:val="007335FD"/>
    <w:rsid w:val="00736478"/>
    <w:rsid w:val="00736767"/>
    <w:rsid w:val="00737505"/>
    <w:rsid w:val="0074072C"/>
    <w:rsid w:val="00740E2A"/>
    <w:rsid w:val="00741400"/>
    <w:rsid w:val="00742382"/>
    <w:rsid w:val="00743FB8"/>
    <w:rsid w:val="007441C9"/>
    <w:rsid w:val="00744512"/>
    <w:rsid w:val="0074493F"/>
    <w:rsid w:val="007450C6"/>
    <w:rsid w:val="00746705"/>
    <w:rsid w:val="00746919"/>
    <w:rsid w:val="007471C7"/>
    <w:rsid w:val="00747CF4"/>
    <w:rsid w:val="007511B1"/>
    <w:rsid w:val="00751708"/>
    <w:rsid w:val="007531E8"/>
    <w:rsid w:val="0075371A"/>
    <w:rsid w:val="00754703"/>
    <w:rsid w:val="007549E7"/>
    <w:rsid w:val="00754C1C"/>
    <w:rsid w:val="00755EC4"/>
    <w:rsid w:val="00756228"/>
    <w:rsid w:val="00756899"/>
    <w:rsid w:val="00756A0A"/>
    <w:rsid w:val="00757279"/>
    <w:rsid w:val="00757817"/>
    <w:rsid w:val="00757969"/>
    <w:rsid w:val="00760C08"/>
    <w:rsid w:val="00760C38"/>
    <w:rsid w:val="00761CD2"/>
    <w:rsid w:val="00761D9C"/>
    <w:rsid w:val="00762960"/>
    <w:rsid w:val="00763B5A"/>
    <w:rsid w:val="00766723"/>
    <w:rsid w:val="00766D89"/>
    <w:rsid w:val="00770DD3"/>
    <w:rsid w:val="0077142C"/>
    <w:rsid w:val="007716A7"/>
    <w:rsid w:val="00771EBF"/>
    <w:rsid w:val="007726B0"/>
    <w:rsid w:val="00772806"/>
    <w:rsid w:val="007741B4"/>
    <w:rsid w:val="007742F2"/>
    <w:rsid w:val="007747A1"/>
    <w:rsid w:val="0077530D"/>
    <w:rsid w:val="00775DA9"/>
    <w:rsid w:val="00775FE3"/>
    <w:rsid w:val="007774CA"/>
    <w:rsid w:val="0077789B"/>
    <w:rsid w:val="00780224"/>
    <w:rsid w:val="00780A24"/>
    <w:rsid w:val="00780EEC"/>
    <w:rsid w:val="00781621"/>
    <w:rsid w:val="00781A47"/>
    <w:rsid w:val="00781C04"/>
    <w:rsid w:val="007836F4"/>
    <w:rsid w:val="007847C6"/>
    <w:rsid w:val="00784977"/>
    <w:rsid w:val="00784C8A"/>
    <w:rsid w:val="00784E51"/>
    <w:rsid w:val="007856E4"/>
    <w:rsid w:val="007864D9"/>
    <w:rsid w:val="00786DC7"/>
    <w:rsid w:val="007879CB"/>
    <w:rsid w:val="00787FB2"/>
    <w:rsid w:val="0079041F"/>
    <w:rsid w:val="00791A2A"/>
    <w:rsid w:val="00792598"/>
    <w:rsid w:val="00792B3D"/>
    <w:rsid w:val="007933BC"/>
    <w:rsid w:val="00793CD5"/>
    <w:rsid w:val="00794E90"/>
    <w:rsid w:val="00795890"/>
    <w:rsid w:val="007960DA"/>
    <w:rsid w:val="00796E56"/>
    <w:rsid w:val="00797281"/>
    <w:rsid w:val="007A009B"/>
    <w:rsid w:val="007A080A"/>
    <w:rsid w:val="007A25EC"/>
    <w:rsid w:val="007A32EF"/>
    <w:rsid w:val="007A339F"/>
    <w:rsid w:val="007A3BB2"/>
    <w:rsid w:val="007A40DF"/>
    <w:rsid w:val="007A40EF"/>
    <w:rsid w:val="007A455D"/>
    <w:rsid w:val="007A5583"/>
    <w:rsid w:val="007A7A7E"/>
    <w:rsid w:val="007B1A15"/>
    <w:rsid w:val="007B2810"/>
    <w:rsid w:val="007B312A"/>
    <w:rsid w:val="007B4839"/>
    <w:rsid w:val="007B48E1"/>
    <w:rsid w:val="007B538F"/>
    <w:rsid w:val="007B557C"/>
    <w:rsid w:val="007B577D"/>
    <w:rsid w:val="007B6F63"/>
    <w:rsid w:val="007C0FE7"/>
    <w:rsid w:val="007C1153"/>
    <w:rsid w:val="007C2AE5"/>
    <w:rsid w:val="007C2AEC"/>
    <w:rsid w:val="007C3703"/>
    <w:rsid w:val="007C50EE"/>
    <w:rsid w:val="007C5A84"/>
    <w:rsid w:val="007C6D96"/>
    <w:rsid w:val="007C725C"/>
    <w:rsid w:val="007D17CA"/>
    <w:rsid w:val="007D57B3"/>
    <w:rsid w:val="007E07C4"/>
    <w:rsid w:val="007E139E"/>
    <w:rsid w:val="007E1439"/>
    <w:rsid w:val="007E166B"/>
    <w:rsid w:val="007E3122"/>
    <w:rsid w:val="007E458E"/>
    <w:rsid w:val="007E7865"/>
    <w:rsid w:val="007F0018"/>
    <w:rsid w:val="007F1588"/>
    <w:rsid w:val="007F1D67"/>
    <w:rsid w:val="007F1DC1"/>
    <w:rsid w:val="007F2ED6"/>
    <w:rsid w:val="007F53F3"/>
    <w:rsid w:val="007F555A"/>
    <w:rsid w:val="007F64E4"/>
    <w:rsid w:val="007F6E72"/>
    <w:rsid w:val="007F7479"/>
    <w:rsid w:val="007F7CF2"/>
    <w:rsid w:val="00800646"/>
    <w:rsid w:val="008008DB"/>
    <w:rsid w:val="00800B59"/>
    <w:rsid w:val="00800DA9"/>
    <w:rsid w:val="008036E4"/>
    <w:rsid w:val="008045AD"/>
    <w:rsid w:val="008048E3"/>
    <w:rsid w:val="00804985"/>
    <w:rsid w:val="008049BA"/>
    <w:rsid w:val="00805BB3"/>
    <w:rsid w:val="00806B45"/>
    <w:rsid w:val="00806BA2"/>
    <w:rsid w:val="00807205"/>
    <w:rsid w:val="00807AD6"/>
    <w:rsid w:val="00807C87"/>
    <w:rsid w:val="0081043E"/>
    <w:rsid w:val="00811F27"/>
    <w:rsid w:val="00813F04"/>
    <w:rsid w:val="00813F0A"/>
    <w:rsid w:val="008143D4"/>
    <w:rsid w:val="0081470A"/>
    <w:rsid w:val="00815162"/>
    <w:rsid w:val="008152B2"/>
    <w:rsid w:val="0081610C"/>
    <w:rsid w:val="008165E4"/>
    <w:rsid w:val="00816E12"/>
    <w:rsid w:val="00817165"/>
    <w:rsid w:val="008171A4"/>
    <w:rsid w:val="00817285"/>
    <w:rsid w:val="0082014E"/>
    <w:rsid w:val="00820C89"/>
    <w:rsid w:val="00821C8E"/>
    <w:rsid w:val="00822458"/>
    <w:rsid w:val="008240C0"/>
    <w:rsid w:val="008243A0"/>
    <w:rsid w:val="00825371"/>
    <w:rsid w:val="00825663"/>
    <w:rsid w:val="00826A27"/>
    <w:rsid w:val="00826B63"/>
    <w:rsid w:val="00827287"/>
    <w:rsid w:val="00827A67"/>
    <w:rsid w:val="008302BC"/>
    <w:rsid w:val="00831D7B"/>
    <w:rsid w:val="00831EAD"/>
    <w:rsid w:val="0083296F"/>
    <w:rsid w:val="00832A3C"/>
    <w:rsid w:val="00832BEB"/>
    <w:rsid w:val="008359C5"/>
    <w:rsid w:val="00836BED"/>
    <w:rsid w:val="00836FC3"/>
    <w:rsid w:val="0083728E"/>
    <w:rsid w:val="00841419"/>
    <w:rsid w:val="00841459"/>
    <w:rsid w:val="008416A7"/>
    <w:rsid w:val="00841D9A"/>
    <w:rsid w:val="00842ED2"/>
    <w:rsid w:val="0084323E"/>
    <w:rsid w:val="0084327D"/>
    <w:rsid w:val="008455FB"/>
    <w:rsid w:val="0084586D"/>
    <w:rsid w:val="0084642F"/>
    <w:rsid w:val="00846E09"/>
    <w:rsid w:val="008513CB"/>
    <w:rsid w:val="0085193A"/>
    <w:rsid w:val="008538F2"/>
    <w:rsid w:val="00853CF7"/>
    <w:rsid w:val="00854F28"/>
    <w:rsid w:val="00855981"/>
    <w:rsid w:val="008567B9"/>
    <w:rsid w:val="008567E0"/>
    <w:rsid w:val="00856E49"/>
    <w:rsid w:val="00856F51"/>
    <w:rsid w:val="00857B7F"/>
    <w:rsid w:val="0086065C"/>
    <w:rsid w:val="0086079D"/>
    <w:rsid w:val="008607C1"/>
    <w:rsid w:val="00861043"/>
    <w:rsid w:val="00861763"/>
    <w:rsid w:val="00861820"/>
    <w:rsid w:val="008621D5"/>
    <w:rsid w:val="00863ABF"/>
    <w:rsid w:val="00864319"/>
    <w:rsid w:val="00865994"/>
    <w:rsid w:val="008672F3"/>
    <w:rsid w:val="00867604"/>
    <w:rsid w:val="00871C8E"/>
    <w:rsid w:val="00871D49"/>
    <w:rsid w:val="00871DB2"/>
    <w:rsid w:val="00871FB0"/>
    <w:rsid w:val="0087204D"/>
    <w:rsid w:val="008727D7"/>
    <w:rsid w:val="0087286E"/>
    <w:rsid w:val="00874A3A"/>
    <w:rsid w:val="00875103"/>
    <w:rsid w:val="0087541E"/>
    <w:rsid w:val="00876748"/>
    <w:rsid w:val="00877172"/>
    <w:rsid w:val="008806B5"/>
    <w:rsid w:val="00881249"/>
    <w:rsid w:val="00881D91"/>
    <w:rsid w:val="00882680"/>
    <w:rsid w:val="00882D45"/>
    <w:rsid w:val="00883593"/>
    <w:rsid w:val="00884291"/>
    <w:rsid w:val="00884D7C"/>
    <w:rsid w:val="00885151"/>
    <w:rsid w:val="00885F15"/>
    <w:rsid w:val="00886834"/>
    <w:rsid w:val="00886B5C"/>
    <w:rsid w:val="00886D72"/>
    <w:rsid w:val="00886FFE"/>
    <w:rsid w:val="00887216"/>
    <w:rsid w:val="00892372"/>
    <w:rsid w:val="00892FAB"/>
    <w:rsid w:val="0089344B"/>
    <w:rsid w:val="0089423D"/>
    <w:rsid w:val="008948E2"/>
    <w:rsid w:val="00894DD8"/>
    <w:rsid w:val="00895318"/>
    <w:rsid w:val="00895CF2"/>
    <w:rsid w:val="00895D4F"/>
    <w:rsid w:val="00897CFA"/>
    <w:rsid w:val="008A0AE4"/>
    <w:rsid w:val="008A25AA"/>
    <w:rsid w:val="008A39B4"/>
    <w:rsid w:val="008A3C34"/>
    <w:rsid w:val="008A5D2E"/>
    <w:rsid w:val="008B0572"/>
    <w:rsid w:val="008B0D5C"/>
    <w:rsid w:val="008B2F1E"/>
    <w:rsid w:val="008B313E"/>
    <w:rsid w:val="008B3D87"/>
    <w:rsid w:val="008B40C5"/>
    <w:rsid w:val="008B40F9"/>
    <w:rsid w:val="008B53A6"/>
    <w:rsid w:val="008B561E"/>
    <w:rsid w:val="008B5C8A"/>
    <w:rsid w:val="008B6CD4"/>
    <w:rsid w:val="008B6D54"/>
    <w:rsid w:val="008B76D5"/>
    <w:rsid w:val="008B7733"/>
    <w:rsid w:val="008B7C69"/>
    <w:rsid w:val="008C091D"/>
    <w:rsid w:val="008C0C79"/>
    <w:rsid w:val="008C120F"/>
    <w:rsid w:val="008C1689"/>
    <w:rsid w:val="008C24E9"/>
    <w:rsid w:val="008C275D"/>
    <w:rsid w:val="008C31F1"/>
    <w:rsid w:val="008C3252"/>
    <w:rsid w:val="008C52F9"/>
    <w:rsid w:val="008C53AB"/>
    <w:rsid w:val="008C6189"/>
    <w:rsid w:val="008C6BC9"/>
    <w:rsid w:val="008C7467"/>
    <w:rsid w:val="008D0B86"/>
    <w:rsid w:val="008D2821"/>
    <w:rsid w:val="008D4E1D"/>
    <w:rsid w:val="008D58FB"/>
    <w:rsid w:val="008D5BE7"/>
    <w:rsid w:val="008D676A"/>
    <w:rsid w:val="008D6895"/>
    <w:rsid w:val="008D6C7B"/>
    <w:rsid w:val="008D6EE8"/>
    <w:rsid w:val="008D728D"/>
    <w:rsid w:val="008D75FD"/>
    <w:rsid w:val="008E10F5"/>
    <w:rsid w:val="008E1447"/>
    <w:rsid w:val="008E144B"/>
    <w:rsid w:val="008E154D"/>
    <w:rsid w:val="008E1A0E"/>
    <w:rsid w:val="008E1DC4"/>
    <w:rsid w:val="008E206C"/>
    <w:rsid w:val="008E22F2"/>
    <w:rsid w:val="008E2CF4"/>
    <w:rsid w:val="008E34B2"/>
    <w:rsid w:val="008E3F8B"/>
    <w:rsid w:val="008E45B6"/>
    <w:rsid w:val="008E492A"/>
    <w:rsid w:val="008E5386"/>
    <w:rsid w:val="008E5833"/>
    <w:rsid w:val="008E715D"/>
    <w:rsid w:val="008E7B55"/>
    <w:rsid w:val="008E7D2C"/>
    <w:rsid w:val="008E7DFA"/>
    <w:rsid w:val="008E7E42"/>
    <w:rsid w:val="008F0978"/>
    <w:rsid w:val="008F1A81"/>
    <w:rsid w:val="008F2131"/>
    <w:rsid w:val="008F2EC0"/>
    <w:rsid w:val="008F342F"/>
    <w:rsid w:val="008F3790"/>
    <w:rsid w:val="008F4CC0"/>
    <w:rsid w:val="008F50F0"/>
    <w:rsid w:val="008F5591"/>
    <w:rsid w:val="008F5ECA"/>
    <w:rsid w:val="008F5FE0"/>
    <w:rsid w:val="008F63F9"/>
    <w:rsid w:val="008F684B"/>
    <w:rsid w:val="008F7300"/>
    <w:rsid w:val="008F74E6"/>
    <w:rsid w:val="008F7AA7"/>
    <w:rsid w:val="009000BD"/>
    <w:rsid w:val="00901364"/>
    <w:rsid w:val="00901717"/>
    <w:rsid w:val="00901B60"/>
    <w:rsid w:val="00901F30"/>
    <w:rsid w:val="009026EF"/>
    <w:rsid w:val="00903AC9"/>
    <w:rsid w:val="0090479D"/>
    <w:rsid w:val="00904933"/>
    <w:rsid w:val="009055AB"/>
    <w:rsid w:val="00905A0B"/>
    <w:rsid w:val="00905F12"/>
    <w:rsid w:val="00906024"/>
    <w:rsid w:val="00907FFB"/>
    <w:rsid w:val="009109CA"/>
    <w:rsid w:val="009114D0"/>
    <w:rsid w:val="0091197A"/>
    <w:rsid w:val="00911F9F"/>
    <w:rsid w:val="00912D2B"/>
    <w:rsid w:val="009130AF"/>
    <w:rsid w:val="0091332C"/>
    <w:rsid w:val="00914496"/>
    <w:rsid w:val="009144B6"/>
    <w:rsid w:val="0091495C"/>
    <w:rsid w:val="009155D1"/>
    <w:rsid w:val="00921C5A"/>
    <w:rsid w:val="00921F3E"/>
    <w:rsid w:val="00922D18"/>
    <w:rsid w:val="0092318C"/>
    <w:rsid w:val="0092334C"/>
    <w:rsid w:val="0092344A"/>
    <w:rsid w:val="009238C7"/>
    <w:rsid w:val="009245FD"/>
    <w:rsid w:val="009250A3"/>
    <w:rsid w:val="0092614F"/>
    <w:rsid w:val="00930018"/>
    <w:rsid w:val="009316C1"/>
    <w:rsid w:val="00933E88"/>
    <w:rsid w:val="0093408C"/>
    <w:rsid w:val="00934F2C"/>
    <w:rsid w:val="00936C3C"/>
    <w:rsid w:val="009371FE"/>
    <w:rsid w:val="00937859"/>
    <w:rsid w:val="00940C32"/>
    <w:rsid w:val="00942D69"/>
    <w:rsid w:val="0094305D"/>
    <w:rsid w:val="00944A55"/>
    <w:rsid w:val="00945495"/>
    <w:rsid w:val="00947E43"/>
    <w:rsid w:val="0095194E"/>
    <w:rsid w:val="00952AD4"/>
    <w:rsid w:val="0095327F"/>
    <w:rsid w:val="00954FA6"/>
    <w:rsid w:val="0095517D"/>
    <w:rsid w:val="009556E7"/>
    <w:rsid w:val="0095580B"/>
    <w:rsid w:val="0095736C"/>
    <w:rsid w:val="00957801"/>
    <w:rsid w:val="00960931"/>
    <w:rsid w:val="0096146C"/>
    <w:rsid w:val="00962138"/>
    <w:rsid w:val="009650C1"/>
    <w:rsid w:val="0096559B"/>
    <w:rsid w:val="009656BA"/>
    <w:rsid w:val="00965A84"/>
    <w:rsid w:val="00966E25"/>
    <w:rsid w:val="0096701B"/>
    <w:rsid w:val="009672FA"/>
    <w:rsid w:val="00967AB9"/>
    <w:rsid w:val="00967E86"/>
    <w:rsid w:val="009706A5"/>
    <w:rsid w:val="00971059"/>
    <w:rsid w:val="0097115E"/>
    <w:rsid w:val="0097141F"/>
    <w:rsid w:val="0097188C"/>
    <w:rsid w:val="009722F5"/>
    <w:rsid w:val="00972C1C"/>
    <w:rsid w:val="00974B03"/>
    <w:rsid w:val="00974B9A"/>
    <w:rsid w:val="009760FD"/>
    <w:rsid w:val="00976A9C"/>
    <w:rsid w:val="009805D8"/>
    <w:rsid w:val="009809B4"/>
    <w:rsid w:val="00980D61"/>
    <w:rsid w:val="00981A3B"/>
    <w:rsid w:val="00982637"/>
    <w:rsid w:val="0098391B"/>
    <w:rsid w:val="00983C0C"/>
    <w:rsid w:val="00983D5F"/>
    <w:rsid w:val="009849E4"/>
    <w:rsid w:val="00984C6A"/>
    <w:rsid w:val="00984E2C"/>
    <w:rsid w:val="00985631"/>
    <w:rsid w:val="009858EA"/>
    <w:rsid w:val="00985E4A"/>
    <w:rsid w:val="00986301"/>
    <w:rsid w:val="00986B3E"/>
    <w:rsid w:val="00986C7D"/>
    <w:rsid w:val="009871BC"/>
    <w:rsid w:val="0098773D"/>
    <w:rsid w:val="0099235B"/>
    <w:rsid w:val="009923E9"/>
    <w:rsid w:val="00992A42"/>
    <w:rsid w:val="009932A9"/>
    <w:rsid w:val="00993904"/>
    <w:rsid w:val="0099400D"/>
    <w:rsid w:val="00994A8B"/>
    <w:rsid w:val="00997AEE"/>
    <w:rsid w:val="009A06B8"/>
    <w:rsid w:val="009A0D9C"/>
    <w:rsid w:val="009A10E2"/>
    <w:rsid w:val="009A13B7"/>
    <w:rsid w:val="009A29C5"/>
    <w:rsid w:val="009A3BA4"/>
    <w:rsid w:val="009A3E89"/>
    <w:rsid w:val="009A4553"/>
    <w:rsid w:val="009A4B6B"/>
    <w:rsid w:val="009A5B3D"/>
    <w:rsid w:val="009A613D"/>
    <w:rsid w:val="009A69C2"/>
    <w:rsid w:val="009A6B94"/>
    <w:rsid w:val="009A791D"/>
    <w:rsid w:val="009A7D36"/>
    <w:rsid w:val="009A7FC0"/>
    <w:rsid w:val="009B22FD"/>
    <w:rsid w:val="009B2DF3"/>
    <w:rsid w:val="009B2F62"/>
    <w:rsid w:val="009B32D9"/>
    <w:rsid w:val="009B3867"/>
    <w:rsid w:val="009B3D1D"/>
    <w:rsid w:val="009B58A7"/>
    <w:rsid w:val="009B61A2"/>
    <w:rsid w:val="009B6679"/>
    <w:rsid w:val="009B6CAA"/>
    <w:rsid w:val="009B7117"/>
    <w:rsid w:val="009B7413"/>
    <w:rsid w:val="009C06CE"/>
    <w:rsid w:val="009C1496"/>
    <w:rsid w:val="009C154F"/>
    <w:rsid w:val="009C1AC6"/>
    <w:rsid w:val="009C2AB2"/>
    <w:rsid w:val="009C2C37"/>
    <w:rsid w:val="009C340C"/>
    <w:rsid w:val="009C4AF4"/>
    <w:rsid w:val="009C5E4E"/>
    <w:rsid w:val="009C6911"/>
    <w:rsid w:val="009D2E09"/>
    <w:rsid w:val="009D374E"/>
    <w:rsid w:val="009D455D"/>
    <w:rsid w:val="009D5B07"/>
    <w:rsid w:val="009D641C"/>
    <w:rsid w:val="009D6E42"/>
    <w:rsid w:val="009D775C"/>
    <w:rsid w:val="009D7A8A"/>
    <w:rsid w:val="009D7D3F"/>
    <w:rsid w:val="009E0175"/>
    <w:rsid w:val="009E041D"/>
    <w:rsid w:val="009E27FE"/>
    <w:rsid w:val="009E2FE7"/>
    <w:rsid w:val="009E5CE9"/>
    <w:rsid w:val="009E5E6C"/>
    <w:rsid w:val="009F0DE5"/>
    <w:rsid w:val="009F0E9B"/>
    <w:rsid w:val="009F0F7C"/>
    <w:rsid w:val="009F1269"/>
    <w:rsid w:val="009F1787"/>
    <w:rsid w:val="009F1B52"/>
    <w:rsid w:val="009F1F9A"/>
    <w:rsid w:val="009F24AB"/>
    <w:rsid w:val="009F3F61"/>
    <w:rsid w:val="009F4227"/>
    <w:rsid w:val="009F5328"/>
    <w:rsid w:val="009F77B3"/>
    <w:rsid w:val="00A00253"/>
    <w:rsid w:val="00A02171"/>
    <w:rsid w:val="00A025AD"/>
    <w:rsid w:val="00A0367A"/>
    <w:rsid w:val="00A03A33"/>
    <w:rsid w:val="00A05ACA"/>
    <w:rsid w:val="00A063FE"/>
    <w:rsid w:val="00A10312"/>
    <w:rsid w:val="00A10506"/>
    <w:rsid w:val="00A10F41"/>
    <w:rsid w:val="00A117AA"/>
    <w:rsid w:val="00A11951"/>
    <w:rsid w:val="00A13554"/>
    <w:rsid w:val="00A13C48"/>
    <w:rsid w:val="00A149B9"/>
    <w:rsid w:val="00A14B2D"/>
    <w:rsid w:val="00A15041"/>
    <w:rsid w:val="00A1544B"/>
    <w:rsid w:val="00A15869"/>
    <w:rsid w:val="00A206B4"/>
    <w:rsid w:val="00A218AB"/>
    <w:rsid w:val="00A21E5D"/>
    <w:rsid w:val="00A220B6"/>
    <w:rsid w:val="00A22555"/>
    <w:rsid w:val="00A225B0"/>
    <w:rsid w:val="00A22BD0"/>
    <w:rsid w:val="00A23F7D"/>
    <w:rsid w:val="00A248CD"/>
    <w:rsid w:val="00A251B2"/>
    <w:rsid w:val="00A26A8B"/>
    <w:rsid w:val="00A26D8E"/>
    <w:rsid w:val="00A27105"/>
    <w:rsid w:val="00A30A55"/>
    <w:rsid w:val="00A3177D"/>
    <w:rsid w:val="00A322FC"/>
    <w:rsid w:val="00A33D15"/>
    <w:rsid w:val="00A341F2"/>
    <w:rsid w:val="00A34FED"/>
    <w:rsid w:val="00A371C6"/>
    <w:rsid w:val="00A41D70"/>
    <w:rsid w:val="00A442D6"/>
    <w:rsid w:val="00A445CF"/>
    <w:rsid w:val="00A45054"/>
    <w:rsid w:val="00A45107"/>
    <w:rsid w:val="00A45ECC"/>
    <w:rsid w:val="00A4786E"/>
    <w:rsid w:val="00A47F05"/>
    <w:rsid w:val="00A50627"/>
    <w:rsid w:val="00A513E7"/>
    <w:rsid w:val="00A5178E"/>
    <w:rsid w:val="00A518ED"/>
    <w:rsid w:val="00A5260E"/>
    <w:rsid w:val="00A535A3"/>
    <w:rsid w:val="00A5409C"/>
    <w:rsid w:val="00A5462A"/>
    <w:rsid w:val="00A5467A"/>
    <w:rsid w:val="00A5480F"/>
    <w:rsid w:val="00A601BA"/>
    <w:rsid w:val="00A60B34"/>
    <w:rsid w:val="00A60FEA"/>
    <w:rsid w:val="00A614E5"/>
    <w:rsid w:val="00A61A49"/>
    <w:rsid w:val="00A61BA9"/>
    <w:rsid w:val="00A61D66"/>
    <w:rsid w:val="00A63277"/>
    <w:rsid w:val="00A63447"/>
    <w:rsid w:val="00A63B19"/>
    <w:rsid w:val="00A64966"/>
    <w:rsid w:val="00A64AE0"/>
    <w:rsid w:val="00A65A5C"/>
    <w:rsid w:val="00A65EA6"/>
    <w:rsid w:val="00A66AEC"/>
    <w:rsid w:val="00A67310"/>
    <w:rsid w:val="00A67A40"/>
    <w:rsid w:val="00A703B1"/>
    <w:rsid w:val="00A70951"/>
    <w:rsid w:val="00A70AE4"/>
    <w:rsid w:val="00A71FE7"/>
    <w:rsid w:val="00A72394"/>
    <w:rsid w:val="00A727A7"/>
    <w:rsid w:val="00A72C13"/>
    <w:rsid w:val="00A72D43"/>
    <w:rsid w:val="00A7465C"/>
    <w:rsid w:val="00A75D4E"/>
    <w:rsid w:val="00A774D6"/>
    <w:rsid w:val="00A80416"/>
    <w:rsid w:val="00A82814"/>
    <w:rsid w:val="00A82D55"/>
    <w:rsid w:val="00A836E6"/>
    <w:rsid w:val="00A8623D"/>
    <w:rsid w:val="00A868C7"/>
    <w:rsid w:val="00A877F7"/>
    <w:rsid w:val="00A92027"/>
    <w:rsid w:val="00A921F7"/>
    <w:rsid w:val="00A932EC"/>
    <w:rsid w:val="00A93938"/>
    <w:rsid w:val="00A93E5D"/>
    <w:rsid w:val="00A95473"/>
    <w:rsid w:val="00A96935"/>
    <w:rsid w:val="00A96979"/>
    <w:rsid w:val="00A97505"/>
    <w:rsid w:val="00A97EDB"/>
    <w:rsid w:val="00AA1027"/>
    <w:rsid w:val="00AA1433"/>
    <w:rsid w:val="00AA262E"/>
    <w:rsid w:val="00AA2F79"/>
    <w:rsid w:val="00AA35EB"/>
    <w:rsid w:val="00AA39D1"/>
    <w:rsid w:val="00AA3B6D"/>
    <w:rsid w:val="00AA48BB"/>
    <w:rsid w:val="00AA4AFF"/>
    <w:rsid w:val="00AA5597"/>
    <w:rsid w:val="00AA560D"/>
    <w:rsid w:val="00AA5C50"/>
    <w:rsid w:val="00AA5CF6"/>
    <w:rsid w:val="00AA6880"/>
    <w:rsid w:val="00AA7D49"/>
    <w:rsid w:val="00AB0062"/>
    <w:rsid w:val="00AB0724"/>
    <w:rsid w:val="00AB0D79"/>
    <w:rsid w:val="00AB0D9C"/>
    <w:rsid w:val="00AB1837"/>
    <w:rsid w:val="00AB1A09"/>
    <w:rsid w:val="00AB1A49"/>
    <w:rsid w:val="00AB222D"/>
    <w:rsid w:val="00AB2A71"/>
    <w:rsid w:val="00AB4C30"/>
    <w:rsid w:val="00AB5397"/>
    <w:rsid w:val="00AB5458"/>
    <w:rsid w:val="00AB58AE"/>
    <w:rsid w:val="00AB6DD9"/>
    <w:rsid w:val="00AB7A0C"/>
    <w:rsid w:val="00AC1042"/>
    <w:rsid w:val="00AC2B3A"/>
    <w:rsid w:val="00AC2FFB"/>
    <w:rsid w:val="00AC33E9"/>
    <w:rsid w:val="00AC3451"/>
    <w:rsid w:val="00AC4007"/>
    <w:rsid w:val="00AC41AA"/>
    <w:rsid w:val="00AC68DA"/>
    <w:rsid w:val="00AC6B02"/>
    <w:rsid w:val="00AD0691"/>
    <w:rsid w:val="00AD1AC7"/>
    <w:rsid w:val="00AD1E96"/>
    <w:rsid w:val="00AD208C"/>
    <w:rsid w:val="00AD245C"/>
    <w:rsid w:val="00AD30E3"/>
    <w:rsid w:val="00AD4239"/>
    <w:rsid w:val="00AD5028"/>
    <w:rsid w:val="00AD5917"/>
    <w:rsid w:val="00AD64A8"/>
    <w:rsid w:val="00AD7E89"/>
    <w:rsid w:val="00AE1A91"/>
    <w:rsid w:val="00AE1C7A"/>
    <w:rsid w:val="00AE1CE0"/>
    <w:rsid w:val="00AE269C"/>
    <w:rsid w:val="00AE3452"/>
    <w:rsid w:val="00AE4E53"/>
    <w:rsid w:val="00AE5B7D"/>
    <w:rsid w:val="00AE6496"/>
    <w:rsid w:val="00AE70D6"/>
    <w:rsid w:val="00AE78AC"/>
    <w:rsid w:val="00AE7BA1"/>
    <w:rsid w:val="00AF0E72"/>
    <w:rsid w:val="00AF0EDE"/>
    <w:rsid w:val="00AF1755"/>
    <w:rsid w:val="00AF1A51"/>
    <w:rsid w:val="00AF37DA"/>
    <w:rsid w:val="00AF3B91"/>
    <w:rsid w:val="00AF5E07"/>
    <w:rsid w:val="00AF6351"/>
    <w:rsid w:val="00AF6743"/>
    <w:rsid w:val="00AF71C9"/>
    <w:rsid w:val="00AF7290"/>
    <w:rsid w:val="00AF72FC"/>
    <w:rsid w:val="00AF7418"/>
    <w:rsid w:val="00B01B7E"/>
    <w:rsid w:val="00B0253D"/>
    <w:rsid w:val="00B03396"/>
    <w:rsid w:val="00B034F4"/>
    <w:rsid w:val="00B03B70"/>
    <w:rsid w:val="00B04061"/>
    <w:rsid w:val="00B04073"/>
    <w:rsid w:val="00B0696F"/>
    <w:rsid w:val="00B06E19"/>
    <w:rsid w:val="00B07A88"/>
    <w:rsid w:val="00B07C9D"/>
    <w:rsid w:val="00B10650"/>
    <w:rsid w:val="00B12E38"/>
    <w:rsid w:val="00B13119"/>
    <w:rsid w:val="00B13C3F"/>
    <w:rsid w:val="00B14915"/>
    <w:rsid w:val="00B166E4"/>
    <w:rsid w:val="00B17DB2"/>
    <w:rsid w:val="00B20213"/>
    <w:rsid w:val="00B20FD6"/>
    <w:rsid w:val="00B21A66"/>
    <w:rsid w:val="00B242AF"/>
    <w:rsid w:val="00B2753C"/>
    <w:rsid w:val="00B2797A"/>
    <w:rsid w:val="00B3162D"/>
    <w:rsid w:val="00B31BF3"/>
    <w:rsid w:val="00B32184"/>
    <w:rsid w:val="00B32CAC"/>
    <w:rsid w:val="00B33097"/>
    <w:rsid w:val="00B34343"/>
    <w:rsid w:val="00B34751"/>
    <w:rsid w:val="00B34EFC"/>
    <w:rsid w:val="00B35121"/>
    <w:rsid w:val="00B354E0"/>
    <w:rsid w:val="00B36534"/>
    <w:rsid w:val="00B36929"/>
    <w:rsid w:val="00B37619"/>
    <w:rsid w:val="00B4011F"/>
    <w:rsid w:val="00B40676"/>
    <w:rsid w:val="00B4067D"/>
    <w:rsid w:val="00B4320A"/>
    <w:rsid w:val="00B44108"/>
    <w:rsid w:val="00B45AD2"/>
    <w:rsid w:val="00B4616C"/>
    <w:rsid w:val="00B46DCD"/>
    <w:rsid w:val="00B4788C"/>
    <w:rsid w:val="00B47DD7"/>
    <w:rsid w:val="00B51094"/>
    <w:rsid w:val="00B51FA2"/>
    <w:rsid w:val="00B520D6"/>
    <w:rsid w:val="00B522CC"/>
    <w:rsid w:val="00B538FA"/>
    <w:rsid w:val="00B53B7D"/>
    <w:rsid w:val="00B5569A"/>
    <w:rsid w:val="00B577EB"/>
    <w:rsid w:val="00B602A8"/>
    <w:rsid w:val="00B60AEE"/>
    <w:rsid w:val="00B61571"/>
    <w:rsid w:val="00B62170"/>
    <w:rsid w:val="00B63338"/>
    <w:rsid w:val="00B6398B"/>
    <w:rsid w:val="00B63C5E"/>
    <w:rsid w:val="00B63E07"/>
    <w:rsid w:val="00B64E7B"/>
    <w:rsid w:val="00B66698"/>
    <w:rsid w:val="00B667A7"/>
    <w:rsid w:val="00B66A93"/>
    <w:rsid w:val="00B66CA2"/>
    <w:rsid w:val="00B6753A"/>
    <w:rsid w:val="00B67557"/>
    <w:rsid w:val="00B70B20"/>
    <w:rsid w:val="00B711EF"/>
    <w:rsid w:val="00B71693"/>
    <w:rsid w:val="00B716E9"/>
    <w:rsid w:val="00B71EA4"/>
    <w:rsid w:val="00B72BB2"/>
    <w:rsid w:val="00B738F8"/>
    <w:rsid w:val="00B740BB"/>
    <w:rsid w:val="00B7417E"/>
    <w:rsid w:val="00B758E6"/>
    <w:rsid w:val="00B75C81"/>
    <w:rsid w:val="00B76DAE"/>
    <w:rsid w:val="00B77AD7"/>
    <w:rsid w:val="00B77D6A"/>
    <w:rsid w:val="00B803E8"/>
    <w:rsid w:val="00B803FE"/>
    <w:rsid w:val="00B80EDA"/>
    <w:rsid w:val="00B82311"/>
    <w:rsid w:val="00B828F6"/>
    <w:rsid w:val="00B836AA"/>
    <w:rsid w:val="00B83FB2"/>
    <w:rsid w:val="00B8480F"/>
    <w:rsid w:val="00B907E0"/>
    <w:rsid w:val="00B9177E"/>
    <w:rsid w:val="00B92B06"/>
    <w:rsid w:val="00B94FA9"/>
    <w:rsid w:val="00B96B56"/>
    <w:rsid w:val="00B96BC5"/>
    <w:rsid w:val="00B96DD6"/>
    <w:rsid w:val="00B97C0A"/>
    <w:rsid w:val="00BA019B"/>
    <w:rsid w:val="00BA152F"/>
    <w:rsid w:val="00BA15FE"/>
    <w:rsid w:val="00BA22B2"/>
    <w:rsid w:val="00BA2666"/>
    <w:rsid w:val="00BA3EFC"/>
    <w:rsid w:val="00BA411F"/>
    <w:rsid w:val="00BA42C7"/>
    <w:rsid w:val="00BA48DF"/>
    <w:rsid w:val="00BA49D7"/>
    <w:rsid w:val="00BA4C8E"/>
    <w:rsid w:val="00BA5E34"/>
    <w:rsid w:val="00BA68EC"/>
    <w:rsid w:val="00BA7960"/>
    <w:rsid w:val="00BA7DF1"/>
    <w:rsid w:val="00BB143D"/>
    <w:rsid w:val="00BB17FE"/>
    <w:rsid w:val="00BB2BAC"/>
    <w:rsid w:val="00BB2CC8"/>
    <w:rsid w:val="00BB3156"/>
    <w:rsid w:val="00BB347D"/>
    <w:rsid w:val="00BB3A05"/>
    <w:rsid w:val="00BB523E"/>
    <w:rsid w:val="00BB59DA"/>
    <w:rsid w:val="00BB6CC1"/>
    <w:rsid w:val="00BB704F"/>
    <w:rsid w:val="00BB766D"/>
    <w:rsid w:val="00BB784A"/>
    <w:rsid w:val="00BB7D13"/>
    <w:rsid w:val="00BB7FD9"/>
    <w:rsid w:val="00BC066A"/>
    <w:rsid w:val="00BC133E"/>
    <w:rsid w:val="00BC26E8"/>
    <w:rsid w:val="00BC4BEB"/>
    <w:rsid w:val="00BC50E4"/>
    <w:rsid w:val="00BC60B4"/>
    <w:rsid w:val="00BC6DFF"/>
    <w:rsid w:val="00BC79B6"/>
    <w:rsid w:val="00BC7CF9"/>
    <w:rsid w:val="00BD0CD6"/>
    <w:rsid w:val="00BD0DC8"/>
    <w:rsid w:val="00BD1286"/>
    <w:rsid w:val="00BD1AF1"/>
    <w:rsid w:val="00BD1E0C"/>
    <w:rsid w:val="00BD2F1C"/>
    <w:rsid w:val="00BD3856"/>
    <w:rsid w:val="00BD3B6B"/>
    <w:rsid w:val="00BD432F"/>
    <w:rsid w:val="00BD4459"/>
    <w:rsid w:val="00BD4BAC"/>
    <w:rsid w:val="00BD5072"/>
    <w:rsid w:val="00BD665C"/>
    <w:rsid w:val="00BD67F6"/>
    <w:rsid w:val="00BD6DF8"/>
    <w:rsid w:val="00BE002C"/>
    <w:rsid w:val="00BE02FB"/>
    <w:rsid w:val="00BE050C"/>
    <w:rsid w:val="00BE0520"/>
    <w:rsid w:val="00BE098E"/>
    <w:rsid w:val="00BE2C7E"/>
    <w:rsid w:val="00BE2FED"/>
    <w:rsid w:val="00BE32F7"/>
    <w:rsid w:val="00BE460E"/>
    <w:rsid w:val="00BE4860"/>
    <w:rsid w:val="00BE4912"/>
    <w:rsid w:val="00BE69E7"/>
    <w:rsid w:val="00BE6DBD"/>
    <w:rsid w:val="00BE70DA"/>
    <w:rsid w:val="00BE78A8"/>
    <w:rsid w:val="00BF04CF"/>
    <w:rsid w:val="00BF0A1D"/>
    <w:rsid w:val="00BF1796"/>
    <w:rsid w:val="00BF17E5"/>
    <w:rsid w:val="00BF2834"/>
    <w:rsid w:val="00BF2ABF"/>
    <w:rsid w:val="00BF3082"/>
    <w:rsid w:val="00BF4D01"/>
    <w:rsid w:val="00BF59CD"/>
    <w:rsid w:val="00BF61DC"/>
    <w:rsid w:val="00BF6F75"/>
    <w:rsid w:val="00BF724E"/>
    <w:rsid w:val="00C0068C"/>
    <w:rsid w:val="00C00B31"/>
    <w:rsid w:val="00C0186A"/>
    <w:rsid w:val="00C02A0D"/>
    <w:rsid w:val="00C0364E"/>
    <w:rsid w:val="00C03AB2"/>
    <w:rsid w:val="00C04CD1"/>
    <w:rsid w:val="00C04E3F"/>
    <w:rsid w:val="00C05BB8"/>
    <w:rsid w:val="00C064D5"/>
    <w:rsid w:val="00C0727B"/>
    <w:rsid w:val="00C07363"/>
    <w:rsid w:val="00C0737E"/>
    <w:rsid w:val="00C07474"/>
    <w:rsid w:val="00C07C90"/>
    <w:rsid w:val="00C101FA"/>
    <w:rsid w:val="00C11DE3"/>
    <w:rsid w:val="00C12282"/>
    <w:rsid w:val="00C13615"/>
    <w:rsid w:val="00C13883"/>
    <w:rsid w:val="00C138D7"/>
    <w:rsid w:val="00C139AA"/>
    <w:rsid w:val="00C13C7D"/>
    <w:rsid w:val="00C13F98"/>
    <w:rsid w:val="00C151E0"/>
    <w:rsid w:val="00C15386"/>
    <w:rsid w:val="00C15E68"/>
    <w:rsid w:val="00C167B7"/>
    <w:rsid w:val="00C16A2A"/>
    <w:rsid w:val="00C17345"/>
    <w:rsid w:val="00C200C6"/>
    <w:rsid w:val="00C20233"/>
    <w:rsid w:val="00C20F57"/>
    <w:rsid w:val="00C216A0"/>
    <w:rsid w:val="00C21AD9"/>
    <w:rsid w:val="00C21C6E"/>
    <w:rsid w:val="00C21F87"/>
    <w:rsid w:val="00C22023"/>
    <w:rsid w:val="00C224EE"/>
    <w:rsid w:val="00C2279A"/>
    <w:rsid w:val="00C23B20"/>
    <w:rsid w:val="00C26839"/>
    <w:rsid w:val="00C26BB9"/>
    <w:rsid w:val="00C274E7"/>
    <w:rsid w:val="00C275A5"/>
    <w:rsid w:val="00C300B8"/>
    <w:rsid w:val="00C300FA"/>
    <w:rsid w:val="00C308F9"/>
    <w:rsid w:val="00C311E4"/>
    <w:rsid w:val="00C31DBC"/>
    <w:rsid w:val="00C326FC"/>
    <w:rsid w:val="00C32CB4"/>
    <w:rsid w:val="00C33B25"/>
    <w:rsid w:val="00C35034"/>
    <w:rsid w:val="00C3522D"/>
    <w:rsid w:val="00C3683E"/>
    <w:rsid w:val="00C36DF6"/>
    <w:rsid w:val="00C3710A"/>
    <w:rsid w:val="00C428C6"/>
    <w:rsid w:val="00C42AD7"/>
    <w:rsid w:val="00C43D09"/>
    <w:rsid w:val="00C440BA"/>
    <w:rsid w:val="00C44562"/>
    <w:rsid w:val="00C44A7C"/>
    <w:rsid w:val="00C44ED3"/>
    <w:rsid w:val="00C45D31"/>
    <w:rsid w:val="00C466C9"/>
    <w:rsid w:val="00C500CF"/>
    <w:rsid w:val="00C510BE"/>
    <w:rsid w:val="00C5139B"/>
    <w:rsid w:val="00C5156E"/>
    <w:rsid w:val="00C5240D"/>
    <w:rsid w:val="00C524D4"/>
    <w:rsid w:val="00C56111"/>
    <w:rsid w:val="00C56B57"/>
    <w:rsid w:val="00C6027E"/>
    <w:rsid w:val="00C60CA9"/>
    <w:rsid w:val="00C6202C"/>
    <w:rsid w:val="00C62C28"/>
    <w:rsid w:val="00C63951"/>
    <w:rsid w:val="00C6587A"/>
    <w:rsid w:val="00C66278"/>
    <w:rsid w:val="00C673A8"/>
    <w:rsid w:val="00C677B7"/>
    <w:rsid w:val="00C679B6"/>
    <w:rsid w:val="00C67DA2"/>
    <w:rsid w:val="00C70821"/>
    <w:rsid w:val="00C715FA"/>
    <w:rsid w:val="00C72238"/>
    <w:rsid w:val="00C72444"/>
    <w:rsid w:val="00C73107"/>
    <w:rsid w:val="00C73A60"/>
    <w:rsid w:val="00C74B59"/>
    <w:rsid w:val="00C75CFB"/>
    <w:rsid w:val="00C76E60"/>
    <w:rsid w:val="00C77520"/>
    <w:rsid w:val="00C77ADA"/>
    <w:rsid w:val="00C80923"/>
    <w:rsid w:val="00C81DF0"/>
    <w:rsid w:val="00C81ECB"/>
    <w:rsid w:val="00C829B3"/>
    <w:rsid w:val="00C82BCD"/>
    <w:rsid w:val="00C833F2"/>
    <w:rsid w:val="00C838DC"/>
    <w:rsid w:val="00C840D1"/>
    <w:rsid w:val="00C8539F"/>
    <w:rsid w:val="00C8589C"/>
    <w:rsid w:val="00C859AC"/>
    <w:rsid w:val="00C8668C"/>
    <w:rsid w:val="00C86699"/>
    <w:rsid w:val="00C87CAC"/>
    <w:rsid w:val="00C90225"/>
    <w:rsid w:val="00C90A45"/>
    <w:rsid w:val="00C90BAF"/>
    <w:rsid w:val="00C9211E"/>
    <w:rsid w:val="00C92473"/>
    <w:rsid w:val="00C92A79"/>
    <w:rsid w:val="00C94D4E"/>
    <w:rsid w:val="00C953CD"/>
    <w:rsid w:val="00C95ECB"/>
    <w:rsid w:val="00C969C9"/>
    <w:rsid w:val="00C96DE3"/>
    <w:rsid w:val="00C9707E"/>
    <w:rsid w:val="00C97D0C"/>
    <w:rsid w:val="00CA0434"/>
    <w:rsid w:val="00CA058A"/>
    <w:rsid w:val="00CA1027"/>
    <w:rsid w:val="00CA19E8"/>
    <w:rsid w:val="00CA3489"/>
    <w:rsid w:val="00CA4041"/>
    <w:rsid w:val="00CA40FF"/>
    <w:rsid w:val="00CA423F"/>
    <w:rsid w:val="00CA4D4D"/>
    <w:rsid w:val="00CA60D8"/>
    <w:rsid w:val="00CB01B6"/>
    <w:rsid w:val="00CB09C0"/>
    <w:rsid w:val="00CB11ED"/>
    <w:rsid w:val="00CB18AC"/>
    <w:rsid w:val="00CB4A38"/>
    <w:rsid w:val="00CC169A"/>
    <w:rsid w:val="00CC1FBE"/>
    <w:rsid w:val="00CC3027"/>
    <w:rsid w:val="00CC36E8"/>
    <w:rsid w:val="00CC3BB4"/>
    <w:rsid w:val="00CC3EAC"/>
    <w:rsid w:val="00CC4914"/>
    <w:rsid w:val="00CC54FC"/>
    <w:rsid w:val="00CC5AB8"/>
    <w:rsid w:val="00CC5D3F"/>
    <w:rsid w:val="00CC5D97"/>
    <w:rsid w:val="00CC601E"/>
    <w:rsid w:val="00CC66B0"/>
    <w:rsid w:val="00CC7137"/>
    <w:rsid w:val="00CC71BE"/>
    <w:rsid w:val="00CC7A77"/>
    <w:rsid w:val="00CD03DE"/>
    <w:rsid w:val="00CD07BD"/>
    <w:rsid w:val="00CD1592"/>
    <w:rsid w:val="00CD3248"/>
    <w:rsid w:val="00CD462E"/>
    <w:rsid w:val="00CD608E"/>
    <w:rsid w:val="00CD6520"/>
    <w:rsid w:val="00CD687F"/>
    <w:rsid w:val="00CD6F3D"/>
    <w:rsid w:val="00CD7333"/>
    <w:rsid w:val="00CE0DF6"/>
    <w:rsid w:val="00CE1C8C"/>
    <w:rsid w:val="00CE1D7F"/>
    <w:rsid w:val="00CE2C46"/>
    <w:rsid w:val="00CE410B"/>
    <w:rsid w:val="00CE608D"/>
    <w:rsid w:val="00CE6287"/>
    <w:rsid w:val="00CE6615"/>
    <w:rsid w:val="00CE7903"/>
    <w:rsid w:val="00CF03EB"/>
    <w:rsid w:val="00CF13CC"/>
    <w:rsid w:val="00CF2449"/>
    <w:rsid w:val="00CF2B73"/>
    <w:rsid w:val="00CF3B3A"/>
    <w:rsid w:val="00CF41CE"/>
    <w:rsid w:val="00CF44FF"/>
    <w:rsid w:val="00CF4FD8"/>
    <w:rsid w:val="00CF51AC"/>
    <w:rsid w:val="00CF5A6B"/>
    <w:rsid w:val="00CF73EE"/>
    <w:rsid w:val="00D022DD"/>
    <w:rsid w:val="00D02E3A"/>
    <w:rsid w:val="00D03292"/>
    <w:rsid w:val="00D04A3D"/>
    <w:rsid w:val="00D05733"/>
    <w:rsid w:val="00D05CEE"/>
    <w:rsid w:val="00D06A36"/>
    <w:rsid w:val="00D06D4B"/>
    <w:rsid w:val="00D06D4C"/>
    <w:rsid w:val="00D070E0"/>
    <w:rsid w:val="00D117E2"/>
    <w:rsid w:val="00D11DDC"/>
    <w:rsid w:val="00D124A8"/>
    <w:rsid w:val="00D12C04"/>
    <w:rsid w:val="00D13B27"/>
    <w:rsid w:val="00D13F08"/>
    <w:rsid w:val="00D14447"/>
    <w:rsid w:val="00D147D3"/>
    <w:rsid w:val="00D14BA8"/>
    <w:rsid w:val="00D14D3D"/>
    <w:rsid w:val="00D16E55"/>
    <w:rsid w:val="00D177CF"/>
    <w:rsid w:val="00D20209"/>
    <w:rsid w:val="00D20C86"/>
    <w:rsid w:val="00D222FB"/>
    <w:rsid w:val="00D22302"/>
    <w:rsid w:val="00D22B10"/>
    <w:rsid w:val="00D23A1C"/>
    <w:rsid w:val="00D23E26"/>
    <w:rsid w:val="00D23EFC"/>
    <w:rsid w:val="00D24308"/>
    <w:rsid w:val="00D24D10"/>
    <w:rsid w:val="00D25A1A"/>
    <w:rsid w:val="00D25DB8"/>
    <w:rsid w:val="00D26DF5"/>
    <w:rsid w:val="00D26FAB"/>
    <w:rsid w:val="00D2700F"/>
    <w:rsid w:val="00D30904"/>
    <w:rsid w:val="00D30CF7"/>
    <w:rsid w:val="00D3188F"/>
    <w:rsid w:val="00D31A25"/>
    <w:rsid w:val="00D325FA"/>
    <w:rsid w:val="00D328B7"/>
    <w:rsid w:val="00D32B6E"/>
    <w:rsid w:val="00D344BD"/>
    <w:rsid w:val="00D347B0"/>
    <w:rsid w:val="00D35AA0"/>
    <w:rsid w:val="00D35B32"/>
    <w:rsid w:val="00D362E1"/>
    <w:rsid w:val="00D36675"/>
    <w:rsid w:val="00D3674C"/>
    <w:rsid w:val="00D36AA0"/>
    <w:rsid w:val="00D37175"/>
    <w:rsid w:val="00D37CC4"/>
    <w:rsid w:val="00D37D52"/>
    <w:rsid w:val="00D40835"/>
    <w:rsid w:val="00D41A9D"/>
    <w:rsid w:val="00D44B7F"/>
    <w:rsid w:val="00D44E47"/>
    <w:rsid w:val="00D46CFA"/>
    <w:rsid w:val="00D51A22"/>
    <w:rsid w:val="00D51A75"/>
    <w:rsid w:val="00D53775"/>
    <w:rsid w:val="00D54485"/>
    <w:rsid w:val="00D57E3D"/>
    <w:rsid w:val="00D613A2"/>
    <w:rsid w:val="00D61AF0"/>
    <w:rsid w:val="00D62109"/>
    <w:rsid w:val="00D624B9"/>
    <w:rsid w:val="00D62694"/>
    <w:rsid w:val="00D62D16"/>
    <w:rsid w:val="00D62E91"/>
    <w:rsid w:val="00D635C8"/>
    <w:rsid w:val="00D65208"/>
    <w:rsid w:val="00D6606A"/>
    <w:rsid w:val="00D66470"/>
    <w:rsid w:val="00D7065C"/>
    <w:rsid w:val="00D70BBD"/>
    <w:rsid w:val="00D70C33"/>
    <w:rsid w:val="00D7181A"/>
    <w:rsid w:val="00D71935"/>
    <w:rsid w:val="00D726CE"/>
    <w:rsid w:val="00D72B87"/>
    <w:rsid w:val="00D7390A"/>
    <w:rsid w:val="00D73EA8"/>
    <w:rsid w:val="00D75709"/>
    <w:rsid w:val="00D75756"/>
    <w:rsid w:val="00D7588A"/>
    <w:rsid w:val="00D76439"/>
    <w:rsid w:val="00D766D1"/>
    <w:rsid w:val="00D76ED7"/>
    <w:rsid w:val="00D76F6B"/>
    <w:rsid w:val="00D772BD"/>
    <w:rsid w:val="00D80109"/>
    <w:rsid w:val="00D8052E"/>
    <w:rsid w:val="00D808BA"/>
    <w:rsid w:val="00D80C51"/>
    <w:rsid w:val="00D821D7"/>
    <w:rsid w:val="00D82532"/>
    <w:rsid w:val="00D82D3B"/>
    <w:rsid w:val="00D84056"/>
    <w:rsid w:val="00D849F2"/>
    <w:rsid w:val="00D84A77"/>
    <w:rsid w:val="00D855E2"/>
    <w:rsid w:val="00D8563B"/>
    <w:rsid w:val="00D85AAE"/>
    <w:rsid w:val="00D85AF9"/>
    <w:rsid w:val="00D863FF"/>
    <w:rsid w:val="00D9012C"/>
    <w:rsid w:val="00D91BE7"/>
    <w:rsid w:val="00D91D78"/>
    <w:rsid w:val="00D92324"/>
    <w:rsid w:val="00D94734"/>
    <w:rsid w:val="00D970DF"/>
    <w:rsid w:val="00D97A7B"/>
    <w:rsid w:val="00DA17DF"/>
    <w:rsid w:val="00DA3597"/>
    <w:rsid w:val="00DA3F5E"/>
    <w:rsid w:val="00DA3F67"/>
    <w:rsid w:val="00DA4340"/>
    <w:rsid w:val="00DA517F"/>
    <w:rsid w:val="00DA5197"/>
    <w:rsid w:val="00DA6267"/>
    <w:rsid w:val="00DA65D9"/>
    <w:rsid w:val="00DA66DB"/>
    <w:rsid w:val="00DA7654"/>
    <w:rsid w:val="00DA7755"/>
    <w:rsid w:val="00DA7930"/>
    <w:rsid w:val="00DB0DF8"/>
    <w:rsid w:val="00DB0EE2"/>
    <w:rsid w:val="00DB3A43"/>
    <w:rsid w:val="00DB3D37"/>
    <w:rsid w:val="00DB6B25"/>
    <w:rsid w:val="00DB74A7"/>
    <w:rsid w:val="00DB7875"/>
    <w:rsid w:val="00DC07BE"/>
    <w:rsid w:val="00DC0FDA"/>
    <w:rsid w:val="00DC10B0"/>
    <w:rsid w:val="00DC11A5"/>
    <w:rsid w:val="00DC2404"/>
    <w:rsid w:val="00DC2A18"/>
    <w:rsid w:val="00DC40F5"/>
    <w:rsid w:val="00DC5AF9"/>
    <w:rsid w:val="00DC6347"/>
    <w:rsid w:val="00DC68B4"/>
    <w:rsid w:val="00DD0613"/>
    <w:rsid w:val="00DD081D"/>
    <w:rsid w:val="00DD099D"/>
    <w:rsid w:val="00DD0B4C"/>
    <w:rsid w:val="00DD1466"/>
    <w:rsid w:val="00DD14E0"/>
    <w:rsid w:val="00DD2577"/>
    <w:rsid w:val="00DD3463"/>
    <w:rsid w:val="00DD49AC"/>
    <w:rsid w:val="00DD4B87"/>
    <w:rsid w:val="00DD4D69"/>
    <w:rsid w:val="00DD500A"/>
    <w:rsid w:val="00DD5157"/>
    <w:rsid w:val="00DD5B9F"/>
    <w:rsid w:val="00DD6B58"/>
    <w:rsid w:val="00DE03BA"/>
    <w:rsid w:val="00DE0A18"/>
    <w:rsid w:val="00DE135E"/>
    <w:rsid w:val="00DE27C3"/>
    <w:rsid w:val="00DE29E9"/>
    <w:rsid w:val="00DE2C8B"/>
    <w:rsid w:val="00DE3095"/>
    <w:rsid w:val="00DE65C6"/>
    <w:rsid w:val="00DE6DCD"/>
    <w:rsid w:val="00DE78AE"/>
    <w:rsid w:val="00DE7CCD"/>
    <w:rsid w:val="00DF0FA4"/>
    <w:rsid w:val="00DF1744"/>
    <w:rsid w:val="00DF1C0E"/>
    <w:rsid w:val="00DF1FF0"/>
    <w:rsid w:val="00DF240F"/>
    <w:rsid w:val="00DF2B0F"/>
    <w:rsid w:val="00DF3A39"/>
    <w:rsid w:val="00DF4FD1"/>
    <w:rsid w:val="00DF5F4E"/>
    <w:rsid w:val="00DF7153"/>
    <w:rsid w:val="00DF7EBF"/>
    <w:rsid w:val="00E00817"/>
    <w:rsid w:val="00E01072"/>
    <w:rsid w:val="00E01469"/>
    <w:rsid w:val="00E014C9"/>
    <w:rsid w:val="00E01884"/>
    <w:rsid w:val="00E01E26"/>
    <w:rsid w:val="00E02F11"/>
    <w:rsid w:val="00E03298"/>
    <w:rsid w:val="00E03D37"/>
    <w:rsid w:val="00E03E84"/>
    <w:rsid w:val="00E040CA"/>
    <w:rsid w:val="00E047A7"/>
    <w:rsid w:val="00E062CB"/>
    <w:rsid w:val="00E0752A"/>
    <w:rsid w:val="00E075D2"/>
    <w:rsid w:val="00E076C0"/>
    <w:rsid w:val="00E11622"/>
    <w:rsid w:val="00E1230A"/>
    <w:rsid w:val="00E12F21"/>
    <w:rsid w:val="00E13797"/>
    <w:rsid w:val="00E13BC3"/>
    <w:rsid w:val="00E14618"/>
    <w:rsid w:val="00E147D7"/>
    <w:rsid w:val="00E156C3"/>
    <w:rsid w:val="00E161FE"/>
    <w:rsid w:val="00E163BD"/>
    <w:rsid w:val="00E168DD"/>
    <w:rsid w:val="00E16E60"/>
    <w:rsid w:val="00E21473"/>
    <w:rsid w:val="00E21833"/>
    <w:rsid w:val="00E22592"/>
    <w:rsid w:val="00E236A9"/>
    <w:rsid w:val="00E2406A"/>
    <w:rsid w:val="00E244F1"/>
    <w:rsid w:val="00E24A81"/>
    <w:rsid w:val="00E2525C"/>
    <w:rsid w:val="00E26549"/>
    <w:rsid w:val="00E2684E"/>
    <w:rsid w:val="00E2705B"/>
    <w:rsid w:val="00E30324"/>
    <w:rsid w:val="00E304A8"/>
    <w:rsid w:val="00E312E9"/>
    <w:rsid w:val="00E32DE2"/>
    <w:rsid w:val="00E32F2F"/>
    <w:rsid w:val="00E3315D"/>
    <w:rsid w:val="00E3343F"/>
    <w:rsid w:val="00E34397"/>
    <w:rsid w:val="00E34511"/>
    <w:rsid w:val="00E34635"/>
    <w:rsid w:val="00E34B70"/>
    <w:rsid w:val="00E355C7"/>
    <w:rsid w:val="00E36972"/>
    <w:rsid w:val="00E36EA8"/>
    <w:rsid w:val="00E37F8E"/>
    <w:rsid w:val="00E4080A"/>
    <w:rsid w:val="00E408F9"/>
    <w:rsid w:val="00E4123D"/>
    <w:rsid w:val="00E41B08"/>
    <w:rsid w:val="00E43481"/>
    <w:rsid w:val="00E4653D"/>
    <w:rsid w:val="00E469BA"/>
    <w:rsid w:val="00E50677"/>
    <w:rsid w:val="00E50973"/>
    <w:rsid w:val="00E50A8C"/>
    <w:rsid w:val="00E5113B"/>
    <w:rsid w:val="00E5269B"/>
    <w:rsid w:val="00E52799"/>
    <w:rsid w:val="00E52BF5"/>
    <w:rsid w:val="00E548A1"/>
    <w:rsid w:val="00E57682"/>
    <w:rsid w:val="00E57730"/>
    <w:rsid w:val="00E60BA8"/>
    <w:rsid w:val="00E614E7"/>
    <w:rsid w:val="00E61A71"/>
    <w:rsid w:val="00E61C6E"/>
    <w:rsid w:val="00E641BB"/>
    <w:rsid w:val="00E645ED"/>
    <w:rsid w:val="00E64E52"/>
    <w:rsid w:val="00E662B9"/>
    <w:rsid w:val="00E662BE"/>
    <w:rsid w:val="00E67D7B"/>
    <w:rsid w:val="00E71157"/>
    <w:rsid w:val="00E72C91"/>
    <w:rsid w:val="00E733B6"/>
    <w:rsid w:val="00E73789"/>
    <w:rsid w:val="00E74611"/>
    <w:rsid w:val="00E756AD"/>
    <w:rsid w:val="00E7693C"/>
    <w:rsid w:val="00E76C93"/>
    <w:rsid w:val="00E77612"/>
    <w:rsid w:val="00E77E5C"/>
    <w:rsid w:val="00E817F9"/>
    <w:rsid w:val="00E81D4C"/>
    <w:rsid w:val="00E82139"/>
    <w:rsid w:val="00E82995"/>
    <w:rsid w:val="00E82E3E"/>
    <w:rsid w:val="00E85665"/>
    <w:rsid w:val="00E85AA4"/>
    <w:rsid w:val="00E85D64"/>
    <w:rsid w:val="00E86983"/>
    <w:rsid w:val="00E86A91"/>
    <w:rsid w:val="00E86B3B"/>
    <w:rsid w:val="00E878D2"/>
    <w:rsid w:val="00E87E2A"/>
    <w:rsid w:val="00E87FDB"/>
    <w:rsid w:val="00E90312"/>
    <w:rsid w:val="00E92A21"/>
    <w:rsid w:val="00E92C42"/>
    <w:rsid w:val="00E93577"/>
    <w:rsid w:val="00E935A8"/>
    <w:rsid w:val="00E93A7B"/>
    <w:rsid w:val="00E94B5F"/>
    <w:rsid w:val="00E94E98"/>
    <w:rsid w:val="00E9504E"/>
    <w:rsid w:val="00E95ABC"/>
    <w:rsid w:val="00E95ECF"/>
    <w:rsid w:val="00E96EF4"/>
    <w:rsid w:val="00E97C07"/>
    <w:rsid w:val="00E97D3D"/>
    <w:rsid w:val="00E97EEC"/>
    <w:rsid w:val="00EA09CA"/>
    <w:rsid w:val="00EA1BAA"/>
    <w:rsid w:val="00EA29D8"/>
    <w:rsid w:val="00EA3678"/>
    <w:rsid w:val="00EA5A90"/>
    <w:rsid w:val="00EA65EA"/>
    <w:rsid w:val="00EA6C1C"/>
    <w:rsid w:val="00EA7D84"/>
    <w:rsid w:val="00EB213D"/>
    <w:rsid w:val="00EB232F"/>
    <w:rsid w:val="00EB3113"/>
    <w:rsid w:val="00EB37AC"/>
    <w:rsid w:val="00EB3907"/>
    <w:rsid w:val="00EB3BAC"/>
    <w:rsid w:val="00EB59BE"/>
    <w:rsid w:val="00EB5F80"/>
    <w:rsid w:val="00EB61A3"/>
    <w:rsid w:val="00EB64EA"/>
    <w:rsid w:val="00EB738D"/>
    <w:rsid w:val="00EC0221"/>
    <w:rsid w:val="00EC1BCA"/>
    <w:rsid w:val="00EC3557"/>
    <w:rsid w:val="00EC35A7"/>
    <w:rsid w:val="00EC399B"/>
    <w:rsid w:val="00EC4005"/>
    <w:rsid w:val="00EC4EEE"/>
    <w:rsid w:val="00EC56A0"/>
    <w:rsid w:val="00EC5F74"/>
    <w:rsid w:val="00EC62DB"/>
    <w:rsid w:val="00EC7854"/>
    <w:rsid w:val="00EC7B0D"/>
    <w:rsid w:val="00EC7BF2"/>
    <w:rsid w:val="00EC7DBD"/>
    <w:rsid w:val="00ED0139"/>
    <w:rsid w:val="00ED2170"/>
    <w:rsid w:val="00ED2B97"/>
    <w:rsid w:val="00ED2FD5"/>
    <w:rsid w:val="00ED4196"/>
    <w:rsid w:val="00ED5B76"/>
    <w:rsid w:val="00ED609E"/>
    <w:rsid w:val="00ED6180"/>
    <w:rsid w:val="00ED73A8"/>
    <w:rsid w:val="00ED7435"/>
    <w:rsid w:val="00EE0CA7"/>
    <w:rsid w:val="00EE1AC2"/>
    <w:rsid w:val="00EE277D"/>
    <w:rsid w:val="00EE4075"/>
    <w:rsid w:val="00EE50DB"/>
    <w:rsid w:val="00EE5375"/>
    <w:rsid w:val="00EE571D"/>
    <w:rsid w:val="00EF0CC0"/>
    <w:rsid w:val="00EF1BAB"/>
    <w:rsid w:val="00EF2EC5"/>
    <w:rsid w:val="00EF3479"/>
    <w:rsid w:val="00EF37A0"/>
    <w:rsid w:val="00EF429F"/>
    <w:rsid w:val="00EF4483"/>
    <w:rsid w:val="00EF5581"/>
    <w:rsid w:val="00EF6988"/>
    <w:rsid w:val="00EF6D10"/>
    <w:rsid w:val="00EF6E04"/>
    <w:rsid w:val="00EF7A72"/>
    <w:rsid w:val="00F00683"/>
    <w:rsid w:val="00F00770"/>
    <w:rsid w:val="00F01005"/>
    <w:rsid w:val="00F01677"/>
    <w:rsid w:val="00F01B65"/>
    <w:rsid w:val="00F01E39"/>
    <w:rsid w:val="00F02663"/>
    <w:rsid w:val="00F02BB2"/>
    <w:rsid w:val="00F02C6A"/>
    <w:rsid w:val="00F02C84"/>
    <w:rsid w:val="00F04502"/>
    <w:rsid w:val="00F0488C"/>
    <w:rsid w:val="00F05DC3"/>
    <w:rsid w:val="00F061AB"/>
    <w:rsid w:val="00F06956"/>
    <w:rsid w:val="00F06B12"/>
    <w:rsid w:val="00F06DDD"/>
    <w:rsid w:val="00F074F6"/>
    <w:rsid w:val="00F07E58"/>
    <w:rsid w:val="00F12175"/>
    <w:rsid w:val="00F12220"/>
    <w:rsid w:val="00F13D1C"/>
    <w:rsid w:val="00F1472C"/>
    <w:rsid w:val="00F1483E"/>
    <w:rsid w:val="00F15F83"/>
    <w:rsid w:val="00F16FA5"/>
    <w:rsid w:val="00F17118"/>
    <w:rsid w:val="00F17691"/>
    <w:rsid w:val="00F20160"/>
    <w:rsid w:val="00F2040A"/>
    <w:rsid w:val="00F20763"/>
    <w:rsid w:val="00F21436"/>
    <w:rsid w:val="00F22A6E"/>
    <w:rsid w:val="00F240F3"/>
    <w:rsid w:val="00F24B64"/>
    <w:rsid w:val="00F24EE6"/>
    <w:rsid w:val="00F267A7"/>
    <w:rsid w:val="00F270F9"/>
    <w:rsid w:val="00F27FD5"/>
    <w:rsid w:val="00F30649"/>
    <w:rsid w:val="00F30827"/>
    <w:rsid w:val="00F325BC"/>
    <w:rsid w:val="00F32BB7"/>
    <w:rsid w:val="00F32D60"/>
    <w:rsid w:val="00F34EA8"/>
    <w:rsid w:val="00F367C6"/>
    <w:rsid w:val="00F37D08"/>
    <w:rsid w:val="00F37F4B"/>
    <w:rsid w:val="00F40F28"/>
    <w:rsid w:val="00F41E0E"/>
    <w:rsid w:val="00F426A3"/>
    <w:rsid w:val="00F42787"/>
    <w:rsid w:val="00F42BF7"/>
    <w:rsid w:val="00F446A9"/>
    <w:rsid w:val="00F447EB"/>
    <w:rsid w:val="00F45621"/>
    <w:rsid w:val="00F465E8"/>
    <w:rsid w:val="00F4681E"/>
    <w:rsid w:val="00F46BA2"/>
    <w:rsid w:val="00F47551"/>
    <w:rsid w:val="00F5024D"/>
    <w:rsid w:val="00F50B49"/>
    <w:rsid w:val="00F5101B"/>
    <w:rsid w:val="00F511E2"/>
    <w:rsid w:val="00F51ED0"/>
    <w:rsid w:val="00F52AA1"/>
    <w:rsid w:val="00F52D86"/>
    <w:rsid w:val="00F53250"/>
    <w:rsid w:val="00F5362D"/>
    <w:rsid w:val="00F54652"/>
    <w:rsid w:val="00F56174"/>
    <w:rsid w:val="00F56C99"/>
    <w:rsid w:val="00F57851"/>
    <w:rsid w:val="00F57C18"/>
    <w:rsid w:val="00F60B06"/>
    <w:rsid w:val="00F61419"/>
    <w:rsid w:val="00F6147F"/>
    <w:rsid w:val="00F6186F"/>
    <w:rsid w:val="00F659E0"/>
    <w:rsid w:val="00F66053"/>
    <w:rsid w:val="00F6754A"/>
    <w:rsid w:val="00F67595"/>
    <w:rsid w:val="00F679D3"/>
    <w:rsid w:val="00F700CC"/>
    <w:rsid w:val="00F70A17"/>
    <w:rsid w:val="00F70C16"/>
    <w:rsid w:val="00F72253"/>
    <w:rsid w:val="00F7307E"/>
    <w:rsid w:val="00F74F1B"/>
    <w:rsid w:val="00F75272"/>
    <w:rsid w:val="00F777FD"/>
    <w:rsid w:val="00F806AF"/>
    <w:rsid w:val="00F80CB9"/>
    <w:rsid w:val="00F813FB"/>
    <w:rsid w:val="00F82B84"/>
    <w:rsid w:val="00F8614A"/>
    <w:rsid w:val="00F864D3"/>
    <w:rsid w:val="00F86764"/>
    <w:rsid w:val="00F86AF5"/>
    <w:rsid w:val="00F87BED"/>
    <w:rsid w:val="00F902E9"/>
    <w:rsid w:val="00F90886"/>
    <w:rsid w:val="00F91B95"/>
    <w:rsid w:val="00F9270F"/>
    <w:rsid w:val="00F927D1"/>
    <w:rsid w:val="00F93D21"/>
    <w:rsid w:val="00F93E0B"/>
    <w:rsid w:val="00F93F67"/>
    <w:rsid w:val="00F9411B"/>
    <w:rsid w:val="00F9525F"/>
    <w:rsid w:val="00F95993"/>
    <w:rsid w:val="00F95BC3"/>
    <w:rsid w:val="00FA15CD"/>
    <w:rsid w:val="00FA19F3"/>
    <w:rsid w:val="00FA246E"/>
    <w:rsid w:val="00FA36A5"/>
    <w:rsid w:val="00FA498B"/>
    <w:rsid w:val="00FA5B0D"/>
    <w:rsid w:val="00FA684F"/>
    <w:rsid w:val="00FA6CEA"/>
    <w:rsid w:val="00FB0178"/>
    <w:rsid w:val="00FB03CE"/>
    <w:rsid w:val="00FB0B79"/>
    <w:rsid w:val="00FB0F44"/>
    <w:rsid w:val="00FB10AE"/>
    <w:rsid w:val="00FB2531"/>
    <w:rsid w:val="00FB25AF"/>
    <w:rsid w:val="00FB3539"/>
    <w:rsid w:val="00FB43C7"/>
    <w:rsid w:val="00FB46A7"/>
    <w:rsid w:val="00FB48B8"/>
    <w:rsid w:val="00FB595A"/>
    <w:rsid w:val="00FB60F1"/>
    <w:rsid w:val="00FB78A8"/>
    <w:rsid w:val="00FC06C2"/>
    <w:rsid w:val="00FC0AFF"/>
    <w:rsid w:val="00FC1058"/>
    <w:rsid w:val="00FC21E2"/>
    <w:rsid w:val="00FC3B98"/>
    <w:rsid w:val="00FC564E"/>
    <w:rsid w:val="00FC6FB8"/>
    <w:rsid w:val="00FD0512"/>
    <w:rsid w:val="00FD0CB4"/>
    <w:rsid w:val="00FD17BB"/>
    <w:rsid w:val="00FD213C"/>
    <w:rsid w:val="00FD373F"/>
    <w:rsid w:val="00FD3E96"/>
    <w:rsid w:val="00FD3EF0"/>
    <w:rsid w:val="00FD4450"/>
    <w:rsid w:val="00FD597E"/>
    <w:rsid w:val="00FD68E8"/>
    <w:rsid w:val="00FD717B"/>
    <w:rsid w:val="00FD7238"/>
    <w:rsid w:val="00FE1A6E"/>
    <w:rsid w:val="00FE1AFF"/>
    <w:rsid w:val="00FE1C35"/>
    <w:rsid w:val="00FE248D"/>
    <w:rsid w:val="00FE327C"/>
    <w:rsid w:val="00FE33FB"/>
    <w:rsid w:val="00FE3CCF"/>
    <w:rsid w:val="00FE3EAE"/>
    <w:rsid w:val="00FE4082"/>
    <w:rsid w:val="00FE5DEA"/>
    <w:rsid w:val="00FE6555"/>
    <w:rsid w:val="00FE6F87"/>
    <w:rsid w:val="00FE7665"/>
    <w:rsid w:val="00FF09CB"/>
    <w:rsid w:val="00FF20A5"/>
    <w:rsid w:val="00FF21BA"/>
    <w:rsid w:val="00FF43C0"/>
    <w:rsid w:val="00FF6415"/>
    <w:rsid w:val="22F15563"/>
    <w:rsid w:val="38506C5D"/>
    <w:rsid w:val="67B2192C"/>
    <w:rsid w:val="7A135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A851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lsdException w:name="footer" w:semiHidden="0" w:unhideWhenUsed="0"/>
    <w:lsdException w:name="caption" w:uiPriority="35" w:qFormat="1"/>
    <w:lsdException w:name="footnote reference" w:uiPriority="0" w:unhideWhenUsed="0"/>
    <w:lsdException w:name="page number" w:semiHidden="0" w:uiPriority="0" w:unhideWhenUsed="0"/>
    <w:lsdException w:name="endnote reference" w:uiPriority="0" w:unhideWhenUsed="0"/>
    <w:lsdException w:name="endnote text" w:uiPriority="0" w:unhideWhenUsed="0"/>
    <w:lsdException w:name="Title" w:semiHidden="0" w:uiPriority="10" w:unhideWhenUsed="0" w:qFormat="1"/>
    <w:lsdException w:name="Default Paragraph Font" w:uiPriority="1"/>
    <w:lsdException w:name="Body Text" w:semiHidden="0"/>
    <w:lsdException w:name="Subtitle" w:semiHidden="0" w:uiPriority="11" w:unhideWhenUsed="0" w:qFormat="1"/>
    <w:lsdException w:name="Hyperlink" w:semiHidden="0"/>
    <w:lsdException w:name="Strong" w:semiHidden="0" w:uiPriority="0" w:unhideWhenUsed="0" w:qFormat="1"/>
    <w:lsdException w:name="Emphasis" w:semiHidden="0" w:uiPriority="20" w:unhideWhenUsed="0" w:qFormat="1"/>
    <w:lsdException w:name="Normal (Web)" w:semiHidden="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8"/>
      <w:szCs w:val="22"/>
    </w:rPr>
  </w:style>
  <w:style w:type="paragraph" w:styleId="Heading1">
    <w:name w:val="heading 1"/>
    <w:basedOn w:val="Normal"/>
    <w:link w:val="Heading1Char"/>
    <w:uiPriority w:val="1"/>
    <w:qFormat/>
    <w:pPr>
      <w:widowControl w:val="0"/>
      <w:autoSpaceDE w:val="0"/>
      <w:autoSpaceDN w:val="0"/>
      <w:spacing w:before="124" w:after="0" w:line="240" w:lineRule="auto"/>
      <w:ind w:left="668"/>
      <w:jc w:val="both"/>
      <w:outlineLvl w:val="0"/>
    </w:pPr>
    <w:rPr>
      <w:rFonts w:eastAsia="Times New Roman"/>
      <w:b/>
      <w:bCs/>
      <w:szCs w:val="28"/>
    </w:rPr>
  </w:style>
  <w:style w:type="paragraph" w:styleId="Heading3">
    <w:name w:val="heading 3"/>
    <w:basedOn w:val="Normal"/>
    <w:next w:val="Normal"/>
    <w:link w:val="Heading3Char"/>
    <w:uiPriority w:val="9"/>
    <w:semiHidden/>
    <w:unhideWhenUsed/>
    <w:qFormat/>
    <w:rsid w:val="009D641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lang w:val="zh-CN" w:eastAsia="zh-CN"/>
    </w:rPr>
  </w:style>
  <w:style w:type="paragraph" w:styleId="BodyText">
    <w:name w:val="Body Text"/>
    <w:basedOn w:val="Normal"/>
    <w:link w:val="BodyTextChar"/>
    <w:uiPriority w:val="99"/>
    <w:unhideWhenUsed/>
    <w:pPr>
      <w:spacing w:after="120" w:line="240" w:lineRule="auto"/>
    </w:pPr>
    <w:rPr>
      <w:rFonts w:eastAsia="Times New Roman"/>
      <w:sz w:val="24"/>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paragraph" w:styleId="CommentSubject">
    <w:name w:val="annotation subject"/>
    <w:basedOn w:val="CommentText"/>
    <w:next w:val="CommentText"/>
    <w:link w:val="CommentSubjectChar"/>
    <w:uiPriority w:val="99"/>
    <w:semiHidden/>
    <w:unhideWhenUsed/>
    <w:rPr>
      <w:b/>
      <w:bCs/>
      <w:lang w:val="zh-CN" w:eastAsia="zh-CN"/>
    </w:rPr>
  </w:style>
  <w:style w:type="character" w:styleId="EndnoteReference">
    <w:name w:val="endnote reference"/>
    <w:semiHidden/>
    <w:rPr>
      <w:vertAlign w:val="superscript"/>
    </w:rPr>
  </w:style>
  <w:style w:type="paragraph" w:styleId="EndnoteText">
    <w:name w:val="endnote text"/>
    <w:basedOn w:val="Normal"/>
    <w:semiHidden/>
    <w:rPr>
      <w:sz w:val="20"/>
      <w:szCs w:val="20"/>
    </w:rPr>
  </w:style>
  <w:style w:type="paragraph" w:styleId="Footer">
    <w:name w:val="footer"/>
    <w:basedOn w:val="Normal"/>
    <w:link w:val="FooterChar"/>
    <w:uiPriority w:val="99"/>
    <w:pPr>
      <w:tabs>
        <w:tab w:val="center" w:pos="4320"/>
        <w:tab w:val="right" w:pos="8640"/>
      </w:tabs>
      <w:spacing w:after="0" w:line="240" w:lineRule="auto"/>
    </w:pPr>
    <w:rPr>
      <w:rFonts w:ascii=".VnTime" w:eastAsia="Times New Roman" w:hAnsi=".VnTime"/>
      <w:color w:val="333333"/>
      <w:szCs w:val="24"/>
      <w:lang w:val="zh-CN" w:eastAsia="zh-CN"/>
    </w:rPr>
  </w:style>
  <w:style w:type="character" w:styleId="FootnoteReference">
    <w:name w:val="footnote reference"/>
    <w:semiHidden/>
    <w:rPr>
      <w:vertAlign w:val="superscript"/>
    </w:rPr>
  </w:style>
  <w:style w:type="paragraph" w:styleId="FootnoteText">
    <w:name w:val="footnote text"/>
    <w:basedOn w:val="Normal"/>
    <w:semiHidden/>
    <w:rPr>
      <w:sz w:val="20"/>
      <w:szCs w:val="20"/>
    </w:rPr>
  </w:style>
  <w:style w:type="paragraph" w:styleId="Header">
    <w:name w:val="header"/>
    <w:basedOn w:val="Normal"/>
    <w:link w:val="HeaderChar"/>
    <w:uiPriority w:val="99"/>
    <w:unhideWhenUsed/>
    <w:pPr>
      <w:tabs>
        <w:tab w:val="center" w:pos="4680"/>
        <w:tab w:val="right" w:pos="9360"/>
      </w:tabs>
    </w:pPr>
  </w:style>
  <w:style w:type="character" w:styleId="Hyperlink">
    <w:name w:val="Hyperlink"/>
    <w:uiPriority w:val="99"/>
    <w:unhideWhenUsed/>
    <w:rPr>
      <w:color w:val="0000FF"/>
      <w:u w:val="single"/>
    </w:rPr>
  </w:style>
  <w:style w:type="paragraph" w:styleId="NormalWeb">
    <w:name w:val="Normal (Web)"/>
    <w:aliases w:val="Normal (Web) Char Char Char Char Char"/>
    <w:basedOn w:val="Normal"/>
    <w:link w:val="NormalWebChar"/>
    <w:uiPriority w:val="99"/>
    <w:qFormat/>
    <w:pPr>
      <w:spacing w:before="100" w:beforeAutospacing="1" w:after="100" w:afterAutospacing="1" w:line="240" w:lineRule="auto"/>
    </w:pPr>
    <w:rPr>
      <w:rFonts w:eastAsia="Times New Roman"/>
      <w:sz w:val="24"/>
      <w:szCs w:val="24"/>
    </w:rPr>
  </w:style>
  <w:style w:type="character" w:styleId="PageNumber">
    <w:name w:val="page number"/>
  </w:style>
  <w:style w:type="character" w:styleId="Strong">
    <w:name w:val="Strong"/>
    <w:qFormat/>
    <w:rPr>
      <w:b/>
      <w:bCs/>
    </w:rPr>
  </w:style>
  <w:style w:type="table" w:styleId="TableGrid">
    <w:name w:val="Table Grid"/>
    <w:basedOn w:val="TableNormal"/>
    <w:uiPriority w:val="59"/>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link w:val="Footer"/>
    <w:uiPriority w:val="99"/>
    <w:rPr>
      <w:rFonts w:ascii=".VnTime" w:eastAsia="Times New Roman" w:hAnsi=".VnTime"/>
      <w:color w:val="333333"/>
      <w:sz w:val="28"/>
      <w:szCs w:val="24"/>
    </w:rPr>
  </w:style>
  <w:style w:type="character" w:customStyle="1" w:styleId="CommentTextChar">
    <w:name w:val="Comment Text Char"/>
    <w:basedOn w:val="DefaultParagraphFont"/>
    <w:link w:val="CommentText"/>
    <w:uiPriority w:val="99"/>
    <w:semiHidden/>
  </w:style>
  <w:style w:type="character" w:customStyle="1" w:styleId="CommentSubjectChar">
    <w:name w:val="Comment Subject Char"/>
    <w:link w:val="CommentSubject"/>
    <w:uiPriority w:val="99"/>
    <w:semiHidden/>
    <w:rPr>
      <w:b/>
      <w:bCs/>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Char">
    <w:name w:val="Char"/>
    <w:basedOn w:val="Normal"/>
    <w:pPr>
      <w:widowControl w:val="0"/>
      <w:spacing w:after="0" w:line="240" w:lineRule="auto"/>
      <w:jc w:val="both"/>
    </w:pPr>
    <w:rPr>
      <w:rFonts w:eastAsia="SimSun"/>
      <w:kern w:val="2"/>
      <w:sz w:val="24"/>
      <w:szCs w:val="24"/>
      <w:lang w:eastAsia="zh-CN"/>
    </w:rPr>
  </w:style>
  <w:style w:type="character" w:customStyle="1" w:styleId="BodyTextChar">
    <w:name w:val="Body Text Char"/>
    <w:link w:val="BodyText"/>
    <w:uiPriority w:val="99"/>
    <w:rPr>
      <w:rFonts w:eastAsia="Times New Roman"/>
      <w:sz w:val="24"/>
      <w:szCs w:val="24"/>
    </w:rPr>
  </w:style>
  <w:style w:type="character" w:customStyle="1" w:styleId="HeaderChar">
    <w:name w:val="Header Char"/>
    <w:link w:val="Header"/>
    <w:uiPriority w:val="99"/>
    <w:rPr>
      <w:sz w:val="28"/>
      <w:szCs w:val="22"/>
    </w:rPr>
  </w:style>
  <w:style w:type="paragraph" w:customStyle="1" w:styleId="CharCharCharCharCharChar">
    <w:name w:val="Char Char Char Char Char Char"/>
    <w:basedOn w:val="Normal"/>
    <w:pPr>
      <w:spacing w:after="160" w:line="240" w:lineRule="exact"/>
    </w:pPr>
    <w:rPr>
      <w:rFonts w:ascii="Verdana" w:eastAsia="Times New Roman" w:hAnsi="Verdana"/>
      <w:sz w:val="20"/>
      <w:szCs w:val="20"/>
    </w:rPr>
  </w:style>
  <w:style w:type="character" w:customStyle="1" w:styleId="NormalWebChar">
    <w:name w:val="Normal (Web) Char"/>
    <w:aliases w:val="Normal (Web) Char Char Char Char Char Char"/>
    <w:link w:val="NormalWeb"/>
    <w:qFormat/>
    <w:locked/>
    <w:rPr>
      <w:rFonts w:eastAsia="Times New Roman"/>
      <w:sz w:val="24"/>
      <w:szCs w:val="24"/>
    </w:rPr>
  </w:style>
  <w:style w:type="character" w:customStyle="1" w:styleId="Heading1Char">
    <w:name w:val="Heading 1 Char"/>
    <w:link w:val="Heading1"/>
    <w:uiPriority w:val="1"/>
    <w:rPr>
      <w:rFonts w:eastAsia="Times New Roman"/>
      <w:b/>
      <w:bCs/>
      <w:sz w:val="28"/>
      <w:szCs w:val="28"/>
    </w:rPr>
  </w:style>
  <w:style w:type="paragraph" w:styleId="ListParagraph">
    <w:name w:val="List Paragraph"/>
    <w:basedOn w:val="Normal"/>
    <w:uiPriority w:val="34"/>
    <w:qFormat/>
    <w:pPr>
      <w:ind w:left="720"/>
      <w:contextualSpacing/>
    </w:pPr>
  </w:style>
  <w:style w:type="character" w:customStyle="1" w:styleId="text">
    <w:name w:val="text"/>
    <w:basedOn w:val="DefaultParagraphFont"/>
  </w:style>
  <w:style w:type="character" w:customStyle="1" w:styleId="emoji-sizer">
    <w:name w:val="emoji-sizer"/>
    <w:basedOn w:val="DefaultParagraphFont"/>
  </w:style>
  <w:style w:type="character" w:customStyle="1" w:styleId="fontstyle01">
    <w:name w:val="fontstyle01"/>
    <w:basedOn w:val="DefaultParagraphFont"/>
    <w:rPr>
      <w:rFonts w:ascii="Times New Roman" w:hAnsi="Times New Roman" w:cs="Times New Roman" w:hint="default"/>
      <w:color w:val="000000"/>
      <w:sz w:val="28"/>
      <w:szCs w:val="28"/>
    </w:rPr>
  </w:style>
  <w:style w:type="paragraph" w:customStyle="1" w:styleId="x1yc453h">
    <w:name w:val="x1yc453h"/>
    <w:basedOn w:val="Normal"/>
    <w:rsid w:val="00726DA1"/>
    <w:pPr>
      <w:spacing w:before="100" w:beforeAutospacing="1" w:after="100" w:afterAutospacing="1" w:line="240" w:lineRule="auto"/>
    </w:pPr>
    <w:rPr>
      <w:rFonts w:eastAsia="Times New Roman"/>
      <w:sz w:val="24"/>
      <w:szCs w:val="24"/>
    </w:rPr>
  </w:style>
  <w:style w:type="paragraph" w:customStyle="1" w:styleId="x12ofw9d">
    <w:name w:val="x12ofw9d"/>
    <w:basedOn w:val="Normal"/>
    <w:rsid w:val="0091332C"/>
    <w:pPr>
      <w:spacing w:before="100" w:beforeAutospacing="1" w:after="100" w:afterAutospacing="1" w:line="240" w:lineRule="auto"/>
    </w:pPr>
    <w:rPr>
      <w:rFonts w:eastAsia="Times New Roman"/>
      <w:sz w:val="24"/>
      <w:szCs w:val="24"/>
    </w:rPr>
  </w:style>
  <w:style w:type="character" w:customStyle="1" w:styleId="Heading3Char">
    <w:name w:val="Heading 3 Char"/>
    <w:basedOn w:val="DefaultParagraphFont"/>
    <w:link w:val="Heading3"/>
    <w:uiPriority w:val="9"/>
    <w:semiHidden/>
    <w:rsid w:val="009D641C"/>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lsdException w:name="footer" w:semiHidden="0" w:unhideWhenUsed="0"/>
    <w:lsdException w:name="caption" w:uiPriority="35" w:qFormat="1"/>
    <w:lsdException w:name="footnote reference" w:uiPriority="0" w:unhideWhenUsed="0"/>
    <w:lsdException w:name="page number" w:semiHidden="0" w:uiPriority="0" w:unhideWhenUsed="0"/>
    <w:lsdException w:name="endnote reference" w:uiPriority="0" w:unhideWhenUsed="0"/>
    <w:lsdException w:name="endnote text" w:uiPriority="0" w:unhideWhenUsed="0"/>
    <w:lsdException w:name="Title" w:semiHidden="0" w:uiPriority="10" w:unhideWhenUsed="0" w:qFormat="1"/>
    <w:lsdException w:name="Default Paragraph Font" w:uiPriority="1"/>
    <w:lsdException w:name="Body Text" w:semiHidden="0"/>
    <w:lsdException w:name="Subtitle" w:semiHidden="0" w:uiPriority="11" w:unhideWhenUsed="0" w:qFormat="1"/>
    <w:lsdException w:name="Hyperlink" w:semiHidden="0"/>
    <w:lsdException w:name="Strong" w:semiHidden="0" w:uiPriority="0" w:unhideWhenUsed="0" w:qFormat="1"/>
    <w:lsdException w:name="Emphasis" w:semiHidden="0" w:uiPriority="20" w:unhideWhenUsed="0" w:qFormat="1"/>
    <w:lsdException w:name="Normal (Web)" w:semiHidden="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8"/>
      <w:szCs w:val="22"/>
    </w:rPr>
  </w:style>
  <w:style w:type="paragraph" w:styleId="Heading1">
    <w:name w:val="heading 1"/>
    <w:basedOn w:val="Normal"/>
    <w:link w:val="Heading1Char"/>
    <w:uiPriority w:val="1"/>
    <w:qFormat/>
    <w:pPr>
      <w:widowControl w:val="0"/>
      <w:autoSpaceDE w:val="0"/>
      <w:autoSpaceDN w:val="0"/>
      <w:spacing w:before="124" w:after="0" w:line="240" w:lineRule="auto"/>
      <w:ind w:left="668"/>
      <w:jc w:val="both"/>
      <w:outlineLvl w:val="0"/>
    </w:pPr>
    <w:rPr>
      <w:rFonts w:eastAsia="Times New Roman"/>
      <w:b/>
      <w:bCs/>
      <w:szCs w:val="28"/>
    </w:rPr>
  </w:style>
  <w:style w:type="paragraph" w:styleId="Heading3">
    <w:name w:val="heading 3"/>
    <w:basedOn w:val="Normal"/>
    <w:next w:val="Normal"/>
    <w:link w:val="Heading3Char"/>
    <w:uiPriority w:val="9"/>
    <w:semiHidden/>
    <w:unhideWhenUsed/>
    <w:qFormat/>
    <w:rsid w:val="009D641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lang w:val="zh-CN" w:eastAsia="zh-CN"/>
    </w:rPr>
  </w:style>
  <w:style w:type="paragraph" w:styleId="BodyText">
    <w:name w:val="Body Text"/>
    <w:basedOn w:val="Normal"/>
    <w:link w:val="BodyTextChar"/>
    <w:uiPriority w:val="99"/>
    <w:unhideWhenUsed/>
    <w:pPr>
      <w:spacing w:after="120" w:line="240" w:lineRule="auto"/>
    </w:pPr>
    <w:rPr>
      <w:rFonts w:eastAsia="Times New Roman"/>
      <w:sz w:val="24"/>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paragraph" w:styleId="CommentSubject">
    <w:name w:val="annotation subject"/>
    <w:basedOn w:val="CommentText"/>
    <w:next w:val="CommentText"/>
    <w:link w:val="CommentSubjectChar"/>
    <w:uiPriority w:val="99"/>
    <w:semiHidden/>
    <w:unhideWhenUsed/>
    <w:rPr>
      <w:b/>
      <w:bCs/>
      <w:lang w:val="zh-CN" w:eastAsia="zh-CN"/>
    </w:rPr>
  </w:style>
  <w:style w:type="character" w:styleId="EndnoteReference">
    <w:name w:val="endnote reference"/>
    <w:semiHidden/>
    <w:rPr>
      <w:vertAlign w:val="superscript"/>
    </w:rPr>
  </w:style>
  <w:style w:type="paragraph" w:styleId="EndnoteText">
    <w:name w:val="endnote text"/>
    <w:basedOn w:val="Normal"/>
    <w:semiHidden/>
    <w:rPr>
      <w:sz w:val="20"/>
      <w:szCs w:val="20"/>
    </w:rPr>
  </w:style>
  <w:style w:type="paragraph" w:styleId="Footer">
    <w:name w:val="footer"/>
    <w:basedOn w:val="Normal"/>
    <w:link w:val="FooterChar"/>
    <w:uiPriority w:val="99"/>
    <w:pPr>
      <w:tabs>
        <w:tab w:val="center" w:pos="4320"/>
        <w:tab w:val="right" w:pos="8640"/>
      </w:tabs>
      <w:spacing w:after="0" w:line="240" w:lineRule="auto"/>
    </w:pPr>
    <w:rPr>
      <w:rFonts w:ascii=".VnTime" w:eastAsia="Times New Roman" w:hAnsi=".VnTime"/>
      <w:color w:val="333333"/>
      <w:szCs w:val="24"/>
      <w:lang w:val="zh-CN" w:eastAsia="zh-CN"/>
    </w:rPr>
  </w:style>
  <w:style w:type="character" w:styleId="FootnoteReference">
    <w:name w:val="footnote reference"/>
    <w:semiHidden/>
    <w:rPr>
      <w:vertAlign w:val="superscript"/>
    </w:rPr>
  </w:style>
  <w:style w:type="paragraph" w:styleId="FootnoteText">
    <w:name w:val="footnote text"/>
    <w:basedOn w:val="Normal"/>
    <w:semiHidden/>
    <w:rPr>
      <w:sz w:val="20"/>
      <w:szCs w:val="20"/>
    </w:rPr>
  </w:style>
  <w:style w:type="paragraph" w:styleId="Header">
    <w:name w:val="header"/>
    <w:basedOn w:val="Normal"/>
    <w:link w:val="HeaderChar"/>
    <w:uiPriority w:val="99"/>
    <w:unhideWhenUsed/>
    <w:pPr>
      <w:tabs>
        <w:tab w:val="center" w:pos="4680"/>
        <w:tab w:val="right" w:pos="9360"/>
      </w:tabs>
    </w:pPr>
  </w:style>
  <w:style w:type="character" w:styleId="Hyperlink">
    <w:name w:val="Hyperlink"/>
    <w:uiPriority w:val="99"/>
    <w:unhideWhenUsed/>
    <w:rPr>
      <w:color w:val="0000FF"/>
      <w:u w:val="single"/>
    </w:rPr>
  </w:style>
  <w:style w:type="paragraph" w:styleId="NormalWeb">
    <w:name w:val="Normal (Web)"/>
    <w:aliases w:val="Normal (Web) Char Char Char Char Char"/>
    <w:basedOn w:val="Normal"/>
    <w:link w:val="NormalWebChar"/>
    <w:uiPriority w:val="99"/>
    <w:qFormat/>
    <w:pPr>
      <w:spacing w:before="100" w:beforeAutospacing="1" w:after="100" w:afterAutospacing="1" w:line="240" w:lineRule="auto"/>
    </w:pPr>
    <w:rPr>
      <w:rFonts w:eastAsia="Times New Roman"/>
      <w:sz w:val="24"/>
      <w:szCs w:val="24"/>
    </w:rPr>
  </w:style>
  <w:style w:type="character" w:styleId="PageNumber">
    <w:name w:val="page number"/>
  </w:style>
  <w:style w:type="character" w:styleId="Strong">
    <w:name w:val="Strong"/>
    <w:qFormat/>
    <w:rPr>
      <w:b/>
      <w:bCs/>
    </w:rPr>
  </w:style>
  <w:style w:type="table" w:styleId="TableGrid">
    <w:name w:val="Table Grid"/>
    <w:basedOn w:val="TableNormal"/>
    <w:uiPriority w:val="59"/>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link w:val="Footer"/>
    <w:uiPriority w:val="99"/>
    <w:rPr>
      <w:rFonts w:ascii=".VnTime" w:eastAsia="Times New Roman" w:hAnsi=".VnTime"/>
      <w:color w:val="333333"/>
      <w:sz w:val="28"/>
      <w:szCs w:val="24"/>
    </w:rPr>
  </w:style>
  <w:style w:type="character" w:customStyle="1" w:styleId="CommentTextChar">
    <w:name w:val="Comment Text Char"/>
    <w:basedOn w:val="DefaultParagraphFont"/>
    <w:link w:val="CommentText"/>
    <w:uiPriority w:val="99"/>
    <w:semiHidden/>
  </w:style>
  <w:style w:type="character" w:customStyle="1" w:styleId="CommentSubjectChar">
    <w:name w:val="Comment Subject Char"/>
    <w:link w:val="CommentSubject"/>
    <w:uiPriority w:val="99"/>
    <w:semiHidden/>
    <w:rPr>
      <w:b/>
      <w:bCs/>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Char">
    <w:name w:val="Char"/>
    <w:basedOn w:val="Normal"/>
    <w:pPr>
      <w:widowControl w:val="0"/>
      <w:spacing w:after="0" w:line="240" w:lineRule="auto"/>
      <w:jc w:val="both"/>
    </w:pPr>
    <w:rPr>
      <w:rFonts w:eastAsia="SimSun"/>
      <w:kern w:val="2"/>
      <w:sz w:val="24"/>
      <w:szCs w:val="24"/>
      <w:lang w:eastAsia="zh-CN"/>
    </w:rPr>
  </w:style>
  <w:style w:type="character" w:customStyle="1" w:styleId="BodyTextChar">
    <w:name w:val="Body Text Char"/>
    <w:link w:val="BodyText"/>
    <w:uiPriority w:val="99"/>
    <w:rPr>
      <w:rFonts w:eastAsia="Times New Roman"/>
      <w:sz w:val="24"/>
      <w:szCs w:val="24"/>
    </w:rPr>
  </w:style>
  <w:style w:type="character" w:customStyle="1" w:styleId="HeaderChar">
    <w:name w:val="Header Char"/>
    <w:link w:val="Header"/>
    <w:uiPriority w:val="99"/>
    <w:rPr>
      <w:sz w:val="28"/>
      <w:szCs w:val="22"/>
    </w:rPr>
  </w:style>
  <w:style w:type="paragraph" w:customStyle="1" w:styleId="CharCharCharCharCharChar">
    <w:name w:val="Char Char Char Char Char Char"/>
    <w:basedOn w:val="Normal"/>
    <w:pPr>
      <w:spacing w:after="160" w:line="240" w:lineRule="exact"/>
    </w:pPr>
    <w:rPr>
      <w:rFonts w:ascii="Verdana" w:eastAsia="Times New Roman" w:hAnsi="Verdana"/>
      <w:sz w:val="20"/>
      <w:szCs w:val="20"/>
    </w:rPr>
  </w:style>
  <w:style w:type="character" w:customStyle="1" w:styleId="NormalWebChar">
    <w:name w:val="Normal (Web) Char"/>
    <w:aliases w:val="Normal (Web) Char Char Char Char Char Char"/>
    <w:link w:val="NormalWeb"/>
    <w:qFormat/>
    <w:locked/>
    <w:rPr>
      <w:rFonts w:eastAsia="Times New Roman"/>
      <w:sz w:val="24"/>
      <w:szCs w:val="24"/>
    </w:rPr>
  </w:style>
  <w:style w:type="character" w:customStyle="1" w:styleId="Heading1Char">
    <w:name w:val="Heading 1 Char"/>
    <w:link w:val="Heading1"/>
    <w:uiPriority w:val="1"/>
    <w:rPr>
      <w:rFonts w:eastAsia="Times New Roman"/>
      <w:b/>
      <w:bCs/>
      <w:sz w:val="28"/>
      <w:szCs w:val="28"/>
    </w:rPr>
  </w:style>
  <w:style w:type="paragraph" w:styleId="ListParagraph">
    <w:name w:val="List Paragraph"/>
    <w:basedOn w:val="Normal"/>
    <w:uiPriority w:val="34"/>
    <w:qFormat/>
    <w:pPr>
      <w:ind w:left="720"/>
      <w:contextualSpacing/>
    </w:pPr>
  </w:style>
  <w:style w:type="character" w:customStyle="1" w:styleId="text">
    <w:name w:val="text"/>
    <w:basedOn w:val="DefaultParagraphFont"/>
  </w:style>
  <w:style w:type="character" w:customStyle="1" w:styleId="emoji-sizer">
    <w:name w:val="emoji-sizer"/>
    <w:basedOn w:val="DefaultParagraphFont"/>
  </w:style>
  <w:style w:type="character" w:customStyle="1" w:styleId="fontstyle01">
    <w:name w:val="fontstyle01"/>
    <w:basedOn w:val="DefaultParagraphFont"/>
    <w:rPr>
      <w:rFonts w:ascii="Times New Roman" w:hAnsi="Times New Roman" w:cs="Times New Roman" w:hint="default"/>
      <w:color w:val="000000"/>
      <w:sz w:val="28"/>
      <w:szCs w:val="28"/>
    </w:rPr>
  </w:style>
  <w:style w:type="paragraph" w:customStyle="1" w:styleId="x1yc453h">
    <w:name w:val="x1yc453h"/>
    <w:basedOn w:val="Normal"/>
    <w:rsid w:val="00726DA1"/>
    <w:pPr>
      <w:spacing w:before="100" w:beforeAutospacing="1" w:after="100" w:afterAutospacing="1" w:line="240" w:lineRule="auto"/>
    </w:pPr>
    <w:rPr>
      <w:rFonts w:eastAsia="Times New Roman"/>
      <w:sz w:val="24"/>
      <w:szCs w:val="24"/>
    </w:rPr>
  </w:style>
  <w:style w:type="paragraph" w:customStyle="1" w:styleId="x12ofw9d">
    <w:name w:val="x12ofw9d"/>
    <w:basedOn w:val="Normal"/>
    <w:rsid w:val="0091332C"/>
    <w:pPr>
      <w:spacing w:before="100" w:beforeAutospacing="1" w:after="100" w:afterAutospacing="1" w:line="240" w:lineRule="auto"/>
    </w:pPr>
    <w:rPr>
      <w:rFonts w:eastAsia="Times New Roman"/>
      <w:sz w:val="24"/>
      <w:szCs w:val="24"/>
    </w:rPr>
  </w:style>
  <w:style w:type="character" w:customStyle="1" w:styleId="Heading3Char">
    <w:name w:val="Heading 3 Char"/>
    <w:basedOn w:val="DefaultParagraphFont"/>
    <w:link w:val="Heading3"/>
    <w:uiPriority w:val="9"/>
    <w:semiHidden/>
    <w:rsid w:val="009D641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773099">
      <w:bodyDiv w:val="1"/>
      <w:marLeft w:val="0"/>
      <w:marRight w:val="0"/>
      <w:marTop w:val="0"/>
      <w:marBottom w:val="0"/>
      <w:divBdr>
        <w:top w:val="none" w:sz="0" w:space="0" w:color="auto"/>
        <w:left w:val="none" w:sz="0" w:space="0" w:color="auto"/>
        <w:bottom w:val="none" w:sz="0" w:space="0" w:color="auto"/>
        <w:right w:val="none" w:sz="0" w:space="0" w:color="auto"/>
      </w:divBdr>
    </w:div>
    <w:div w:id="929124926">
      <w:bodyDiv w:val="1"/>
      <w:marLeft w:val="0"/>
      <w:marRight w:val="0"/>
      <w:marTop w:val="0"/>
      <w:marBottom w:val="0"/>
      <w:divBdr>
        <w:top w:val="none" w:sz="0" w:space="0" w:color="auto"/>
        <w:left w:val="none" w:sz="0" w:space="0" w:color="auto"/>
        <w:bottom w:val="none" w:sz="0" w:space="0" w:color="auto"/>
        <w:right w:val="none" w:sz="0" w:space="0" w:color="auto"/>
      </w:divBdr>
    </w:div>
    <w:div w:id="1194612011">
      <w:bodyDiv w:val="1"/>
      <w:marLeft w:val="0"/>
      <w:marRight w:val="0"/>
      <w:marTop w:val="0"/>
      <w:marBottom w:val="0"/>
      <w:divBdr>
        <w:top w:val="none" w:sz="0" w:space="0" w:color="auto"/>
        <w:left w:val="none" w:sz="0" w:space="0" w:color="auto"/>
        <w:bottom w:val="none" w:sz="0" w:space="0" w:color="auto"/>
        <w:right w:val="none" w:sz="0" w:space="0" w:color="auto"/>
      </w:divBdr>
    </w:div>
    <w:div w:id="1491288263">
      <w:bodyDiv w:val="1"/>
      <w:marLeft w:val="0"/>
      <w:marRight w:val="0"/>
      <w:marTop w:val="0"/>
      <w:marBottom w:val="0"/>
      <w:divBdr>
        <w:top w:val="none" w:sz="0" w:space="0" w:color="auto"/>
        <w:left w:val="none" w:sz="0" w:space="0" w:color="auto"/>
        <w:bottom w:val="none" w:sz="0" w:space="0" w:color="auto"/>
        <w:right w:val="none" w:sz="0" w:space="0" w:color="auto"/>
      </w:divBdr>
    </w:div>
    <w:div w:id="1568569497">
      <w:bodyDiv w:val="1"/>
      <w:marLeft w:val="0"/>
      <w:marRight w:val="0"/>
      <w:marTop w:val="0"/>
      <w:marBottom w:val="0"/>
      <w:divBdr>
        <w:top w:val="none" w:sz="0" w:space="0" w:color="auto"/>
        <w:left w:val="none" w:sz="0" w:space="0" w:color="auto"/>
        <w:bottom w:val="none" w:sz="0" w:space="0" w:color="auto"/>
        <w:right w:val="none" w:sz="0" w:space="0" w:color="auto"/>
      </w:divBdr>
    </w:div>
    <w:div w:id="1603299594">
      <w:bodyDiv w:val="1"/>
      <w:marLeft w:val="0"/>
      <w:marRight w:val="0"/>
      <w:marTop w:val="0"/>
      <w:marBottom w:val="0"/>
      <w:divBdr>
        <w:top w:val="none" w:sz="0" w:space="0" w:color="auto"/>
        <w:left w:val="none" w:sz="0" w:space="0" w:color="auto"/>
        <w:bottom w:val="none" w:sz="0" w:space="0" w:color="auto"/>
        <w:right w:val="none" w:sz="0" w:space="0" w:color="auto"/>
      </w:divBdr>
    </w:div>
    <w:div w:id="1696350629">
      <w:bodyDiv w:val="1"/>
      <w:marLeft w:val="0"/>
      <w:marRight w:val="0"/>
      <w:marTop w:val="0"/>
      <w:marBottom w:val="0"/>
      <w:divBdr>
        <w:top w:val="none" w:sz="0" w:space="0" w:color="auto"/>
        <w:left w:val="none" w:sz="0" w:space="0" w:color="auto"/>
        <w:bottom w:val="none" w:sz="0" w:space="0" w:color="auto"/>
        <w:right w:val="none" w:sz="0" w:space="0" w:color="auto"/>
      </w:divBdr>
    </w:div>
    <w:div w:id="1967466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D00D3F-7604-42BC-9603-295D0003E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1289</TotalTime>
  <Pages>24</Pages>
  <Words>8570</Words>
  <Characters>48854</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57310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dell</dc:creator>
  <cp:lastModifiedBy>SHARP - LC</cp:lastModifiedBy>
  <cp:revision>386</cp:revision>
  <cp:lastPrinted>2026-10-11T06:21:00Z</cp:lastPrinted>
  <dcterms:created xsi:type="dcterms:W3CDTF">2025-12-12T12:07:00Z</dcterms:created>
  <dcterms:modified xsi:type="dcterms:W3CDTF">2026-10-11T06:32:00Z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D6C4B338024042FB972AABE090C96DD1_12</vt:lpwstr>
  </property>
</Properties>
</file>